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ED" w:rsidRPr="00510BF7" w:rsidRDefault="00D733ED" w:rsidP="00D733ED">
      <w:pPr>
        <w:pStyle w:val="Hlavika"/>
        <w:jc w:val="center"/>
        <w:rPr>
          <w:b/>
          <w:sz w:val="32"/>
          <w:szCs w:val="32"/>
        </w:rPr>
      </w:pPr>
      <w:r w:rsidRPr="00510BF7">
        <w:rPr>
          <w:b/>
          <w:sz w:val="32"/>
          <w:szCs w:val="32"/>
        </w:rPr>
        <w:t xml:space="preserve">ZÁKLADNÁ ŠKOLA </w:t>
      </w:r>
      <w:smartTag w:uri="urn:schemas-microsoft-com:office:smarttags" w:element="place">
        <w:r w:rsidRPr="00510BF7">
          <w:rPr>
            <w:b/>
            <w:sz w:val="32"/>
            <w:szCs w:val="32"/>
          </w:rPr>
          <w:t>S MATERSKOU</w:t>
        </w:r>
      </w:smartTag>
      <w:r w:rsidR="00212DB8">
        <w:rPr>
          <w:b/>
          <w:sz w:val="32"/>
          <w:szCs w:val="32"/>
        </w:rPr>
        <w:t xml:space="preserve"> ŠKOLOU BOBROV</w:t>
      </w:r>
    </w:p>
    <w:p w:rsidR="00D733ED" w:rsidRPr="00510BF7" w:rsidRDefault="00D733ED" w:rsidP="00D733ED">
      <w:pPr>
        <w:pStyle w:val="Hlavika"/>
        <w:jc w:val="center"/>
        <w:rPr>
          <w:b/>
          <w:sz w:val="32"/>
          <w:szCs w:val="32"/>
        </w:rPr>
      </w:pPr>
    </w:p>
    <w:p w:rsidR="00D733ED" w:rsidRDefault="002F4104" w:rsidP="00D733ED">
      <w:pPr>
        <w:ind w:left="1416" w:firstLine="708"/>
      </w:pPr>
      <w:r w:rsidRPr="002F4104">
        <w:rPr>
          <w:noProof/>
          <w:sz w:val="36"/>
          <w:szCs w:val="36"/>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2pt;margin-top:17.2pt;width:111pt;height:111pt;z-index:1">
            <v:imagedata r:id="rId8" o:title=""/>
          </v:shape>
        </w:pict>
      </w:r>
      <w:r w:rsidR="00D733ED">
        <w:rPr>
          <w:sz w:val="28"/>
          <w:szCs w:val="28"/>
        </w:rPr>
        <w:t xml:space="preserve">          </w:t>
      </w:r>
    </w:p>
    <w:p w:rsidR="00D733ED" w:rsidRDefault="002F4104" w:rsidP="00D733ED">
      <w:pPr>
        <w:jc w:val="center"/>
        <w:rPr>
          <w:sz w:val="36"/>
          <w:szCs w:val="36"/>
        </w:rPr>
      </w:pPr>
      <w:r w:rsidRPr="002F4104">
        <w:rPr>
          <w:noProof/>
          <w:sz w:val="28"/>
          <w:szCs w:val="28"/>
          <w:lang w:val="cs-CZ" w:eastAsia="cs-CZ"/>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0;text-align:left;margin-left:162pt;margin-top:.7pt;width:105.75pt;height:25.05pt;z-index:2" fillcolor="yellow">
            <v:shadow color="#868686"/>
            <v:textpath style="font-family:&quot;Arial Black&quot;;font-size:24pt" fitshape="t" trim="t" string="ZŠ s MŠ"/>
          </v:shape>
        </w:pict>
      </w:r>
    </w:p>
    <w:p w:rsidR="00675A19" w:rsidRDefault="00675A19" w:rsidP="00D733ED">
      <w:pPr>
        <w:jc w:val="center"/>
        <w:rPr>
          <w:sz w:val="36"/>
          <w:szCs w:val="36"/>
        </w:rPr>
      </w:pPr>
    </w:p>
    <w:p w:rsidR="00675A19" w:rsidRDefault="002F4104" w:rsidP="00D733ED">
      <w:pPr>
        <w:jc w:val="center"/>
        <w:rPr>
          <w:sz w:val="36"/>
          <w:szCs w:val="36"/>
        </w:rPr>
      </w:pPr>
      <w:r w:rsidRPr="002F4104">
        <w:rPr>
          <w:noProof/>
          <w:sz w:val="28"/>
          <w:szCs w:val="28"/>
          <w:lang w:val="cs-CZ" w:eastAsia="cs-C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62pt;margin-top:19.95pt;width:108pt;height:24.75pt;z-index:3" fillcolor="#9c0">
            <v:shadow color="#868686"/>
            <v:textpath style="font-family:&quot;Arial Black&quot;;font-size:18pt;v-text-kern:t" trim="t" fitpath="t" string="BOBROV"/>
          </v:shape>
        </w:pict>
      </w:r>
    </w:p>
    <w:p w:rsidR="00675A19" w:rsidRDefault="00675A19" w:rsidP="00D733ED">
      <w:pPr>
        <w:jc w:val="center"/>
        <w:rPr>
          <w:sz w:val="36"/>
          <w:szCs w:val="36"/>
        </w:rPr>
      </w:pPr>
    </w:p>
    <w:p w:rsidR="00D733ED" w:rsidRDefault="00D733ED" w:rsidP="00D733ED">
      <w:pPr>
        <w:rPr>
          <w:sz w:val="36"/>
          <w:szCs w:val="36"/>
        </w:rPr>
      </w:pPr>
    </w:p>
    <w:p w:rsidR="00D733ED" w:rsidRPr="004B258C" w:rsidRDefault="00D733ED" w:rsidP="00D733ED">
      <w:pPr>
        <w:jc w:val="center"/>
        <w:rPr>
          <w:b/>
          <w:sz w:val="40"/>
          <w:szCs w:val="40"/>
        </w:rPr>
      </w:pPr>
      <w:r w:rsidRPr="004B258C">
        <w:rPr>
          <w:b/>
          <w:sz w:val="40"/>
          <w:szCs w:val="40"/>
        </w:rPr>
        <w:t>Š</w:t>
      </w:r>
      <w:r>
        <w:rPr>
          <w:b/>
          <w:sz w:val="40"/>
          <w:szCs w:val="40"/>
        </w:rPr>
        <w:t>KOLSKÝ VZDELÁVACÍ PROGRAM</w:t>
      </w:r>
      <w:r w:rsidRPr="004B258C">
        <w:rPr>
          <w:b/>
          <w:sz w:val="40"/>
          <w:szCs w:val="40"/>
        </w:rPr>
        <w:t xml:space="preserve"> </w:t>
      </w:r>
    </w:p>
    <w:p w:rsidR="00D733ED" w:rsidRDefault="00D733ED" w:rsidP="00D733ED">
      <w:pPr>
        <w:jc w:val="center"/>
        <w:rPr>
          <w:b/>
          <w:sz w:val="28"/>
          <w:szCs w:val="28"/>
        </w:rPr>
      </w:pPr>
      <w:r>
        <w:rPr>
          <w:b/>
          <w:sz w:val="28"/>
          <w:szCs w:val="28"/>
        </w:rPr>
        <w:t>PRE 1. a 2. STUPEŇ ZŠ</w:t>
      </w:r>
    </w:p>
    <w:p w:rsidR="00212DB8" w:rsidRDefault="00212DB8" w:rsidP="00675A19">
      <w:pPr>
        <w:rPr>
          <w:b/>
          <w:sz w:val="28"/>
          <w:szCs w:val="28"/>
        </w:rPr>
      </w:pPr>
    </w:p>
    <w:p w:rsidR="00212DB8" w:rsidRPr="00510BF7" w:rsidRDefault="00212DB8" w:rsidP="00D733ED">
      <w:pPr>
        <w:jc w:val="center"/>
        <w:rPr>
          <w:b/>
          <w:sz w:val="28"/>
          <w:szCs w:val="28"/>
        </w:rPr>
      </w:pPr>
    </w:p>
    <w:p w:rsidR="00C03731" w:rsidRDefault="00C03731" w:rsidP="006370DF">
      <w:pPr>
        <w:spacing w:line="240" w:lineRule="auto"/>
        <w:jc w:val="center"/>
        <w:rPr>
          <w:rFonts w:ascii="Arial" w:hAnsi="Arial" w:cs="Arial"/>
          <w:sz w:val="20"/>
          <w:szCs w:val="20"/>
        </w:rPr>
      </w:pPr>
    </w:p>
    <w:p w:rsidR="00D733ED" w:rsidRPr="008C535C" w:rsidRDefault="00D733ED" w:rsidP="00D733ED">
      <w:pPr>
        <w:spacing w:line="240" w:lineRule="auto"/>
        <w:rPr>
          <w:rFonts w:ascii="Arial" w:hAnsi="Arial" w:cs="Arial"/>
          <w:b/>
          <w:sz w:val="24"/>
          <w:szCs w:val="24"/>
        </w:rPr>
      </w:pPr>
      <w:r>
        <w:rPr>
          <w:rFonts w:ascii="Arial" w:hAnsi="Arial" w:cs="Arial"/>
          <w:b/>
          <w:sz w:val="24"/>
          <w:szCs w:val="24"/>
        </w:rPr>
        <w:t xml:space="preserve">   </w:t>
      </w:r>
      <w:r w:rsidR="006370DF">
        <w:rPr>
          <w:rFonts w:ascii="Arial" w:hAnsi="Arial" w:cs="Arial"/>
          <w:b/>
          <w:sz w:val="24"/>
          <w:szCs w:val="24"/>
        </w:rPr>
        <w:t xml:space="preserve">     </w:t>
      </w:r>
      <w:r>
        <w:rPr>
          <w:rFonts w:ascii="Arial" w:hAnsi="Arial" w:cs="Arial"/>
          <w:b/>
          <w:sz w:val="24"/>
          <w:szCs w:val="24"/>
        </w:rPr>
        <w:t>Motto:</w:t>
      </w:r>
    </w:p>
    <w:p w:rsidR="00D733ED" w:rsidRPr="00F814AD" w:rsidRDefault="00D733ED" w:rsidP="00D733ED">
      <w:pPr>
        <w:rPr>
          <w:rFonts w:ascii="Arial" w:hAnsi="Arial" w:cs="Arial"/>
          <w:b/>
          <w:i/>
          <w:color w:val="FF0000"/>
          <w:sz w:val="32"/>
          <w:szCs w:val="32"/>
        </w:rPr>
      </w:pPr>
      <w:r w:rsidRPr="00F814AD">
        <w:rPr>
          <w:rFonts w:ascii="Arial" w:hAnsi="Arial" w:cs="Arial"/>
          <w:b/>
          <w:i/>
          <w:color w:val="FF0000"/>
          <w:sz w:val="32"/>
          <w:szCs w:val="32"/>
        </w:rPr>
        <w:t xml:space="preserve">            </w:t>
      </w:r>
      <w:r w:rsidR="00212DB8" w:rsidRPr="00F814AD">
        <w:rPr>
          <w:rFonts w:ascii="Arial" w:hAnsi="Arial" w:cs="Arial"/>
          <w:b/>
          <w:i/>
          <w:color w:val="FF0000"/>
          <w:sz w:val="32"/>
          <w:szCs w:val="32"/>
        </w:rPr>
        <w:t>"Neučíme sa pre školu, ale pre život.</w:t>
      </w:r>
      <w:r w:rsidRPr="00F814AD">
        <w:rPr>
          <w:rFonts w:ascii="Arial" w:hAnsi="Arial" w:cs="Arial"/>
          <w:b/>
          <w:i/>
          <w:color w:val="FF0000"/>
          <w:sz w:val="32"/>
          <w:szCs w:val="32"/>
        </w:rPr>
        <w:t>"</w:t>
      </w:r>
    </w:p>
    <w:p w:rsidR="00D733ED" w:rsidRDefault="00D733ED" w:rsidP="00D733ED"/>
    <w:p w:rsidR="00212DB8" w:rsidRPr="00FC1B45" w:rsidRDefault="00C57BBF" w:rsidP="00FC1B45">
      <w:pPr>
        <w:jc w:val="center"/>
      </w:pPr>
      <w:r>
        <w:pict>
          <v:shape id="_x0000_i1025" type="#_x0000_t75" style="width:396pt;height:229.5pt">
            <v:imagedata r:id="rId9" o:title="DSC00795"/>
          </v:shape>
        </w:pict>
      </w:r>
    </w:p>
    <w:p w:rsidR="00D733ED" w:rsidRPr="00D95CD0" w:rsidRDefault="00D733ED" w:rsidP="00D733ED">
      <w:pPr>
        <w:pStyle w:val="Normlnywebov"/>
        <w:rPr>
          <w:color w:val="000080"/>
          <w:sz w:val="28"/>
          <w:szCs w:val="28"/>
        </w:rPr>
      </w:pPr>
      <w:r w:rsidRPr="00D95CD0">
        <w:rPr>
          <w:b/>
          <w:bCs/>
          <w:sz w:val="28"/>
          <w:szCs w:val="28"/>
        </w:rPr>
        <w:lastRenderedPageBreak/>
        <w:t>Hlavný výchovno-vzdelávací  cieľ školy:</w:t>
      </w:r>
      <w:r w:rsidRPr="00D95CD0">
        <w:rPr>
          <w:sz w:val="28"/>
          <w:szCs w:val="28"/>
        </w:rPr>
        <w:t xml:space="preserve"> </w:t>
      </w:r>
    </w:p>
    <w:p w:rsidR="00EC0ED4" w:rsidRDefault="00F5524C" w:rsidP="00EC0ED4">
      <w:pPr>
        <w:pStyle w:val="Nadpis3"/>
        <w:spacing w:line="360" w:lineRule="auto"/>
      </w:pPr>
      <w:r w:rsidRPr="00EC0ED4">
        <w:rPr>
          <w:i/>
        </w:rPr>
        <w:t>Rozvíjať osobnosť žiaka a jeho nadanie vo všetkých oblastiach a pripra-vovať ho na zodpovedný a šťastný život v slobodnej spoločnosti</w:t>
      </w:r>
      <w:r w:rsidR="00D733ED" w:rsidRPr="00EC0ED4">
        <w:rPr>
          <w:i/>
        </w:rPr>
        <w:t>.</w:t>
      </w:r>
      <w:r w:rsidR="00EC0ED4" w:rsidRPr="00EC0ED4">
        <w:rPr>
          <w:i/>
        </w:rPr>
        <w:t xml:space="preserve"> Podpo-rovať jeho sebavedomie a hrdosť k svojmu regiónu a vlasti</w:t>
      </w:r>
      <w:r w:rsidR="00EC0ED4">
        <w:t>.</w:t>
      </w:r>
    </w:p>
    <w:p w:rsidR="00EC0ED4" w:rsidRPr="00EC0ED4" w:rsidRDefault="00EC0ED4" w:rsidP="00EC0ED4"/>
    <w:p w:rsidR="007D516E" w:rsidRPr="007D516E" w:rsidRDefault="007D516E" w:rsidP="007D516E"/>
    <w:p w:rsidR="00D733ED" w:rsidRDefault="00D733ED" w:rsidP="00D35C27">
      <w:pPr>
        <w:pStyle w:val="Nadpis1"/>
        <w:numPr>
          <w:ilvl w:val="0"/>
          <w:numId w:val="12"/>
        </w:numPr>
        <w:rPr>
          <w:rFonts w:ascii="Times New Roman" w:hAnsi="Times New Roman"/>
        </w:rPr>
      </w:pPr>
      <w:bookmarkStart w:id="0" w:name="_Toc176338987"/>
      <w:r w:rsidRPr="00FC587D">
        <w:rPr>
          <w:rFonts w:ascii="Times New Roman" w:hAnsi="Times New Roman"/>
        </w:rPr>
        <w:t>Identifikačné údaje</w:t>
      </w:r>
      <w:bookmarkEnd w:id="0"/>
    </w:p>
    <w:p w:rsidR="007D516E" w:rsidRPr="007D516E" w:rsidRDefault="007D516E" w:rsidP="007D516E"/>
    <w:p w:rsidR="00D733ED" w:rsidRPr="00752AA6" w:rsidRDefault="00D733ED" w:rsidP="007D516E">
      <w:pPr>
        <w:spacing w:after="0" w:line="360" w:lineRule="auto"/>
        <w:rPr>
          <w:rFonts w:ascii="Arial" w:hAnsi="Arial" w:cs="Arial"/>
          <w:b/>
          <w:sz w:val="24"/>
          <w:szCs w:val="24"/>
        </w:rPr>
      </w:pPr>
      <w:r w:rsidRPr="00510BF7">
        <w:rPr>
          <w:rFonts w:ascii="Arial" w:hAnsi="Arial" w:cs="Arial"/>
          <w:sz w:val="24"/>
          <w:szCs w:val="24"/>
        </w:rPr>
        <w:t>Stupeň vzdelania:</w:t>
      </w:r>
      <w:r w:rsidRPr="00510BF7">
        <w:rPr>
          <w:rFonts w:ascii="Arial" w:hAnsi="Arial" w:cs="Arial"/>
          <w:sz w:val="24"/>
          <w:szCs w:val="24"/>
        </w:rPr>
        <w:tab/>
      </w:r>
      <w:r>
        <w:rPr>
          <w:rFonts w:ascii="Arial" w:hAnsi="Arial" w:cs="Arial"/>
          <w:b/>
          <w:sz w:val="24"/>
          <w:szCs w:val="24"/>
        </w:rPr>
        <w:tab/>
      </w:r>
      <w:r>
        <w:rPr>
          <w:rFonts w:ascii="Arial" w:hAnsi="Arial" w:cs="Arial"/>
          <w:b/>
          <w:sz w:val="24"/>
          <w:szCs w:val="24"/>
        </w:rPr>
        <w:tab/>
      </w:r>
      <w:r w:rsidRPr="00752AA6">
        <w:rPr>
          <w:rFonts w:ascii="Arial" w:hAnsi="Arial" w:cs="Arial"/>
          <w:b/>
          <w:sz w:val="24"/>
          <w:szCs w:val="24"/>
        </w:rPr>
        <w:t xml:space="preserve"> ISCED 1</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ISCED 2</w:t>
      </w:r>
    </w:p>
    <w:p w:rsidR="00D733ED" w:rsidRPr="00752AA6" w:rsidRDefault="00D733ED" w:rsidP="007D516E">
      <w:pPr>
        <w:spacing w:after="0" w:line="360" w:lineRule="auto"/>
        <w:rPr>
          <w:rFonts w:ascii="Arial" w:hAnsi="Arial" w:cs="Arial"/>
          <w:b/>
          <w:sz w:val="24"/>
          <w:szCs w:val="24"/>
        </w:rPr>
      </w:pPr>
      <w:r w:rsidRPr="00510BF7">
        <w:rPr>
          <w:rFonts w:ascii="Arial" w:hAnsi="Arial" w:cs="Arial"/>
          <w:sz w:val="24"/>
          <w:szCs w:val="24"/>
        </w:rPr>
        <w:t>Dĺžka štúdia:</w:t>
      </w:r>
      <w:r>
        <w:rPr>
          <w:rFonts w:ascii="Arial" w:hAnsi="Arial" w:cs="Arial"/>
          <w:b/>
          <w:sz w:val="24"/>
          <w:szCs w:val="24"/>
        </w:rPr>
        <w:t xml:space="preserve"> </w:t>
      </w:r>
      <w:r w:rsidRPr="00752AA6">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52AA6">
        <w:rPr>
          <w:rFonts w:ascii="Arial" w:hAnsi="Arial" w:cs="Arial"/>
          <w:b/>
          <w:sz w:val="24"/>
          <w:szCs w:val="24"/>
        </w:rPr>
        <w:t>štyri roky</w:t>
      </w:r>
      <w:r>
        <w:rPr>
          <w:rFonts w:ascii="Arial" w:hAnsi="Arial" w:cs="Arial"/>
          <w:b/>
          <w:sz w:val="24"/>
          <w:szCs w:val="24"/>
        </w:rPr>
        <w:t>,</w:t>
      </w:r>
      <w:r>
        <w:rPr>
          <w:rFonts w:ascii="Arial" w:hAnsi="Arial" w:cs="Arial"/>
          <w:b/>
          <w:sz w:val="24"/>
          <w:szCs w:val="24"/>
        </w:rPr>
        <w:tab/>
      </w:r>
      <w:r>
        <w:rPr>
          <w:rFonts w:ascii="Arial" w:hAnsi="Arial" w:cs="Arial"/>
          <w:b/>
          <w:sz w:val="24"/>
          <w:szCs w:val="24"/>
        </w:rPr>
        <w:tab/>
        <w:t>päť rokov</w:t>
      </w:r>
    </w:p>
    <w:p w:rsidR="00D733ED" w:rsidRPr="00752AA6" w:rsidRDefault="00D733ED" w:rsidP="007D516E">
      <w:pPr>
        <w:spacing w:after="0" w:line="360" w:lineRule="auto"/>
        <w:rPr>
          <w:rFonts w:ascii="Arial" w:hAnsi="Arial" w:cs="Arial"/>
          <w:b/>
          <w:sz w:val="24"/>
          <w:szCs w:val="24"/>
        </w:rPr>
      </w:pPr>
      <w:r w:rsidRPr="00752AA6">
        <w:rPr>
          <w:rFonts w:ascii="Arial" w:hAnsi="Arial" w:cs="Arial"/>
          <w:sz w:val="24"/>
          <w:szCs w:val="24"/>
        </w:rPr>
        <w:t xml:space="preserve">Vyučovací jazyk: </w:t>
      </w:r>
      <w:r w:rsidRPr="00752AA6">
        <w:rPr>
          <w:rFonts w:ascii="Arial" w:hAnsi="Arial" w:cs="Arial"/>
          <w:sz w:val="24"/>
          <w:szCs w:val="24"/>
        </w:rPr>
        <w:tab/>
      </w:r>
      <w:r w:rsidRPr="00752AA6">
        <w:rPr>
          <w:rFonts w:ascii="Arial" w:hAnsi="Arial" w:cs="Arial"/>
          <w:sz w:val="24"/>
          <w:szCs w:val="24"/>
        </w:rPr>
        <w:tab/>
      </w:r>
      <w:r w:rsidRPr="00752AA6">
        <w:rPr>
          <w:rFonts w:ascii="Arial" w:hAnsi="Arial" w:cs="Arial"/>
          <w:sz w:val="24"/>
          <w:szCs w:val="24"/>
        </w:rPr>
        <w:tab/>
      </w:r>
      <w:r w:rsidRPr="00752AA6">
        <w:rPr>
          <w:rFonts w:ascii="Arial" w:hAnsi="Arial" w:cs="Arial"/>
          <w:b/>
          <w:sz w:val="24"/>
          <w:szCs w:val="24"/>
        </w:rPr>
        <w:t xml:space="preserve">slovenský  </w:t>
      </w:r>
    </w:p>
    <w:p w:rsidR="00D733ED" w:rsidRPr="00752AA6" w:rsidRDefault="00D733ED" w:rsidP="007D516E">
      <w:pPr>
        <w:spacing w:after="0" w:line="360" w:lineRule="auto"/>
        <w:rPr>
          <w:rFonts w:ascii="Arial" w:hAnsi="Arial" w:cs="Arial"/>
          <w:b/>
          <w:sz w:val="24"/>
          <w:szCs w:val="24"/>
        </w:rPr>
      </w:pPr>
      <w:r w:rsidRPr="00752AA6">
        <w:rPr>
          <w:rFonts w:ascii="Arial" w:hAnsi="Arial" w:cs="Arial"/>
          <w:sz w:val="24"/>
          <w:szCs w:val="24"/>
        </w:rPr>
        <w:t>Študijná forma:</w:t>
      </w:r>
      <w:r w:rsidRPr="00752AA6">
        <w:rPr>
          <w:rFonts w:ascii="Arial" w:hAnsi="Arial" w:cs="Arial"/>
          <w:sz w:val="24"/>
          <w:szCs w:val="24"/>
        </w:rPr>
        <w:tab/>
      </w:r>
      <w:r w:rsidRPr="00752AA6">
        <w:rPr>
          <w:rFonts w:ascii="Arial" w:hAnsi="Arial" w:cs="Arial"/>
          <w:sz w:val="24"/>
          <w:szCs w:val="24"/>
        </w:rPr>
        <w:tab/>
      </w:r>
      <w:r w:rsidRPr="00752AA6">
        <w:rPr>
          <w:rFonts w:ascii="Arial" w:hAnsi="Arial" w:cs="Arial"/>
          <w:sz w:val="24"/>
          <w:szCs w:val="24"/>
        </w:rPr>
        <w:tab/>
      </w:r>
      <w:r w:rsidRPr="00752AA6">
        <w:rPr>
          <w:rFonts w:ascii="Arial" w:hAnsi="Arial" w:cs="Arial"/>
          <w:b/>
          <w:sz w:val="24"/>
          <w:szCs w:val="24"/>
        </w:rPr>
        <w:t>denná</w:t>
      </w:r>
    </w:p>
    <w:p w:rsidR="00D733ED" w:rsidRPr="00752AA6" w:rsidRDefault="00D733ED" w:rsidP="007D516E">
      <w:pPr>
        <w:spacing w:after="0" w:line="360" w:lineRule="auto"/>
        <w:rPr>
          <w:rFonts w:ascii="Arial" w:hAnsi="Arial" w:cs="Arial"/>
          <w:sz w:val="24"/>
          <w:szCs w:val="24"/>
        </w:rPr>
      </w:pPr>
      <w:r w:rsidRPr="00752AA6">
        <w:rPr>
          <w:rFonts w:ascii="Arial" w:hAnsi="Arial" w:cs="Arial"/>
          <w:sz w:val="24"/>
          <w:szCs w:val="24"/>
        </w:rPr>
        <w:t xml:space="preserve">Druh školy: </w:t>
      </w:r>
      <w:r w:rsidRPr="00752AA6">
        <w:rPr>
          <w:rFonts w:ascii="Arial" w:hAnsi="Arial" w:cs="Arial"/>
          <w:sz w:val="24"/>
          <w:szCs w:val="24"/>
        </w:rPr>
        <w:tab/>
      </w:r>
      <w:r w:rsidRPr="00752AA6">
        <w:rPr>
          <w:rFonts w:ascii="Arial" w:hAnsi="Arial" w:cs="Arial"/>
          <w:sz w:val="24"/>
          <w:szCs w:val="24"/>
        </w:rPr>
        <w:tab/>
      </w:r>
      <w:r w:rsidRPr="00752AA6">
        <w:rPr>
          <w:rFonts w:ascii="Arial" w:hAnsi="Arial" w:cs="Arial"/>
          <w:sz w:val="24"/>
          <w:szCs w:val="24"/>
        </w:rPr>
        <w:tab/>
      </w:r>
      <w:r w:rsidRPr="00752AA6">
        <w:rPr>
          <w:rFonts w:ascii="Arial" w:hAnsi="Arial" w:cs="Arial"/>
          <w:sz w:val="24"/>
          <w:szCs w:val="24"/>
        </w:rPr>
        <w:tab/>
      </w:r>
      <w:r w:rsidRPr="00752AA6">
        <w:rPr>
          <w:rFonts w:ascii="Arial" w:hAnsi="Arial" w:cs="Arial"/>
          <w:b/>
          <w:sz w:val="24"/>
          <w:szCs w:val="24"/>
        </w:rPr>
        <w:t xml:space="preserve">štátna   </w:t>
      </w:r>
    </w:p>
    <w:p w:rsidR="00D733ED" w:rsidRPr="00752AA6" w:rsidRDefault="00D733ED" w:rsidP="007D516E">
      <w:pPr>
        <w:spacing w:after="0" w:line="360" w:lineRule="auto"/>
        <w:rPr>
          <w:rFonts w:ascii="Arial" w:hAnsi="Arial" w:cs="Arial"/>
          <w:sz w:val="24"/>
          <w:szCs w:val="24"/>
        </w:rPr>
      </w:pPr>
      <w:r w:rsidRPr="00752AA6">
        <w:rPr>
          <w:rFonts w:ascii="Arial" w:hAnsi="Arial" w:cs="Arial"/>
          <w:sz w:val="24"/>
          <w:szCs w:val="24"/>
        </w:rPr>
        <w:t xml:space="preserve">Predkladateľ:      </w:t>
      </w:r>
      <w:r w:rsidRPr="00752AA6">
        <w:rPr>
          <w:rFonts w:ascii="Arial" w:hAnsi="Arial" w:cs="Arial"/>
          <w:sz w:val="24"/>
          <w:szCs w:val="24"/>
        </w:rPr>
        <w:tab/>
      </w:r>
      <w:r>
        <w:rPr>
          <w:rFonts w:ascii="Arial" w:hAnsi="Arial" w:cs="Arial"/>
          <w:sz w:val="24"/>
          <w:szCs w:val="24"/>
        </w:rPr>
        <w:tab/>
      </w:r>
      <w:r>
        <w:rPr>
          <w:rFonts w:ascii="Arial" w:hAnsi="Arial" w:cs="Arial"/>
          <w:sz w:val="24"/>
          <w:szCs w:val="24"/>
        </w:rPr>
        <w:tab/>
      </w:r>
      <w:r w:rsidR="00EC0ED4">
        <w:rPr>
          <w:rFonts w:ascii="Arial" w:hAnsi="Arial" w:cs="Arial"/>
          <w:b/>
          <w:sz w:val="24"/>
          <w:szCs w:val="24"/>
        </w:rPr>
        <w:t>Mgr. Anna Bucová</w:t>
      </w:r>
      <w:r w:rsidRPr="00752AA6">
        <w:rPr>
          <w:rFonts w:ascii="Arial" w:hAnsi="Arial" w:cs="Arial"/>
          <w:sz w:val="24"/>
          <w:szCs w:val="24"/>
        </w:rPr>
        <w:t xml:space="preserve">     </w:t>
      </w:r>
    </w:p>
    <w:p w:rsidR="00D733ED" w:rsidRPr="00752AA6" w:rsidRDefault="00D733ED" w:rsidP="007D516E">
      <w:pPr>
        <w:spacing w:after="0" w:line="360" w:lineRule="auto"/>
        <w:rPr>
          <w:rFonts w:ascii="Arial" w:hAnsi="Arial" w:cs="Arial"/>
          <w:sz w:val="24"/>
          <w:szCs w:val="24"/>
        </w:rPr>
      </w:pPr>
      <w:r w:rsidRPr="00752AA6">
        <w:rPr>
          <w:rFonts w:ascii="Arial" w:hAnsi="Arial" w:cs="Arial"/>
          <w:sz w:val="24"/>
          <w:szCs w:val="24"/>
        </w:rPr>
        <w:t>Názov školy:</w:t>
      </w:r>
      <w:r w:rsidRPr="00752AA6">
        <w:rPr>
          <w:rFonts w:ascii="Arial" w:hAnsi="Arial" w:cs="Arial"/>
          <w:sz w:val="24"/>
          <w:szCs w:val="24"/>
        </w:rPr>
        <w:tab/>
      </w:r>
      <w:r w:rsidRPr="00752AA6">
        <w:rPr>
          <w:rFonts w:ascii="Arial" w:hAnsi="Arial" w:cs="Arial"/>
          <w:sz w:val="24"/>
          <w:szCs w:val="24"/>
        </w:rPr>
        <w:tab/>
      </w:r>
      <w:r>
        <w:rPr>
          <w:rFonts w:ascii="Arial" w:hAnsi="Arial" w:cs="Arial"/>
          <w:sz w:val="24"/>
          <w:szCs w:val="24"/>
        </w:rPr>
        <w:tab/>
      </w:r>
      <w:r>
        <w:rPr>
          <w:rFonts w:ascii="Arial" w:hAnsi="Arial" w:cs="Arial"/>
          <w:sz w:val="24"/>
          <w:szCs w:val="24"/>
        </w:rPr>
        <w:tab/>
      </w:r>
      <w:r w:rsidRPr="00752AA6">
        <w:rPr>
          <w:rFonts w:ascii="Arial" w:hAnsi="Arial" w:cs="Arial"/>
          <w:b/>
          <w:sz w:val="24"/>
          <w:szCs w:val="24"/>
        </w:rPr>
        <w:t xml:space="preserve">Základná škola s materskou školou </w:t>
      </w:r>
      <w:r w:rsidR="00EC0ED4">
        <w:rPr>
          <w:rFonts w:ascii="Arial" w:hAnsi="Arial" w:cs="Arial"/>
          <w:b/>
          <w:sz w:val="24"/>
          <w:szCs w:val="24"/>
        </w:rPr>
        <w:t>Bobrov</w:t>
      </w:r>
      <w:r w:rsidRPr="00752AA6">
        <w:rPr>
          <w:rFonts w:ascii="Arial" w:hAnsi="Arial" w:cs="Arial"/>
          <w:sz w:val="24"/>
          <w:szCs w:val="24"/>
        </w:rPr>
        <w:t xml:space="preserve"> </w:t>
      </w:r>
    </w:p>
    <w:p w:rsidR="00D733ED" w:rsidRPr="00752AA6" w:rsidRDefault="00D733ED" w:rsidP="007D516E">
      <w:pPr>
        <w:spacing w:after="0" w:line="360" w:lineRule="auto"/>
        <w:rPr>
          <w:rFonts w:ascii="Arial" w:hAnsi="Arial" w:cs="Arial"/>
          <w:b/>
          <w:sz w:val="24"/>
          <w:szCs w:val="24"/>
        </w:rPr>
      </w:pPr>
      <w:r w:rsidRPr="00752AA6">
        <w:rPr>
          <w:rFonts w:ascii="Arial" w:hAnsi="Arial" w:cs="Arial"/>
          <w:sz w:val="24"/>
          <w:szCs w:val="24"/>
        </w:rPr>
        <w:t>Adresa:</w:t>
      </w:r>
      <w:r w:rsidRPr="00752AA6">
        <w:rPr>
          <w:rFonts w:ascii="Arial" w:hAnsi="Arial" w:cs="Arial"/>
          <w:sz w:val="24"/>
          <w:szCs w:val="24"/>
        </w:rPr>
        <w:tab/>
      </w:r>
      <w:r w:rsidRPr="00752AA6">
        <w:rPr>
          <w:rFonts w:ascii="Arial" w:hAnsi="Arial" w:cs="Arial"/>
          <w:sz w:val="24"/>
          <w:szCs w:val="24"/>
        </w:rPr>
        <w:tab/>
      </w:r>
      <w:r>
        <w:rPr>
          <w:rFonts w:ascii="Arial" w:hAnsi="Arial" w:cs="Arial"/>
          <w:sz w:val="24"/>
          <w:szCs w:val="24"/>
        </w:rPr>
        <w:tab/>
      </w:r>
      <w:r>
        <w:rPr>
          <w:rFonts w:ascii="Arial" w:hAnsi="Arial" w:cs="Arial"/>
          <w:sz w:val="24"/>
          <w:szCs w:val="24"/>
        </w:rPr>
        <w:tab/>
      </w:r>
      <w:r w:rsidR="00EC0ED4">
        <w:rPr>
          <w:rFonts w:ascii="Arial" w:hAnsi="Arial" w:cs="Arial"/>
          <w:b/>
          <w:sz w:val="24"/>
          <w:szCs w:val="24"/>
        </w:rPr>
        <w:t>Nová cesta č. 361, 029 42 Bobrov</w:t>
      </w:r>
    </w:p>
    <w:p w:rsidR="00D733ED" w:rsidRPr="00752AA6" w:rsidRDefault="00D733ED" w:rsidP="007D516E">
      <w:pPr>
        <w:spacing w:after="0" w:line="360" w:lineRule="auto"/>
        <w:rPr>
          <w:rFonts w:ascii="Arial" w:hAnsi="Arial" w:cs="Arial"/>
          <w:b/>
          <w:sz w:val="24"/>
          <w:szCs w:val="24"/>
        </w:rPr>
      </w:pPr>
      <w:r w:rsidRPr="00752AA6">
        <w:rPr>
          <w:rFonts w:ascii="Arial" w:hAnsi="Arial" w:cs="Arial"/>
          <w:sz w:val="24"/>
          <w:szCs w:val="24"/>
        </w:rPr>
        <w:t>IČO:</w:t>
      </w:r>
      <w:r w:rsidRPr="00752AA6">
        <w:rPr>
          <w:rFonts w:ascii="Arial" w:hAnsi="Arial" w:cs="Arial"/>
          <w:sz w:val="24"/>
          <w:szCs w:val="24"/>
        </w:rPr>
        <w:tab/>
      </w:r>
      <w:r w:rsidRPr="00752AA6">
        <w:rPr>
          <w:rFonts w:ascii="Arial" w:hAnsi="Arial" w:cs="Arial"/>
          <w:sz w:val="24"/>
          <w:szCs w:val="24"/>
        </w:rPr>
        <w:tab/>
      </w:r>
      <w:r w:rsidRPr="00752AA6">
        <w:rPr>
          <w:rFonts w:ascii="Arial" w:hAnsi="Arial" w:cs="Arial"/>
          <w:sz w:val="24"/>
          <w:szCs w:val="24"/>
        </w:rPr>
        <w:tab/>
      </w:r>
      <w:r>
        <w:rPr>
          <w:rFonts w:ascii="Arial" w:hAnsi="Arial" w:cs="Arial"/>
          <w:sz w:val="24"/>
          <w:szCs w:val="24"/>
        </w:rPr>
        <w:tab/>
      </w:r>
      <w:r>
        <w:rPr>
          <w:rFonts w:ascii="Arial" w:hAnsi="Arial" w:cs="Arial"/>
          <w:sz w:val="24"/>
          <w:szCs w:val="24"/>
        </w:rPr>
        <w:tab/>
      </w:r>
      <w:r w:rsidR="00EC0ED4">
        <w:rPr>
          <w:rFonts w:ascii="Arial" w:hAnsi="Arial" w:cs="Arial"/>
          <w:b/>
          <w:sz w:val="24"/>
          <w:szCs w:val="24"/>
        </w:rPr>
        <w:t>037810324</w:t>
      </w:r>
    </w:p>
    <w:p w:rsidR="00D733ED" w:rsidRPr="00752AA6" w:rsidRDefault="00D733ED" w:rsidP="007D516E">
      <w:pPr>
        <w:spacing w:after="0" w:line="360" w:lineRule="auto"/>
        <w:rPr>
          <w:rFonts w:ascii="Arial" w:hAnsi="Arial" w:cs="Arial"/>
          <w:sz w:val="24"/>
          <w:szCs w:val="24"/>
        </w:rPr>
      </w:pPr>
      <w:r w:rsidRPr="00752AA6">
        <w:rPr>
          <w:rFonts w:ascii="Arial" w:hAnsi="Arial" w:cs="Arial"/>
          <w:sz w:val="24"/>
          <w:szCs w:val="24"/>
        </w:rPr>
        <w:t>Riaditeľ školy:</w:t>
      </w:r>
      <w:r w:rsidRPr="00752AA6">
        <w:rPr>
          <w:rFonts w:ascii="Arial" w:hAnsi="Arial" w:cs="Arial"/>
          <w:sz w:val="24"/>
          <w:szCs w:val="24"/>
        </w:rPr>
        <w:tab/>
      </w:r>
      <w:r>
        <w:rPr>
          <w:rFonts w:ascii="Arial" w:hAnsi="Arial" w:cs="Arial"/>
          <w:sz w:val="24"/>
          <w:szCs w:val="24"/>
        </w:rPr>
        <w:tab/>
      </w:r>
      <w:r>
        <w:rPr>
          <w:rFonts w:ascii="Arial" w:hAnsi="Arial" w:cs="Arial"/>
          <w:sz w:val="24"/>
          <w:szCs w:val="24"/>
        </w:rPr>
        <w:tab/>
      </w:r>
      <w:r w:rsidR="00EC0ED4">
        <w:rPr>
          <w:rFonts w:ascii="Arial" w:hAnsi="Arial" w:cs="Arial"/>
          <w:b/>
          <w:sz w:val="24"/>
          <w:szCs w:val="24"/>
        </w:rPr>
        <w:t>Mgr. Anna Bucová</w:t>
      </w:r>
    </w:p>
    <w:p w:rsidR="00D733ED" w:rsidRDefault="00D733ED" w:rsidP="007D516E">
      <w:pPr>
        <w:spacing w:after="0" w:line="360" w:lineRule="auto"/>
        <w:rPr>
          <w:rFonts w:ascii="Arial" w:hAnsi="Arial" w:cs="Arial"/>
          <w:sz w:val="24"/>
          <w:szCs w:val="24"/>
        </w:rPr>
      </w:pPr>
      <w:r>
        <w:rPr>
          <w:rFonts w:ascii="Arial" w:hAnsi="Arial" w:cs="Arial"/>
          <w:sz w:val="24"/>
          <w:szCs w:val="24"/>
        </w:rPr>
        <w:t>Kontakt</w:t>
      </w:r>
    </w:p>
    <w:p w:rsidR="00D733ED" w:rsidRDefault="00D733ED" w:rsidP="007D516E">
      <w:pPr>
        <w:spacing w:after="0" w:line="360" w:lineRule="auto"/>
        <w:ind w:firstLine="708"/>
        <w:rPr>
          <w:rFonts w:ascii="Arial" w:hAnsi="Arial" w:cs="Arial"/>
          <w:b/>
          <w:sz w:val="24"/>
          <w:szCs w:val="24"/>
        </w:rPr>
      </w:pPr>
      <w:r>
        <w:rPr>
          <w:rFonts w:ascii="Arial" w:hAnsi="Arial" w:cs="Arial"/>
          <w:sz w:val="24"/>
          <w:szCs w:val="24"/>
        </w:rPr>
        <w:t>Telefón:</w:t>
      </w:r>
      <w:r>
        <w:rPr>
          <w:rFonts w:ascii="Arial" w:hAnsi="Arial" w:cs="Arial"/>
          <w:sz w:val="24"/>
          <w:szCs w:val="24"/>
        </w:rPr>
        <w:tab/>
      </w:r>
      <w:r>
        <w:rPr>
          <w:rFonts w:ascii="Arial" w:hAnsi="Arial" w:cs="Arial"/>
          <w:sz w:val="24"/>
          <w:szCs w:val="24"/>
        </w:rPr>
        <w:tab/>
      </w:r>
      <w:r>
        <w:rPr>
          <w:rFonts w:ascii="Arial" w:hAnsi="Arial" w:cs="Arial"/>
          <w:sz w:val="24"/>
          <w:szCs w:val="24"/>
        </w:rPr>
        <w:tab/>
      </w:r>
      <w:r w:rsidR="00EC0ED4">
        <w:rPr>
          <w:rFonts w:ascii="Arial" w:hAnsi="Arial" w:cs="Arial"/>
          <w:b/>
          <w:sz w:val="24"/>
          <w:szCs w:val="24"/>
        </w:rPr>
        <w:t>043/5587126</w:t>
      </w:r>
    </w:p>
    <w:p w:rsidR="00D733ED" w:rsidRDefault="00D733ED" w:rsidP="007D516E">
      <w:pPr>
        <w:spacing w:after="0" w:line="360" w:lineRule="auto"/>
        <w:ind w:firstLine="708"/>
        <w:rPr>
          <w:rFonts w:ascii="Arial" w:hAnsi="Arial" w:cs="Arial"/>
          <w:b/>
          <w:sz w:val="24"/>
          <w:szCs w:val="24"/>
        </w:rPr>
      </w:pPr>
      <w:r w:rsidRPr="00FD75CD">
        <w:rPr>
          <w:rFonts w:ascii="Arial" w:hAnsi="Arial" w:cs="Arial"/>
          <w:sz w:val="24"/>
          <w:szCs w:val="24"/>
        </w:rPr>
        <w:t>Fax:</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733ED" w:rsidRDefault="00D733ED" w:rsidP="007D516E">
      <w:pPr>
        <w:spacing w:after="0" w:line="360" w:lineRule="auto"/>
        <w:ind w:firstLine="708"/>
        <w:rPr>
          <w:rFonts w:ascii="Arial" w:hAnsi="Arial" w:cs="Arial"/>
          <w:b/>
          <w:sz w:val="24"/>
          <w:szCs w:val="24"/>
        </w:rPr>
      </w:pPr>
      <w:r w:rsidRPr="00FD75CD">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0" w:history="1">
        <w:r w:rsidR="00EC0ED4" w:rsidRPr="00F979D9">
          <w:rPr>
            <w:rStyle w:val="Hypertextovprepojenie"/>
            <w:rFonts w:ascii="Arial" w:hAnsi="Arial" w:cs="Arial"/>
            <w:b/>
            <w:sz w:val="24"/>
            <w:szCs w:val="24"/>
          </w:rPr>
          <w:t>riaditel@zsbobrov.edu.sk</w:t>
        </w:r>
      </w:hyperlink>
    </w:p>
    <w:p w:rsidR="00D733ED" w:rsidRPr="00FD75CD" w:rsidRDefault="00D733ED" w:rsidP="007D516E">
      <w:pPr>
        <w:spacing w:after="0" w:line="360" w:lineRule="auto"/>
        <w:ind w:firstLine="708"/>
        <w:rPr>
          <w:rFonts w:ascii="Arial" w:hAnsi="Arial" w:cs="Arial"/>
          <w:b/>
          <w:sz w:val="24"/>
          <w:szCs w:val="24"/>
        </w:rPr>
      </w:pPr>
      <w:r w:rsidRPr="00FD75CD">
        <w:rPr>
          <w:rFonts w:ascii="Arial" w:hAnsi="Arial" w:cs="Arial"/>
          <w:sz w:val="24"/>
          <w:szCs w:val="24"/>
        </w:rPr>
        <w:t>Web: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75A19">
        <w:rPr>
          <w:rFonts w:ascii="Arial" w:hAnsi="Arial" w:cs="Arial"/>
          <w:b/>
          <w:sz w:val="24"/>
          <w:szCs w:val="24"/>
        </w:rPr>
        <w:t>www.zsbobrov</w:t>
      </w:r>
      <w:r w:rsidRPr="00FD75CD">
        <w:rPr>
          <w:rFonts w:ascii="Arial" w:hAnsi="Arial" w:cs="Arial"/>
          <w:b/>
          <w:sz w:val="24"/>
          <w:szCs w:val="24"/>
        </w:rPr>
        <w:t>.</w:t>
      </w:r>
      <w:r w:rsidR="00675A19">
        <w:rPr>
          <w:rFonts w:ascii="Arial" w:hAnsi="Arial" w:cs="Arial"/>
          <w:b/>
          <w:sz w:val="24"/>
          <w:szCs w:val="24"/>
        </w:rPr>
        <w:t>edu.</w:t>
      </w:r>
      <w:r w:rsidRPr="00FD75CD">
        <w:rPr>
          <w:rFonts w:ascii="Arial" w:hAnsi="Arial" w:cs="Arial"/>
          <w:b/>
          <w:sz w:val="24"/>
          <w:szCs w:val="24"/>
        </w:rPr>
        <w:t>sk</w:t>
      </w:r>
    </w:p>
    <w:p w:rsidR="00D733ED" w:rsidRPr="00752AA6" w:rsidRDefault="00D733ED" w:rsidP="007D516E">
      <w:pPr>
        <w:spacing w:after="0" w:line="360" w:lineRule="auto"/>
        <w:rPr>
          <w:rFonts w:ascii="Arial" w:hAnsi="Arial" w:cs="Arial"/>
          <w:sz w:val="24"/>
          <w:szCs w:val="24"/>
        </w:rPr>
      </w:pPr>
      <w:r w:rsidRPr="00752AA6">
        <w:rPr>
          <w:rFonts w:ascii="Arial" w:hAnsi="Arial" w:cs="Arial"/>
          <w:sz w:val="24"/>
          <w:szCs w:val="24"/>
        </w:rPr>
        <w:t xml:space="preserve">Koordinátor pre tvorbu ŠVP: </w:t>
      </w:r>
      <w:r>
        <w:rPr>
          <w:rFonts w:ascii="Arial" w:hAnsi="Arial" w:cs="Arial"/>
          <w:sz w:val="24"/>
          <w:szCs w:val="24"/>
        </w:rPr>
        <w:tab/>
      </w:r>
      <w:r w:rsidR="00EC0ED4">
        <w:rPr>
          <w:rFonts w:ascii="Arial" w:hAnsi="Arial" w:cs="Arial"/>
          <w:b/>
          <w:sz w:val="24"/>
          <w:szCs w:val="24"/>
        </w:rPr>
        <w:t>Mgr. Anna Bucová</w:t>
      </w:r>
    </w:p>
    <w:p w:rsidR="00D733ED" w:rsidRDefault="00D733ED" w:rsidP="007D516E">
      <w:pPr>
        <w:spacing w:after="0" w:line="360" w:lineRule="auto"/>
        <w:rPr>
          <w:rFonts w:ascii="Arial" w:hAnsi="Arial" w:cs="Arial"/>
          <w:b/>
          <w:sz w:val="24"/>
          <w:szCs w:val="24"/>
        </w:rPr>
      </w:pPr>
      <w:r w:rsidRPr="00752AA6">
        <w:rPr>
          <w:rFonts w:ascii="Arial" w:hAnsi="Arial" w:cs="Arial"/>
          <w:sz w:val="24"/>
          <w:szCs w:val="24"/>
        </w:rPr>
        <w:t xml:space="preserve">Ďalšie kontakty:  </w:t>
      </w:r>
      <w:r>
        <w:rPr>
          <w:rFonts w:ascii="Arial" w:hAnsi="Arial" w:cs="Arial"/>
          <w:sz w:val="24"/>
          <w:szCs w:val="24"/>
        </w:rPr>
        <w:tab/>
      </w:r>
      <w:r>
        <w:rPr>
          <w:rFonts w:ascii="Arial" w:hAnsi="Arial" w:cs="Arial"/>
          <w:sz w:val="24"/>
          <w:szCs w:val="24"/>
        </w:rPr>
        <w:tab/>
      </w:r>
      <w:r>
        <w:rPr>
          <w:rFonts w:ascii="Arial" w:hAnsi="Arial" w:cs="Arial"/>
          <w:sz w:val="24"/>
          <w:szCs w:val="24"/>
        </w:rPr>
        <w:tab/>
      </w:r>
      <w:r w:rsidR="00EC0ED4">
        <w:rPr>
          <w:rFonts w:ascii="Arial" w:hAnsi="Arial" w:cs="Arial"/>
          <w:b/>
          <w:sz w:val="24"/>
          <w:szCs w:val="24"/>
        </w:rPr>
        <w:t xml:space="preserve">Ing. Zuzana Lúchavová </w:t>
      </w:r>
      <w:r w:rsidR="007D516E">
        <w:rPr>
          <w:rFonts w:ascii="Arial" w:hAnsi="Arial" w:cs="Arial"/>
          <w:b/>
          <w:sz w:val="24"/>
          <w:szCs w:val="24"/>
        </w:rPr>
        <w:t>–</w:t>
      </w:r>
      <w:r w:rsidRPr="00510BF7">
        <w:rPr>
          <w:rFonts w:ascii="Arial" w:hAnsi="Arial" w:cs="Arial"/>
          <w:b/>
          <w:sz w:val="24"/>
          <w:szCs w:val="24"/>
        </w:rPr>
        <w:t xml:space="preserve"> </w:t>
      </w:r>
      <w:r w:rsidR="00EC0ED4">
        <w:rPr>
          <w:rFonts w:ascii="Arial" w:hAnsi="Arial" w:cs="Arial"/>
          <w:b/>
          <w:sz w:val="24"/>
          <w:szCs w:val="24"/>
        </w:rPr>
        <w:t>ZR</w:t>
      </w:r>
      <w:r w:rsidR="007D516E">
        <w:rPr>
          <w:rFonts w:ascii="Arial" w:hAnsi="Arial" w:cs="Arial"/>
          <w:b/>
          <w:sz w:val="24"/>
          <w:szCs w:val="24"/>
        </w:rPr>
        <w:t>Š</w:t>
      </w:r>
    </w:p>
    <w:p w:rsidR="007D516E" w:rsidRPr="00752AA6" w:rsidRDefault="007D516E" w:rsidP="007D516E">
      <w:pPr>
        <w:spacing w:after="0" w:line="360" w:lineRule="auto"/>
        <w:rPr>
          <w:rFonts w:ascii="Arial" w:hAnsi="Arial" w:cs="Arial"/>
          <w:sz w:val="24"/>
          <w:szCs w:val="24"/>
        </w:rPr>
      </w:pPr>
    </w:p>
    <w:p w:rsidR="00D733ED" w:rsidRPr="00752AA6" w:rsidRDefault="00D733ED" w:rsidP="007D516E">
      <w:pPr>
        <w:spacing w:after="0" w:line="360" w:lineRule="auto"/>
        <w:rPr>
          <w:rFonts w:ascii="Arial" w:hAnsi="Arial" w:cs="Arial"/>
          <w:b/>
          <w:sz w:val="24"/>
          <w:szCs w:val="24"/>
        </w:rPr>
      </w:pPr>
      <w:r w:rsidRPr="00752AA6">
        <w:rPr>
          <w:rFonts w:ascii="Arial" w:hAnsi="Arial" w:cs="Arial"/>
          <w:sz w:val="24"/>
          <w:szCs w:val="24"/>
        </w:rPr>
        <w:t xml:space="preserve">Zriaďovateľ:  </w:t>
      </w:r>
      <w:r>
        <w:rPr>
          <w:rFonts w:ascii="Arial" w:hAnsi="Arial" w:cs="Arial"/>
          <w:sz w:val="24"/>
          <w:szCs w:val="24"/>
        </w:rPr>
        <w:tab/>
      </w:r>
      <w:r>
        <w:rPr>
          <w:rFonts w:ascii="Arial" w:hAnsi="Arial" w:cs="Arial"/>
          <w:sz w:val="24"/>
          <w:szCs w:val="24"/>
        </w:rPr>
        <w:tab/>
      </w:r>
      <w:r>
        <w:rPr>
          <w:rFonts w:ascii="Arial" w:hAnsi="Arial" w:cs="Arial"/>
          <w:sz w:val="24"/>
          <w:szCs w:val="24"/>
        </w:rPr>
        <w:tab/>
      </w:r>
      <w:r w:rsidR="00EC0ED4">
        <w:rPr>
          <w:rFonts w:ascii="Arial" w:hAnsi="Arial" w:cs="Arial"/>
          <w:b/>
          <w:sz w:val="24"/>
          <w:szCs w:val="24"/>
        </w:rPr>
        <w:t>Obec Bobrov</w:t>
      </w:r>
    </w:p>
    <w:p w:rsidR="00D733ED" w:rsidRPr="00752AA6" w:rsidRDefault="00D733ED" w:rsidP="007D516E">
      <w:pPr>
        <w:spacing w:after="0" w:line="360" w:lineRule="auto"/>
        <w:rPr>
          <w:rFonts w:ascii="Arial" w:hAnsi="Arial" w:cs="Arial"/>
          <w:sz w:val="24"/>
          <w:szCs w:val="24"/>
        </w:rPr>
      </w:pPr>
      <w:r w:rsidRPr="00752AA6">
        <w:rPr>
          <w:rFonts w:ascii="Arial" w:hAnsi="Arial" w:cs="Arial"/>
          <w:sz w:val="24"/>
          <w:szCs w:val="24"/>
        </w:rPr>
        <w:t>Adresa</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C0ED4">
        <w:rPr>
          <w:rFonts w:ascii="Arial" w:hAnsi="Arial" w:cs="Arial"/>
          <w:b/>
          <w:sz w:val="24"/>
          <w:szCs w:val="24"/>
        </w:rPr>
        <w:t>Vyšný koniec č. 177, 029 42 Bobrov</w:t>
      </w:r>
    </w:p>
    <w:p w:rsidR="00D733ED" w:rsidRDefault="00D733ED" w:rsidP="007D516E">
      <w:pPr>
        <w:spacing w:after="0" w:line="360" w:lineRule="auto"/>
        <w:rPr>
          <w:rFonts w:ascii="Arial" w:hAnsi="Arial" w:cs="Arial"/>
          <w:sz w:val="24"/>
          <w:szCs w:val="24"/>
        </w:rPr>
      </w:pPr>
      <w:r w:rsidRPr="00752AA6">
        <w:rPr>
          <w:rFonts w:ascii="Arial" w:hAnsi="Arial" w:cs="Arial"/>
          <w:sz w:val="24"/>
          <w:szCs w:val="24"/>
        </w:rPr>
        <w:t>Kontakty</w:t>
      </w:r>
    </w:p>
    <w:p w:rsidR="00D733ED" w:rsidRDefault="00D733ED" w:rsidP="007D516E">
      <w:pPr>
        <w:spacing w:after="0" w:line="360" w:lineRule="auto"/>
        <w:ind w:firstLine="708"/>
        <w:rPr>
          <w:rFonts w:ascii="Arial" w:hAnsi="Arial" w:cs="Arial"/>
          <w:sz w:val="24"/>
          <w:szCs w:val="24"/>
        </w:rPr>
      </w:pPr>
      <w:r>
        <w:rPr>
          <w:rFonts w:ascii="Arial" w:hAnsi="Arial" w:cs="Arial"/>
          <w:sz w:val="24"/>
          <w:szCs w:val="24"/>
        </w:rPr>
        <w:t xml:space="preserve">Telefón:  </w:t>
      </w:r>
      <w:r>
        <w:rPr>
          <w:rFonts w:ascii="Arial" w:hAnsi="Arial" w:cs="Arial"/>
          <w:sz w:val="24"/>
          <w:szCs w:val="24"/>
        </w:rPr>
        <w:tab/>
      </w:r>
      <w:r>
        <w:rPr>
          <w:rFonts w:ascii="Arial" w:hAnsi="Arial" w:cs="Arial"/>
          <w:sz w:val="24"/>
          <w:szCs w:val="24"/>
        </w:rPr>
        <w:tab/>
      </w:r>
      <w:r>
        <w:rPr>
          <w:rFonts w:ascii="Arial" w:hAnsi="Arial" w:cs="Arial"/>
          <w:sz w:val="24"/>
          <w:szCs w:val="24"/>
        </w:rPr>
        <w:tab/>
      </w:r>
      <w:r w:rsidR="00EC0ED4">
        <w:rPr>
          <w:rFonts w:ascii="Arial" w:hAnsi="Arial" w:cs="Arial"/>
          <w:b/>
          <w:sz w:val="24"/>
          <w:szCs w:val="24"/>
        </w:rPr>
        <w:t>043/5524397</w:t>
      </w:r>
      <w:r w:rsidRPr="00510BF7">
        <w:rPr>
          <w:rFonts w:ascii="Arial" w:hAnsi="Arial" w:cs="Arial"/>
          <w:b/>
          <w:sz w:val="24"/>
          <w:szCs w:val="24"/>
        </w:rPr>
        <w:t>, 043</w:t>
      </w:r>
      <w:r w:rsidR="00EC0ED4">
        <w:rPr>
          <w:rFonts w:ascii="Arial" w:hAnsi="Arial" w:cs="Arial"/>
          <w:b/>
          <w:sz w:val="24"/>
          <w:szCs w:val="24"/>
        </w:rPr>
        <w:t>/5524398</w:t>
      </w:r>
      <w:r>
        <w:rPr>
          <w:rFonts w:ascii="Arial" w:hAnsi="Arial" w:cs="Arial"/>
          <w:sz w:val="24"/>
          <w:szCs w:val="24"/>
        </w:rPr>
        <w:tab/>
      </w:r>
    </w:p>
    <w:p w:rsidR="00D733ED" w:rsidRDefault="00D733ED" w:rsidP="007D516E">
      <w:pPr>
        <w:spacing w:after="0" w:line="360" w:lineRule="auto"/>
        <w:ind w:firstLine="708"/>
        <w:rPr>
          <w:rFonts w:ascii="Arial" w:hAnsi="Arial" w:cs="Arial"/>
          <w:b/>
          <w:sz w:val="24"/>
          <w:szCs w:val="24"/>
        </w:rPr>
      </w:pPr>
      <w:r>
        <w:rPr>
          <w:rFonts w:ascii="Arial" w:hAnsi="Arial" w:cs="Arial"/>
          <w:sz w:val="24"/>
          <w:szCs w:val="24"/>
        </w:rPr>
        <w:t xml:space="preserve">E-mail:   </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1" w:history="1">
        <w:r w:rsidR="00C952A3" w:rsidRPr="00A65C9C">
          <w:rPr>
            <w:rStyle w:val="Hypertextovprepojenie"/>
            <w:rFonts w:ascii="Arial" w:hAnsi="Arial" w:cs="Arial"/>
            <w:b/>
            <w:sz w:val="24"/>
            <w:szCs w:val="24"/>
          </w:rPr>
          <w:t>bobrov@orava.sk</w:t>
        </w:r>
      </w:hyperlink>
    </w:p>
    <w:p w:rsidR="00D733ED" w:rsidRPr="00752AA6" w:rsidRDefault="00D733ED" w:rsidP="00D733ED">
      <w:pPr>
        <w:spacing w:after="0" w:line="240" w:lineRule="auto"/>
        <w:ind w:firstLine="708"/>
        <w:rPr>
          <w:rFonts w:ascii="Arial" w:hAnsi="Arial" w:cs="Arial"/>
          <w:sz w:val="24"/>
          <w:szCs w:val="24"/>
        </w:rPr>
      </w:pPr>
      <w:r>
        <w:rPr>
          <w:rFonts w:ascii="Arial" w:hAnsi="Arial" w:cs="Arial"/>
          <w:sz w:val="24"/>
          <w:szCs w:val="24"/>
        </w:rPr>
        <w:tab/>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070"/>
        <w:gridCol w:w="3070"/>
        <w:gridCol w:w="3070"/>
      </w:tblGrid>
      <w:tr w:rsidR="007D516E" w:rsidRPr="000A0BED" w:rsidTr="000A0BED">
        <w:tc>
          <w:tcPr>
            <w:tcW w:w="3070" w:type="dxa"/>
            <w:vAlign w:val="center"/>
          </w:tcPr>
          <w:p w:rsidR="007D516E" w:rsidRPr="000A0BED" w:rsidRDefault="007D516E" w:rsidP="000A0BED">
            <w:pPr>
              <w:spacing w:after="0" w:line="360" w:lineRule="auto"/>
              <w:jc w:val="center"/>
              <w:rPr>
                <w:rFonts w:ascii="Arial" w:hAnsi="Arial" w:cs="Arial"/>
                <w:sz w:val="24"/>
                <w:szCs w:val="24"/>
              </w:rPr>
            </w:pPr>
            <w:r w:rsidRPr="000A0BED">
              <w:rPr>
                <w:rFonts w:ascii="Arial" w:hAnsi="Arial" w:cs="Arial"/>
                <w:sz w:val="24"/>
                <w:szCs w:val="24"/>
              </w:rPr>
              <w:lastRenderedPageBreak/>
              <w:t>Platnosť</w:t>
            </w:r>
          </w:p>
          <w:p w:rsidR="007D516E" w:rsidRPr="000A0BED" w:rsidRDefault="007D516E" w:rsidP="000A0BED">
            <w:pPr>
              <w:spacing w:after="0" w:line="360" w:lineRule="auto"/>
              <w:jc w:val="center"/>
              <w:rPr>
                <w:rFonts w:ascii="Arial" w:hAnsi="Arial" w:cs="Arial"/>
                <w:sz w:val="24"/>
                <w:szCs w:val="24"/>
              </w:rPr>
            </w:pPr>
            <w:r w:rsidRPr="000A0BED">
              <w:rPr>
                <w:rFonts w:ascii="Arial" w:hAnsi="Arial" w:cs="Arial"/>
                <w:sz w:val="24"/>
                <w:szCs w:val="24"/>
              </w:rPr>
              <w:t>Revidovanie</w:t>
            </w:r>
          </w:p>
        </w:tc>
        <w:tc>
          <w:tcPr>
            <w:tcW w:w="3070" w:type="dxa"/>
            <w:vAlign w:val="center"/>
          </w:tcPr>
          <w:p w:rsidR="007D516E" w:rsidRPr="000A0BED" w:rsidRDefault="007D516E" w:rsidP="000A0BED">
            <w:pPr>
              <w:spacing w:after="0" w:line="360" w:lineRule="auto"/>
              <w:jc w:val="center"/>
              <w:rPr>
                <w:rFonts w:ascii="Arial" w:hAnsi="Arial" w:cs="Arial"/>
                <w:sz w:val="24"/>
                <w:szCs w:val="24"/>
              </w:rPr>
            </w:pPr>
            <w:r w:rsidRPr="000A0BED">
              <w:rPr>
                <w:rFonts w:ascii="Arial" w:hAnsi="Arial" w:cs="Arial"/>
                <w:sz w:val="24"/>
                <w:szCs w:val="24"/>
              </w:rPr>
              <w:t>Dátum</w:t>
            </w:r>
          </w:p>
          <w:p w:rsidR="007D516E" w:rsidRPr="000A0BED" w:rsidRDefault="007D516E" w:rsidP="000A0BED">
            <w:pPr>
              <w:spacing w:after="0" w:line="360" w:lineRule="auto"/>
              <w:jc w:val="center"/>
              <w:rPr>
                <w:rFonts w:ascii="Arial" w:hAnsi="Arial" w:cs="Arial"/>
                <w:sz w:val="24"/>
                <w:szCs w:val="24"/>
              </w:rPr>
            </w:pPr>
          </w:p>
        </w:tc>
        <w:tc>
          <w:tcPr>
            <w:tcW w:w="3070" w:type="dxa"/>
            <w:vAlign w:val="center"/>
          </w:tcPr>
          <w:p w:rsidR="007D516E" w:rsidRPr="000A0BED" w:rsidRDefault="007D516E" w:rsidP="000A0BED">
            <w:pPr>
              <w:spacing w:after="0" w:line="360" w:lineRule="auto"/>
              <w:jc w:val="center"/>
              <w:rPr>
                <w:rFonts w:ascii="Arial" w:hAnsi="Arial" w:cs="Arial"/>
                <w:sz w:val="24"/>
                <w:szCs w:val="24"/>
              </w:rPr>
            </w:pPr>
            <w:r w:rsidRPr="000A0BED">
              <w:rPr>
                <w:rFonts w:ascii="Arial" w:hAnsi="Arial" w:cs="Arial"/>
                <w:sz w:val="24"/>
                <w:szCs w:val="24"/>
              </w:rPr>
              <w:t>Zaznamenanie inovácie, zmeny, úpravy a pod.</w:t>
            </w:r>
          </w:p>
        </w:tc>
      </w:tr>
      <w:tr w:rsidR="007D516E" w:rsidRPr="000A0BED" w:rsidTr="000A0BED">
        <w:trPr>
          <w:trHeight w:val="420"/>
        </w:trPr>
        <w:tc>
          <w:tcPr>
            <w:tcW w:w="3070" w:type="dxa"/>
            <w:vAlign w:val="center"/>
          </w:tcPr>
          <w:p w:rsidR="007D516E" w:rsidRPr="000A0BED" w:rsidRDefault="007D516E" w:rsidP="000A0BED">
            <w:pPr>
              <w:spacing w:after="0" w:line="360" w:lineRule="auto"/>
              <w:rPr>
                <w:rFonts w:ascii="Arial" w:hAnsi="Arial" w:cs="Arial"/>
                <w:sz w:val="24"/>
                <w:szCs w:val="24"/>
              </w:rPr>
            </w:pPr>
            <w:r w:rsidRPr="000A0BED">
              <w:rPr>
                <w:rFonts w:ascii="Arial" w:hAnsi="Arial" w:cs="Arial"/>
                <w:sz w:val="24"/>
                <w:szCs w:val="24"/>
              </w:rPr>
              <w:t>Platnosť ŠKVP od</w:t>
            </w:r>
          </w:p>
        </w:tc>
        <w:tc>
          <w:tcPr>
            <w:tcW w:w="3070" w:type="dxa"/>
            <w:vAlign w:val="center"/>
          </w:tcPr>
          <w:p w:rsidR="007D516E" w:rsidRPr="000A0BED" w:rsidRDefault="007D516E" w:rsidP="000A0BED">
            <w:pPr>
              <w:spacing w:after="0" w:line="360" w:lineRule="auto"/>
              <w:jc w:val="center"/>
              <w:rPr>
                <w:rFonts w:ascii="Arial" w:hAnsi="Arial" w:cs="Arial"/>
                <w:b/>
                <w:sz w:val="28"/>
                <w:szCs w:val="28"/>
              </w:rPr>
            </w:pPr>
            <w:r w:rsidRPr="000A0BED">
              <w:rPr>
                <w:rFonts w:ascii="Arial" w:hAnsi="Arial" w:cs="Arial"/>
                <w:b/>
                <w:sz w:val="28"/>
                <w:szCs w:val="28"/>
              </w:rPr>
              <w:t>01.09.2008</w:t>
            </w:r>
          </w:p>
        </w:tc>
        <w:tc>
          <w:tcPr>
            <w:tcW w:w="3070" w:type="dxa"/>
            <w:vAlign w:val="center"/>
          </w:tcPr>
          <w:p w:rsidR="007D516E" w:rsidRPr="000A0BED" w:rsidRDefault="007D516E" w:rsidP="000A0BED">
            <w:pPr>
              <w:spacing w:after="0" w:line="360" w:lineRule="auto"/>
              <w:rPr>
                <w:rFonts w:ascii="Arial" w:hAnsi="Arial" w:cs="Arial"/>
                <w:sz w:val="24"/>
                <w:szCs w:val="24"/>
              </w:rPr>
            </w:pPr>
          </w:p>
        </w:tc>
      </w:tr>
      <w:tr w:rsidR="00AA4883" w:rsidRPr="000A0BED" w:rsidTr="000A0BED">
        <w:trPr>
          <w:trHeight w:val="420"/>
        </w:trPr>
        <w:tc>
          <w:tcPr>
            <w:tcW w:w="3070" w:type="dxa"/>
            <w:vAlign w:val="center"/>
          </w:tcPr>
          <w:p w:rsidR="00AA4883" w:rsidRPr="000A0BED" w:rsidRDefault="00AA4883" w:rsidP="000A0BED">
            <w:pPr>
              <w:spacing w:after="0" w:line="360" w:lineRule="auto"/>
              <w:rPr>
                <w:rFonts w:ascii="Arial" w:hAnsi="Arial" w:cs="Arial"/>
                <w:sz w:val="24"/>
                <w:szCs w:val="24"/>
              </w:rPr>
            </w:pPr>
            <w:r>
              <w:rPr>
                <w:rFonts w:ascii="Arial" w:hAnsi="Arial" w:cs="Arial"/>
                <w:sz w:val="24"/>
                <w:szCs w:val="24"/>
              </w:rPr>
              <w:t>Revidovanie</w:t>
            </w:r>
          </w:p>
        </w:tc>
        <w:tc>
          <w:tcPr>
            <w:tcW w:w="3070" w:type="dxa"/>
            <w:vAlign w:val="center"/>
          </w:tcPr>
          <w:p w:rsidR="00AA4883" w:rsidRPr="000A0BED" w:rsidRDefault="00A8112E" w:rsidP="000A0BED">
            <w:pPr>
              <w:spacing w:after="0" w:line="360" w:lineRule="auto"/>
              <w:jc w:val="center"/>
              <w:rPr>
                <w:rFonts w:ascii="Arial" w:hAnsi="Arial" w:cs="Arial"/>
                <w:b/>
                <w:sz w:val="28"/>
                <w:szCs w:val="28"/>
              </w:rPr>
            </w:pPr>
            <w:r>
              <w:rPr>
                <w:rFonts w:ascii="Arial" w:hAnsi="Arial" w:cs="Arial"/>
                <w:b/>
                <w:sz w:val="28"/>
                <w:szCs w:val="28"/>
              </w:rPr>
              <w:t>01.09</w:t>
            </w:r>
            <w:r w:rsidR="00AA4883">
              <w:rPr>
                <w:rFonts w:ascii="Arial" w:hAnsi="Arial" w:cs="Arial"/>
                <w:b/>
                <w:sz w:val="28"/>
                <w:szCs w:val="28"/>
              </w:rPr>
              <w:t>.200</w:t>
            </w:r>
            <w:r w:rsidR="00C57BBF">
              <w:rPr>
                <w:rFonts w:ascii="Arial" w:hAnsi="Arial" w:cs="Arial"/>
                <w:b/>
                <w:sz w:val="28"/>
                <w:szCs w:val="28"/>
              </w:rPr>
              <w:t>9</w:t>
            </w:r>
          </w:p>
        </w:tc>
        <w:tc>
          <w:tcPr>
            <w:tcW w:w="3070" w:type="dxa"/>
            <w:vAlign w:val="center"/>
          </w:tcPr>
          <w:p w:rsidR="00AA4883" w:rsidRPr="001A1FAA" w:rsidRDefault="00C57BBF" w:rsidP="00AA4883">
            <w:pPr>
              <w:spacing w:after="0" w:line="240" w:lineRule="auto"/>
              <w:rPr>
                <w:rFonts w:ascii="Arial" w:hAnsi="Arial" w:cs="Arial"/>
                <w:sz w:val="20"/>
                <w:szCs w:val="20"/>
              </w:rPr>
            </w:pPr>
            <w:r w:rsidRPr="001A1FAA">
              <w:rPr>
                <w:rFonts w:ascii="Arial" w:hAnsi="Arial" w:cs="Arial"/>
                <w:sz w:val="20"/>
                <w:szCs w:val="20"/>
              </w:rPr>
              <w:t>Doplnok č. 1 – učebné osnovy, učebný plán pre 2. a 6. ročník</w:t>
            </w:r>
          </w:p>
        </w:tc>
      </w:tr>
      <w:tr w:rsidR="007D516E" w:rsidRPr="000A0BED" w:rsidTr="000A0BED">
        <w:trPr>
          <w:trHeight w:val="420"/>
        </w:trPr>
        <w:tc>
          <w:tcPr>
            <w:tcW w:w="3070" w:type="dxa"/>
            <w:vAlign w:val="center"/>
          </w:tcPr>
          <w:p w:rsidR="007D516E" w:rsidRPr="000A0BED" w:rsidRDefault="007D516E" w:rsidP="000A0BED">
            <w:pPr>
              <w:spacing w:after="0" w:line="360" w:lineRule="auto"/>
              <w:rPr>
                <w:rFonts w:ascii="Arial" w:hAnsi="Arial" w:cs="Arial"/>
                <w:sz w:val="24"/>
                <w:szCs w:val="24"/>
              </w:rPr>
            </w:pPr>
            <w:r w:rsidRPr="000A0BED">
              <w:rPr>
                <w:rFonts w:ascii="Arial" w:hAnsi="Arial" w:cs="Arial"/>
                <w:sz w:val="24"/>
                <w:szCs w:val="24"/>
              </w:rPr>
              <w:t>Revidovanie</w:t>
            </w:r>
          </w:p>
        </w:tc>
        <w:tc>
          <w:tcPr>
            <w:tcW w:w="3070" w:type="dxa"/>
            <w:vAlign w:val="center"/>
          </w:tcPr>
          <w:p w:rsidR="007D516E" w:rsidRPr="000A0BED" w:rsidRDefault="00151115" w:rsidP="000A0BED">
            <w:pPr>
              <w:spacing w:after="0" w:line="360" w:lineRule="auto"/>
              <w:jc w:val="center"/>
              <w:rPr>
                <w:rFonts w:ascii="Arial" w:hAnsi="Arial" w:cs="Arial"/>
                <w:b/>
                <w:sz w:val="28"/>
                <w:szCs w:val="28"/>
              </w:rPr>
            </w:pPr>
            <w:r w:rsidRPr="000A0BED">
              <w:rPr>
                <w:rFonts w:ascii="Arial" w:hAnsi="Arial" w:cs="Arial"/>
                <w:b/>
                <w:sz w:val="28"/>
                <w:szCs w:val="28"/>
              </w:rPr>
              <w:t>01.09.20</w:t>
            </w:r>
            <w:r w:rsidR="00C57BBF">
              <w:rPr>
                <w:rFonts w:ascii="Arial" w:hAnsi="Arial" w:cs="Arial"/>
                <w:b/>
                <w:sz w:val="28"/>
                <w:szCs w:val="28"/>
              </w:rPr>
              <w:t>1</w:t>
            </w:r>
            <w:r w:rsidRPr="000A0BED">
              <w:rPr>
                <w:rFonts w:ascii="Arial" w:hAnsi="Arial" w:cs="Arial"/>
                <w:b/>
                <w:sz w:val="28"/>
                <w:szCs w:val="28"/>
              </w:rPr>
              <w:t>0</w:t>
            </w:r>
          </w:p>
        </w:tc>
        <w:tc>
          <w:tcPr>
            <w:tcW w:w="3070" w:type="dxa"/>
            <w:vAlign w:val="center"/>
          </w:tcPr>
          <w:p w:rsidR="007D516E" w:rsidRPr="001A1FAA" w:rsidRDefault="00C57BBF" w:rsidP="00AA4883">
            <w:pPr>
              <w:spacing w:after="0" w:line="240" w:lineRule="auto"/>
              <w:rPr>
                <w:rFonts w:ascii="Arial" w:hAnsi="Arial" w:cs="Arial"/>
                <w:sz w:val="20"/>
                <w:szCs w:val="20"/>
              </w:rPr>
            </w:pPr>
            <w:r w:rsidRPr="001A1FAA">
              <w:rPr>
                <w:rFonts w:ascii="Arial" w:hAnsi="Arial" w:cs="Arial"/>
                <w:sz w:val="20"/>
                <w:szCs w:val="20"/>
              </w:rPr>
              <w:t>Doplnok č. 2 - u</w:t>
            </w:r>
            <w:r w:rsidR="00AA4883" w:rsidRPr="001A1FAA">
              <w:rPr>
                <w:rFonts w:ascii="Arial" w:hAnsi="Arial" w:cs="Arial"/>
                <w:sz w:val="20"/>
                <w:szCs w:val="20"/>
              </w:rPr>
              <w:t>čebné  </w:t>
            </w:r>
            <w:r w:rsidR="00DD3300" w:rsidRPr="001A1FAA">
              <w:rPr>
                <w:rFonts w:ascii="Arial" w:hAnsi="Arial" w:cs="Arial"/>
                <w:sz w:val="20"/>
                <w:szCs w:val="20"/>
              </w:rPr>
              <w:t>osnovy</w:t>
            </w:r>
            <w:r w:rsidRPr="001A1FAA">
              <w:rPr>
                <w:rFonts w:ascii="Arial" w:hAnsi="Arial" w:cs="Arial"/>
                <w:sz w:val="20"/>
                <w:szCs w:val="20"/>
              </w:rPr>
              <w:t>, učebný plán pre 3. a 7</w:t>
            </w:r>
            <w:r w:rsidR="00AA4883" w:rsidRPr="001A1FAA">
              <w:rPr>
                <w:rFonts w:ascii="Arial" w:hAnsi="Arial" w:cs="Arial"/>
                <w:sz w:val="20"/>
                <w:szCs w:val="20"/>
              </w:rPr>
              <w:t xml:space="preserve">. </w:t>
            </w:r>
            <w:r w:rsidRPr="001A1FAA">
              <w:rPr>
                <w:rFonts w:ascii="Arial" w:hAnsi="Arial" w:cs="Arial"/>
                <w:sz w:val="20"/>
                <w:szCs w:val="20"/>
              </w:rPr>
              <w:t>r</w:t>
            </w:r>
            <w:r w:rsidR="00AA4883" w:rsidRPr="001A1FAA">
              <w:rPr>
                <w:rFonts w:ascii="Arial" w:hAnsi="Arial" w:cs="Arial"/>
                <w:sz w:val="20"/>
                <w:szCs w:val="20"/>
              </w:rPr>
              <w:t>očník</w:t>
            </w:r>
            <w:r w:rsidRPr="001A1FAA">
              <w:rPr>
                <w:rFonts w:ascii="Arial" w:hAnsi="Arial" w:cs="Arial"/>
                <w:sz w:val="20"/>
                <w:szCs w:val="20"/>
              </w:rPr>
              <w:t xml:space="preserve">, zmena učebného  plánu v 1. roč.  </w:t>
            </w:r>
          </w:p>
        </w:tc>
      </w:tr>
      <w:tr w:rsidR="007D516E" w:rsidRPr="000A0BED" w:rsidTr="000A0BED">
        <w:trPr>
          <w:trHeight w:val="420"/>
        </w:trPr>
        <w:tc>
          <w:tcPr>
            <w:tcW w:w="3070" w:type="dxa"/>
            <w:vAlign w:val="center"/>
          </w:tcPr>
          <w:p w:rsidR="007D516E" w:rsidRPr="000A0BED" w:rsidRDefault="00151115" w:rsidP="000A0BED">
            <w:pPr>
              <w:spacing w:after="0" w:line="360" w:lineRule="auto"/>
              <w:rPr>
                <w:rFonts w:ascii="Arial" w:hAnsi="Arial" w:cs="Arial"/>
                <w:sz w:val="24"/>
                <w:szCs w:val="24"/>
              </w:rPr>
            </w:pPr>
            <w:r w:rsidRPr="000A0BED">
              <w:rPr>
                <w:rFonts w:ascii="Arial" w:hAnsi="Arial" w:cs="Arial"/>
                <w:sz w:val="24"/>
                <w:szCs w:val="24"/>
              </w:rPr>
              <w:t>Revidovanie</w:t>
            </w:r>
          </w:p>
        </w:tc>
        <w:tc>
          <w:tcPr>
            <w:tcW w:w="3070" w:type="dxa"/>
            <w:vAlign w:val="center"/>
          </w:tcPr>
          <w:p w:rsidR="007D516E" w:rsidRPr="000A0BED" w:rsidRDefault="00151115" w:rsidP="000A0BED">
            <w:pPr>
              <w:spacing w:after="0" w:line="360" w:lineRule="auto"/>
              <w:jc w:val="center"/>
              <w:rPr>
                <w:rFonts w:ascii="Arial" w:hAnsi="Arial" w:cs="Arial"/>
                <w:b/>
                <w:sz w:val="28"/>
                <w:szCs w:val="28"/>
              </w:rPr>
            </w:pPr>
            <w:r w:rsidRPr="000A0BED">
              <w:rPr>
                <w:rFonts w:ascii="Arial" w:hAnsi="Arial" w:cs="Arial"/>
                <w:b/>
                <w:sz w:val="28"/>
                <w:szCs w:val="28"/>
              </w:rPr>
              <w:t>01.09.201</w:t>
            </w:r>
            <w:r w:rsidR="00C57BBF">
              <w:rPr>
                <w:rFonts w:ascii="Arial" w:hAnsi="Arial" w:cs="Arial"/>
                <w:b/>
                <w:sz w:val="28"/>
                <w:szCs w:val="28"/>
              </w:rPr>
              <w:t>1</w:t>
            </w:r>
          </w:p>
        </w:tc>
        <w:tc>
          <w:tcPr>
            <w:tcW w:w="3070" w:type="dxa"/>
            <w:vAlign w:val="center"/>
          </w:tcPr>
          <w:p w:rsidR="007D516E" w:rsidRPr="001A1FAA" w:rsidRDefault="00C57BBF" w:rsidP="001A1FAA">
            <w:pPr>
              <w:spacing w:after="0" w:line="240" w:lineRule="auto"/>
              <w:rPr>
                <w:rFonts w:ascii="Arial" w:hAnsi="Arial" w:cs="Arial"/>
                <w:sz w:val="20"/>
                <w:szCs w:val="20"/>
              </w:rPr>
            </w:pPr>
            <w:r w:rsidRPr="001A1FAA">
              <w:rPr>
                <w:rFonts w:ascii="Arial" w:hAnsi="Arial" w:cs="Arial"/>
                <w:sz w:val="20"/>
                <w:szCs w:val="20"/>
              </w:rPr>
              <w:t>Doplnok č. 3 - u</w:t>
            </w:r>
            <w:r w:rsidR="00151115" w:rsidRPr="001A1FAA">
              <w:rPr>
                <w:rFonts w:ascii="Arial" w:hAnsi="Arial" w:cs="Arial"/>
                <w:sz w:val="20"/>
                <w:szCs w:val="20"/>
              </w:rPr>
              <w:t>čebné osnovy</w:t>
            </w:r>
            <w:r w:rsidR="00A8112E" w:rsidRPr="001A1FAA">
              <w:rPr>
                <w:rFonts w:ascii="Arial" w:hAnsi="Arial" w:cs="Arial"/>
                <w:sz w:val="20"/>
                <w:szCs w:val="20"/>
              </w:rPr>
              <w:t xml:space="preserve">, učebný plán pre </w:t>
            </w:r>
            <w:r w:rsidR="001A1FAA" w:rsidRPr="001A1FAA">
              <w:rPr>
                <w:rFonts w:ascii="Arial" w:hAnsi="Arial" w:cs="Arial"/>
                <w:sz w:val="20"/>
                <w:szCs w:val="20"/>
              </w:rPr>
              <w:t xml:space="preserve"> 4. a 8</w:t>
            </w:r>
            <w:r w:rsidR="00A8112E" w:rsidRPr="001A1FAA">
              <w:rPr>
                <w:rFonts w:ascii="Arial" w:hAnsi="Arial" w:cs="Arial"/>
                <w:sz w:val="20"/>
                <w:szCs w:val="20"/>
              </w:rPr>
              <w:t xml:space="preserve">. </w:t>
            </w:r>
            <w:r w:rsidR="001A1FAA" w:rsidRPr="001A1FAA">
              <w:rPr>
                <w:rFonts w:ascii="Arial" w:hAnsi="Arial" w:cs="Arial"/>
                <w:sz w:val="20"/>
                <w:szCs w:val="20"/>
              </w:rPr>
              <w:t>r</w:t>
            </w:r>
            <w:r w:rsidR="00A8112E" w:rsidRPr="001A1FAA">
              <w:rPr>
                <w:rFonts w:ascii="Arial" w:hAnsi="Arial" w:cs="Arial"/>
                <w:sz w:val="20"/>
                <w:szCs w:val="20"/>
              </w:rPr>
              <w:t>očník</w:t>
            </w:r>
            <w:r w:rsidRPr="001A1FAA">
              <w:rPr>
                <w:rFonts w:ascii="Arial" w:hAnsi="Arial" w:cs="Arial"/>
                <w:sz w:val="20"/>
                <w:szCs w:val="20"/>
              </w:rPr>
              <w:t xml:space="preserve">, zmena v 1., 2. </w:t>
            </w:r>
            <w:r w:rsidR="001A1FAA" w:rsidRPr="001A1FAA">
              <w:rPr>
                <w:rFonts w:ascii="Arial" w:hAnsi="Arial" w:cs="Arial"/>
                <w:sz w:val="20"/>
                <w:szCs w:val="20"/>
              </w:rPr>
              <w:t xml:space="preserve">a </w:t>
            </w:r>
            <w:r w:rsidRPr="001A1FAA">
              <w:rPr>
                <w:rFonts w:ascii="Arial" w:hAnsi="Arial" w:cs="Arial"/>
                <w:sz w:val="20"/>
                <w:szCs w:val="20"/>
              </w:rPr>
              <w:t>7. ročníku,</w:t>
            </w:r>
            <w:r w:rsidR="001A1FAA" w:rsidRPr="001A1FAA">
              <w:rPr>
                <w:rFonts w:ascii="Arial" w:hAnsi="Arial" w:cs="Arial"/>
                <w:sz w:val="20"/>
                <w:szCs w:val="20"/>
              </w:rPr>
              <w:t xml:space="preserve"> aktualizácia údajov o škole, žiakoch</w:t>
            </w:r>
            <w:r w:rsidR="001A1FAA">
              <w:rPr>
                <w:rFonts w:ascii="Arial" w:hAnsi="Arial" w:cs="Arial"/>
                <w:sz w:val="20"/>
                <w:szCs w:val="20"/>
              </w:rPr>
              <w:t xml:space="preserve">, </w:t>
            </w:r>
            <w:r w:rsidR="001A1FAA" w:rsidRPr="001A1FAA">
              <w:rPr>
                <w:rFonts w:ascii="Arial" w:hAnsi="Arial" w:cs="Arial"/>
                <w:sz w:val="20"/>
                <w:szCs w:val="20"/>
              </w:rPr>
              <w:t xml:space="preserve"> pedagogických  zamestnancoch, doplnenie regionálnej výchovy</w:t>
            </w:r>
            <w:r w:rsidR="001A1FAA">
              <w:rPr>
                <w:rFonts w:ascii="Arial" w:hAnsi="Arial" w:cs="Arial"/>
                <w:sz w:val="20"/>
                <w:szCs w:val="20"/>
              </w:rPr>
              <w:t>.</w:t>
            </w:r>
          </w:p>
        </w:tc>
      </w:tr>
      <w:tr w:rsidR="00151115" w:rsidRPr="000A0BED" w:rsidTr="000A0BED">
        <w:trPr>
          <w:trHeight w:val="420"/>
        </w:trPr>
        <w:tc>
          <w:tcPr>
            <w:tcW w:w="3070" w:type="dxa"/>
            <w:vAlign w:val="center"/>
          </w:tcPr>
          <w:p w:rsidR="00151115" w:rsidRPr="000A0BED" w:rsidRDefault="00151115" w:rsidP="000A0BED">
            <w:pPr>
              <w:spacing w:after="0" w:line="360" w:lineRule="auto"/>
              <w:rPr>
                <w:rFonts w:ascii="Arial" w:hAnsi="Arial" w:cs="Arial"/>
                <w:sz w:val="24"/>
                <w:szCs w:val="24"/>
              </w:rPr>
            </w:pPr>
            <w:r w:rsidRPr="000A0BED">
              <w:rPr>
                <w:rFonts w:ascii="Arial" w:hAnsi="Arial" w:cs="Arial"/>
                <w:sz w:val="24"/>
                <w:szCs w:val="24"/>
              </w:rPr>
              <w:t>Revidovanie</w:t>
            </w:r>
          </w:p>
        </w:tc>
        <w:tc>
          <w:tcPr>
            <w:tcW w:w="3070" w:type="dxa"/>
            <w:vAlign w:val="center"/>
          </w:tcPr>
          <w:p w:rsidR="00151115" w:rsidRPr="000A0BED" w:rsidRDefault="00151115" w:rsidP="000A0BED">
            <w:pPr>
              <w:spacing w:after="0" w:line="360" w:lineRule="auto"/>
              <w:jc w:val="center"/>
              <w:rPr>
                <w:rFonts w:ascii="Arial" w:hAnsi="Arial" w:cs="Arial"/>
                <w:b/>
                <w:sz w:val="28"/>
                <w:szCs w:val="28"/>
              </w:rPr>
            </w:pPr>
          </w:p>
        </w:tc>
        <w:tc>
          <w:tcPr>
            <w:tcW w:w="3070" w:type="dxa"/>
            <w:vAlign w:val="center"/>
          </w:tcPr>
          <w:p w:rsidR="00151115" w:rsidRPr="000A0BED" w:rsidRDefault="00151115" w:rsidP="00A8112E">
            <w:pPr>
              <w:spacing w:after="0" w:line="240" w:lineRule="auto"/>
              <w:rPr>
                <w:rFonts w:ascii="Arial" w:hAnsi="Arial" w:cs="Arial"/>
                <w:sz w:val="24"/>
                <w:szCs w:val="24"/>
              </w:rPr>
            </w:pPr>
          </w:p>
        </w:tc>
      </w:tr>
    </w:tbl>
    <w:p w:rsidR="008436E6" w:rsidRDefault="008436E6" w:rsidP="007D516E">
      <w:pPr>
        <w:spacing w:after="0" w:line="360" w:lineRule="auto"/>
        <w:jc w:val="both"/>
        <w:rPr>
          <w:rFonts w:ascii="Arial" w:hAnsi="Arial" w:cs="Arial"/>
          <w:sz w:val="24"/>
          <w:szCs w:val="24"/>
        </w:rPr>
      </w:pPr>
    </w:p>
    <w:p w:rsidR="008436E6" w:rsidRDefault="003E232D" w:rsidP="007D516E">
      <w:pPr>
        <w:spacing w:after="0" w:line="360" w:lineRule="auto"/>
        <w:jc w:val="both"/>
        <w:rPr>
          <w:rFonts w:ascii="Arial" w:hAnsi="Arial" w:cs="Arial"/>
          <w:sz w:val="24"/>
          <w:szCs w:val="24"/>
        </w:rPr>
      </w:pPr>
      <w:r>
        <w:rPr>
          <w:rFonts w:ascii="Arial" w:hAnsi="Arial" w:cs="Arial"/>
          <w:sz w:val="24"/>
          <w:szCs w:val="24"/>
        </w:rPr>
        <w:t>V Bobrove,</w:t>
      </w:r>
      <w:r w:rsidR="00A93E51">
        <w:rPr>
          <w:rFonts w:ascii="Arial" w:hAnsi="Arial" w:cs="Arial"/>
          <w:sz w:val="24"/>
          <w:szCs w:val="24"/>
        </w:rPr>
        <w:t xml:space="preserve"> 28</w:t>
      </w:r>
      <w:r w:rsidR="007D516E">
        <w:rPr>
          <w:rFonts w:ascii="Arial" w:hAnsi="Arial" w:cs="Arial"/>
          <w:sz w:val="24"/>
          <w:szCs w:val="24"/>
        </w:rPr>
        <w:t xml:space="preserve">.08.2008 </w:t>
      </w:r>
      <w:r w:rsidR="007D516E">
        <w:rPr>
          <w:rFonts w:ascii="Arial" w:hAnsi="Arial" w:cs="Arial"/>
          <w:sz w:val="24"/>
          <w:szCs w:val="24"/>
        </w:rPr>
        <w:tab/>
      </w:r>
      <w:r w:rsidR="007D516E">
        <w:rPr>
          <w:rFonts w:ascii="Arial" w:hAnsi="Arial" w:cs="Arial"/>
          <w:sz w:val="24"/>
          <w:szCs w:val="24"/>
        </w:rPr>
        <w:tab/>
      </w:r>
      <w:r w:rsidR="007D516E">
        <w:rPr>
          <w:rFonts w:ascii="Arial" w:hAnsi="Arial" w:cs="Arial"/>
          <w:sz w:val="24"/>
          <w:szCs w:val="24"/>
        </w:rPr>
        <w:tab/>
      </w:r>
      <w:r w:rsidR="007D516E" w:rsidRPr="00752AA6">
        <w:rPr>
          <w:rFonts w:ascii="Arial" w:hAnsi="Arial" w:cs="Arial"/>
          <w:sz w:val="24"/>
          <w:szCs w:val="24"/>
        </w:rPr>
        <w:t xml:space="preserve">  </w:t>
      </w:r>
      <w:r w:rsidR="007D516E">
        <w:rPr>
          <w:rFonts w:ascii="Arial" w:hAnsi="Arial" w:cs="Arial"/>
          <w:sz w:val="24"/>
          <w:szCs w:val="24"/>
        </w:rPr>
        <w:tab/>
      </w:r>
      <w:r w:rsidR="007D516E">
        <w:rPr>
          <w:rFonts w:ascii="Arial" w:hAnsi="Arial" w:cs="Arial"/>
          <w:sz w:val="24"/>
          <w:szCs w:val="24"/>
        </w:rPr>
        <w:tab/>
        <w:t xml:space="preserve">       </w:t>
      </w:r>
    </w:p>
    <w:p w:rsidR="008436E6" w:rsidRDefault="008436E6" w:rsidP="007D516E">
      <w:pPr>
        <w:spacing w:after="0" w:line="360" w:lineRule="auto"/>
        <w:jc w:val="both"/>
        <w:rPr>
          <w:rFonts w:ascii="Arial" w:hAnsi="Arial" w:cs="Arial"/>
          <w:sz w:val="24"/>
          <w:szCs w:val="24"/>
        </w:rPr>
      </w:pPr>
    </w:p>
    <w:p w:rsidR="00D733ED" w:rsidRDefault="007D516E" w:rsidP="007D516E">
      <w:pPr>
        <w:spacing w:after="0" w:line="360" w:lineRule="auto"/>
        <w:jc w:val="both"/>
        <w:rPr>
          <w:rFonts w:ascii="Arial" w:hAnsi="Arial" w:cs="Arial"/>
          <w:sz w:val="24"/>
          <w:szCs w:val="24"/>
        </w:rPr>
      </w:pPr>
      <w:r>
        <w:rPr>
          <w:rFonts w:ascii="Arial" w:hAnsi="Arial" w:cs="Arial"/>
          <w:sz w:val="24"/>
          <w:szCs w:val="24"/>
        </w:rPr>
        <w:tab/>
      </w:r>
      <w:r w:rsidR="00D733ED" w:rsidRPr="00752AA6">
        <w:rPr>
          <w:rFonts w:ascii="Arial" w:hAnsi="Arial" w:cs="Arial"/>
          <w:sz w:val="24"/>
          <w:szCs w:val="24"/>
        </w:rPr>
        <w:t xml:space="preserve"> </w:t>
      </w:r>
    </w:p>
    <w:p w:rsidR="00D733ED" w:rsidRPr="008436E6" w:rsidRDefault="00A93E51" w:rsidP="00D733ED">
      <w:pPr>
        <w:spacing w:after="0" w:line="360" w:lineRule="auto"/>
        <w:ind w:left="5664" w:firstLine="708"/>
        <w:rPr>
          <w:rFonts w:ascii="Arial" w:hAnsi="Arial" w:cs="Arial"/>
          <w:b/>
          <w:sz w:val="24"/>
          <w:szCs w:val="24"/>
        </w:rPr>
      </w:pPr>
      <w:r>
        <w:rPr>
          <w:rFonts w:ascii="Arial" w:hAnsi="Arial" w:cs="Arial"/>
          <w:b/>
          <w:sz w:val="24"/>
          <w:szCs w:val="24"/>
        </w:rPr>
        <w:t>Mgr. Anna Bucová</w:t>
      </w:r>
    </w:p>
    <w:p w:rsidR="008436E6" w:rsidRDefault="003E232D" w:rsidP="003E232D">
      <w:pPr>
        <w:spacing w:after="0" w:line="360" w:lineRule="auto"/>
        <w:rPr>
          <w:rFonts w:ascii="Arial" w:hAnsi="Arial" w:cs="Arial"/>
          <w:sz w:val="24"/>
          <w:szCs w:val="24"/>
        </w:rPr>
      </w:pPr>
      <w:r>
        <w:rPr>
          <w:rFonts w:ascii="Arial" w:hAnsi="Arial" w:cs="Arial"/>
          <w:sz w:val="24"/>
          <w:szCs w:val="24"/>
        </w:rPr>
        <w:t xml:space="preserve">                                                                                             </w:t>
      </w:r>
      <w:r w:rsidR="007D516E">
        <w:rPr>
          <w:rFonts w:ascii="Arial" w:hAnsi="Arial" w:cs="Arial"/>
          <w:sz w:val="24"/>
          <w:szCs w:val="24"/>
        </w:rPr>
        <w:t xml:space="preserve">       r</w:t>
      </w:r>
      <w:r w:rsidR="007D516E" w:rsidRPr="00752AA6">
        <w:rPr>
          <w:rFonts w:ascii="Arial" w:hAnsi="Arial" w:cs="Arial"/>
          <w:sz w:val="24"/>
          <w:szCs w:val="24"/>
        </w:rPr>
        <w:t>iaditeľ</w:t>
      </w:r>
      <w:r w:rsidR="007D516E">
        <w:rPr>
          <w:rFonts w:ascii="Arial" w:hAnsi="Arial" w:cs="Arial"/>
          <w:sz w:val="24"/>
          <w:szCs w:val="24"/>
        </w:rPr>
        <w:t>ka školy</w:t>
      </w:r>
      <w:r w:rsidR="007D516E" w:rsidRPr="00752AA6">
        <w:rPr>
          <w:rFonts w:ascii="Arial" w:hAnsi="Arial" w:cs="Arial"/>
          <w:sz w:val="24"/>
          <w:szCs w:val="24"/>
        </w:rPr>
        <w:t xml:space="preserve">   </w:t>
      </w: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F220B" w:rsidRDefault="007F220B" w:rsidP="00D733ED">
      <w:pPr>
        <w:spacing w:after="0" w:line="360" w:lineRule="auto"/>
        <w:ind w:left="5664" w:firstLine="708"/>
        <w:rPr>
          <w:rFonts w:ascii="Arial" w:hAnsi="Arial" w:cs="Arial"/>
          <w:sz w:val="24"/>
          <w:szCs w:val="24"/>
        </w:rPr>
      </w:pPr>
    </w:p>
    <w:p w:rsidR="007D516E" w:rsidRDefault="007D516E" w:rsidP="00D12D14">
      <w:pPr>
        <w:spacing w:after="0" w:line="360" w:lineRule="auto"/>
        <w:rPr>
          <w:rFonts w:ascii="Arial" w:hAnsi="Arial" w:cs="Arial"/>
          <w:sz w:val="24"/>
          <w:szCs w:val="24"/>
        </w:rPr>
      </w:pPr>
      <w:r w:rsidRPr="00752AA6">
        <w:rPr>
          <w:rFonts w:ascii="Arial" w:hAnsi="Arial" w:cs="Arial"/>
          <w:sz w:val="24"/>
          <w:szCs w:val="24"/>
        </w:rPr>
        <w:t xml:space="preserve">              </w:t>
      </w:r>
    </w:p>
    <w:p w:rsidR="00D733ED" w:rsidRDefault="00D733ED" w:rsidP="00D733ED">
      <w:pPr>
        <w:spacing w:after="0" w:line="360" w:lineRule="auto"/>
        <w:jc w:val="both"/>
        <w:rPr>
          <w:rFonts w:ascii="Arial" w:hAnsi="Arial" w:cs="Arial"/>
          <w:sz w:val="24"/>
          <w:szCs w:val="24"/>
        </w:rPr>
      </w:pPr>
    </w:p>
    <w:tbl>
      <w:tblPr>
        <w:tblpPr w:leftFromText="141" w:rightFromText="141" w:vertAnchor="text" w:horzAnchor="margin" w:tblpX="10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ook w:val="04A0"/>
      </w:tblPr>
      <w:tblGrid>
        <w:gridCol w:w="8928"/>
      </w:tblGrid>
      <w:tr w:rsidR="00746C48" w:rsidRPr="00752AA6">
        <w:tc>
          <w:tcPr>
            <w:tcW w:w="8928" w:type="dxa"/>
            <w:shd w:val="clear" w:color="auto" w:fill="00FF00"/>
          </w:tcPr>
          <w:p w:rsidR="00746C48" w:rsidRPr="00251A0F" w:rsidRDefault="00746C48" w:rsidP="00746C48">
            <w:pPr>
              <w:spacing w:after="0"/>
              <w:ind w:left="360"/>
              <w:jc w:val="center"/>
              <w:rPr>
                <w:rFonts w:ascii="Arial" w:hAnsi="Arial" w:cs="Arial"/>
                <w:b/>
                <w:sz w:val="32"/>
                <w:szCs w:val="32"/>
              </w:rPr>
            </w:pPr>
            <w:r>
              <w:rPr>
                <w:rFonts w:ascii="Arial" w:hAnsi="Arial" w:cs="Arial"/>
                <w:b/>
                <w:sz w:val="32"/>
                <w:szCs w:val="32"/>
              </w:rPr>
              <w:lastRenderedPageBreak/>
              <w:t>I.  Všeobecná c</w:t>
            </w:r>
            <w:r w:rsidRPr="00251A0F">
              <w:rPr>
                <w:rFonts w:ascii="Arial" w:hAnsi="Arial" w:cs="Arial"/>
                <w:b/>
                <w:sz w:val="32"/>
                <w:szCs w:val="32"/>
              </w:rPr>
              <w:t>harakteristika</w:t>
            </w:r>
            <w:r>
              <w:rPr>
                <w:rFonts w:ascii="Arial" w:hAnsi="Arial" w:cs="Arial"/>
                <w:b/>
                <w:sz w:val="32"/>
                <w:szCs w:val="32"/>
              </w:rPr>
              <w:t xml:space="preserve"> </w:t>
            </w:r>
            <w:r w:rsidRPr="00251A0F">
              <w:rPr>
                <w:rFonts w:ascii="Arial" w:hAnsi="Arial" w:cs="Arial"/>
                <w:b/>
                <w:sz w:val="32"/>
                <w:szCs w:val="32"/>
              </w:rPr>
              <w:t xml:space="preserve"> škol</w:t>
            </w:r>
            <w:r>
              <w:rPr>
                <w:rFonts w:ascii="Arial" w:hAnsi="Arial" w:cs="Arial"/>
                <w:b/>
                <w:sz w:val="32"/>
                <w:szCs w:val="32"/>
              </w:rPr>
              <w:t>y</w:t>
            </w:r>
          </w:p>
        </w:tc>
      </w:tr>
    </w:tbl>
    <w:p w:rsidR="00B809DD" w:rsidRDefault="00B809DD" w:rsidP="00D733ED">
      <w:pPr>
        <w:spacing w:before="120" w:after="0" w:line="360" w:lineRule="auto"/>
        <w:jc w:val="both"/>
        <w:rPr>
          <w:rFonts w:ascii="Arial" w:hAnsi="Arial" w:cs="Arial"/>
          <w:b/>
          <w:sz w:val="24"/>
          <w:szCs w:val="24"/>
        </w:rPr>
      </w:pPr>
    </w:p>
    <w:p w:rsidR="00B809DD" w:rsidRPr="00606982" w:rsidRDefault="00D733ED" w:rsidP="00D733ED">
      <w:pPr>
        <w:spacing w:before="120" w:after="0" w:line="360" w:lineRule="auto"/>
        <w:jc w:val="both"/>
        <w:rPr>
          <w:rFonts w:ascii="Arial" w:hAnsi="Arial" w:cs="Arial"/>
          <w:b/>
          <w:color w:val="0000FF"/>
          <w:sz w:val="24"/>
          <w:szCs w:val="24"/>
        </w:rPr>
      </w:pPr>
      <w:r w:rsidRPr="00056FD5">
        <w:rPr>
          <w:rFonts w:ascii="Arial" w:hAnsi="Arial" w:cs="Arial"/>
          <w:b/>
          <w:sz w:val="24"/>
          <w:szCs w:val="24"/>
        </w:rPr>
        <w:t xml:space="preserve">1.1  Veľkosť  školy  </w:t>
      </w:r>
    </w:p>
    <w:p w:rsidR="00D733ED" w:rsidRDefault="00DE0F58" w:rsidP="0086383A">
      <w:pPr>
        <w:spacing w:after="0" w:line="240" w:lineRule="auto"/>
        <w:ind w:firstLine="708"/>
        <w:rPr>
          <w:rFonts w:ascii="Arial" w:hAnsi="Arial" w:cs="Arial"/>
          <w:sz w:val="24"/>
          <w:szCs w:val="24"/>
        </w:rPr>
      </w:pPr>
      <w:r>
        <w:rPr>
          <w:rFonts w:ascii="Arial" w:hAnsi="Arial" w:cs="Arial"/>
          <w:sz w:val="24"/>
          <w:szCs w:val="24"/>
        </w:rPr>
        <w:t xml:space="preserve">Naša </w:t>
      </w:r>
      <w:r w:rsidR="00D733ED" w:rsidRPr="00A760E2">
        <w:rPr>
          <w:rFonts w:ascii="Arial" w:hAnsi="Arial" w:cs="Arial"/>
          <w:sz w:val="24"/>
          <w:szCs w:val="24"/>
        </w:rPr>
        <w:t>škola</w:t>
      </w:r>
      <w:r>
        <w:rPr>
          <w:rFonts w:ascii="Arial" w:hAnsi="Arial" w:cs="Arial"/>
          <w:sz w:val="24"/>
          <w:szCs w:val="24"/>
        </w:rPr>
        <w:t xml:space="preserve"> je jedinou základnou školou v obci Bobrov, okres</w:t>
      </w:r>
      <w:r w:rsidR="001F1307">
        <w:rPr>
          <w:rFonts w:ascii="Arial" w:hAnsi="Arial" w:cs="Arial"/>
          <w:sz w:val="24"/>
          <w:szCs w:val="24"/>
        </w:rPr>
        <w:t xml:space="preserve"> Námestovo. </w:t>
      </w:r>
      <w:r>
        <w:rPr>
          <w:rFonts w:ascii="Arial" w:hAnsi="Arial" w:cs="Arial"/>
          <w:sz w:val="24"/>
          <w:szCs w:val="24"/>
        </w:rPr>
        <w:t xml:space="preserve"> Škola je</w:t>
      </w:r>
      <w:r w:rsidR="00D733ED" w:rsidRPr="00A760E2">
        <w:rPr>
          <w:rFonts w:ascii="Arial" w:hAnsi="Arial" w:cs="Arial"/>
          <w:sz w:val="24"/>
          <w:szCs w:val="24"/>
        </w:rPr>
        <w:t xml:space="preserve"> umiestnená v peknom prírodnom prostredí, kde žiaci majú dostatok priestoru na svoju školskú i mimoškolskú činnosť, mimo znečisteného ovzdušia od výfukových plynov a mimo nebezpečenstva, ktoré na nich číha v cestnej premávke. </w:t>
      </w:r>
    </w:p>
    <w:p w:rsidR="00D733ED" w:rsidRPr="00A760E2" w:rsidRDefault="00BE4E19" w:rsidP="0086383A">
      <w:pPr>
        <w:spacing w:after="0" w:line="240" w:lineRule="auto"/>
        <w:ind w:firstLine="708"/>
        <w:rPr>
          <w:rFonts w:ascii="Arial" w:hAnsi="Arial" w:cs="Arial"/>
          <w:sz w:val="24"/>
          <w:szCs w:val="24"/>
        </w:rPr>
      </w:pPr>
      <w:r>
        <w:rPr>
          <w:rFonts w:ascii="Arial" w:hAnsi="Arial" w:cs="Arial"/>
          <w:sz w:val="24"/>
          <w:szCs w:val="24"/>
        </w:rPr>
        <w:t xml:space="preserve">ZŠ s MŠ Bobrov </w:t>
      </w:r>
      <w:r w:rsidR="007C3237">
        <w:rPr>
          <w:rFonts w:ascii="Arial" w:hAnsi="Arial" w:cs="Arial"/>
          <w:sz w:val="24"/>
          <w:szCs w:val="24"/>
        </w:rPr>
        <w:t>je plne</w:t>
      </w:r>
      <w:r w:rsidR="00D733ED" w:rsidRPr="00A760E2">
        <w:rPr>
          <w:rFonts w:ascii="Arial" w:hAnsi="Arial" w:cs="Arial"/>
          <w:sz w:val="24"/>
          <w:szCs w:val="24"/>
        </w:rPr>
        <w:t>organizovaná zákl</w:t>
      </w:r>
      <w:r>
        <w:rPr>
          <w:rFonts w:ascii="Arial" w:hAnsi="Arial" w:cs="Arial"/>
          <w:sz w:val="24"/>
          <w:szCs w:val="24"/>
        </w:rPr>
        <w:t xml:space="preserve">adná škola </w:t>
      </w:r>
      <w:r w:rsidR="00D733ED" w:rsidRPr="00A760E2">
        <w:rPr>
          <w:rFonts w:ascii="Arial" w:hAnsi="Arial" w:cs="Arial"/>
          <w:sz w:val="24"/>
          <w:szCs w:val="24"/>
        </w:rPr>
        <w:t>s</w:t>
      </w:r>
      <w:r>
        <w:rPr>
          <w:rFonts w:ascii="Arial" w:hAnsi="Arial" w:cs="Arial"/>
          <w:sz w:val="24"/>
          <w:szCs w:val="24"/>
        </w:rPr>
        <w:t>o štyrmi triedami 1. stupňa a piatimi triedami 2. stupňa.</w:t>
      </w:r>
      <w:r w:rsidR="007C3237">
        <w:rPr>
          <w:rFonts w:ascii="Arial" w:hAnsi="Arial" w:cs="Arial"/>
          <w:sz w:val="24"/>
          <w:szCs w:val="24"/>
        </w:rPr>
        <w:t xml:space="preserve"> V školskom roku 2008/2009 je počet žiakov 172.</w:t>
      </w:r>
      <w:r>
        <w:rPr>
          <w:rFonts w:ascii="Arial" w:hAnsi="Arial" w:cs="Arial"/>
          <w:sz w:val="24"/>
          <w:szCs w:val="24"/>
        </w:rPr>
        <w:t xml:space="preserve"> Je samostatnou rozpočtovou organizáciou s právnou subjektivitou na základe zriaďovacej listiny, ktorú vydala obec Bobrov 1.7.2002. Jej súčasťami sú materská škola a školská jedáleň.  </w:t>
      </w:r>
    </w:p>
    <w:p w:rsidR="007C3237" w:rsidRDefault="00D733ED" w:rsidP="0086383A">
      <w:pPr>
        <w:spacing w:after="0" w:line="240" w:lineRule="auto"/>
        <w:ind w:firstLine="708"/>
        <w:rPr>
          <w:rFonts w:ascii="Arial" w:hAnsi="Arial" w:cs="Arial"/>
          <w:sz w:val="20"/>
          <w:szCs w:val="20"/>
        </w:rPr>
      </w:pPr>
      <w:r w:rsidRPr="00A760E2">
        <w:rPr>
          <w:rFonts w:ascii="Arial" w:hAnsi="Arial" w:cs="Arial"/>
          <w:sz w:val="24"/>
          <w:szCs w:val="24"/>
        </w:rPr>
        <w:t xml:space="preserve">Vyučovanie </w:t>
      </w:r>
      <w:r w:rsidR="001F1307">
        <w:rPr>
          <w:rFonts w:ascii="Arial" w:hAnsi="Arial" w:cs="Arial"/>
          <w:sz w:val="24"/>
          <w:szCs w:val="24"/>
        </w:rPr>
        <w:t xml:space="preserve">v základnej škole </w:t>
      </w:r>
      <w:r w:rsidRPr="00A760E2">
        <w:rPr>
          <w:rFonts w:ascii="Arial" w:hAnsi="Arial" w:cs="Arial"/>
          <w:sz w:val="24"/>
          <w:szCs w:val="24"/>
        </w:rPr>
        <w:t>prebieha v jednej zmene.</w:t>
      </w:r>
      <w:r w:rsidR="00736271">
        <w:rPr>
          <w:rFonts w:ascii="Arial" w:hAnsi="Arial" w:cs="Arial"/>
          <w:sz w:val="20"/>
          <w:szCs w:val="20"/>
        </w:rPr>
        <w:tab/>
      </w:r>
    </w:p>
    <w:p w:rsidR="00736271" w:rsidRPr="00736271" w:rsidRDefault="00736271" w:rsidP="0086383A">
      <w:pPr>
        <w:spacing w:after="0" w:line="240" w:lineRule="auto"/>
        <w:ind w:firstLine="708"/>
        <w:rPr>
          <w:rFonts w:ascii="Arial" w:hAnsi="Arial" w:cs="Arial"/>
          <w:sz w:val="24"/>
          <w:szCs w:val="24"/>
        </w:rPr>
      </w:pPr>
      <w:r>
        <w:rPr>
          <w:rFonts w:ascii="Arial" w:hAnsi="Arial" w:cs="Arial"/>
          <w:sz w:val="20"/>
          <w:szCs w:val="20"/>
        </w:rPr>
        <w:tab/>
      </w:r>
    </w:p>
    <w:p w:rsidR="00736271" w:rsidRDefault="00736271" w:rsidP="00D733ED">
      <w:pPr>
        <w:rPr>
          <w:rFonts w:ascii="Arial" w:hAnsi="Arial" w:cs="Arial"/>
          <w:b/>
          <w:sz w:val="24"/>
          <w:szCs w:val="24"/>
        </w:rPr>
      </w:pPr>
    </w:p>
    <w:p w:rsidR="00736271" w:rsidRPr="00056FD5" w:rsidRDefault="00D733ED" w:rsidP="000A0BED">
      <w:pPr>
        <w:numPr>
          <w:ilvl w:val="1"/>
          <w:numId w:val="4"/>
        </w:numPr>
        <w:tabs>
          <w:tab w:val="clear" w:pos="1080"/>
          <w:tab w:val="left" w:pos="540"/>
          <w:tab w:val="num" w:pos="720"/>
        </w:tabs>
        <w:ind w:hanging="1080"/>
        <w:rPr>
          <w:rFonts w:ascii="Arial" w:hAnsi="Arial" w:cs="Arial"/>
          <w:b/>
          <w:sz w:val="24"/>
          <w:szCs w:val="24"/>
        </w:rPr>
      </w:pPr>
      <w:r>
        <w:rPr>
          <w:b/>
          <w:sz w:val="24"/>
          <w:szCs w:val="24"/>
        </w:rPr>
        <w:t xml:space="preserve"> </w:t>
      </w:r>
      <w:r w:rsidRPr="00056FD5">
        <w:rPr>
          <w:rFonts w:ascii="Arial" w:hAnsi="Arial" w:cs="Arial"/>
          <w:b/>
          <w:sz w:val="24"/>
          <w:szCs w:val="24"/>
        </w:rPr>
        <w:t xml:space="preserve">Charakteristika žiakov </w:t>
      </w:r>
    </w:p>
    <w:p w:rsidR="00D733ED" w:rsidRDefault="003E232D" w:rsidP="007C3237">
      <w:pPr>
        <w:spacing w:after="0" w:line="240" w:lineRule="auto"/>
        <w:jc w:val="both"/>
        <w:rPr>
          <w:rFonts w:ascii="Arial" w:hAnsi="Arial" w:cs="Arial"/>
          <w:sz w:val="24"/>
          <w:szCs w:val="24"/>
        </w:rPr>
      </w:pPr>
      <w:r>
        <w:rPr>
          <w:rFonts w:ascii="Arial" w:hAnsi="Arial" w:cs="Arial"/>
          <w:sz w:val="24"/>
          <w:szCs w:val="24"/>
        </w:rPr>
        <w:t xml:space="preserve">       Našu školu navštevujú v prevažnej miere žiaci z obce Bobrov, 3 dochádzajú z Námestova,</w:t>
      </w:r>
      <w:r w:rsidR="00A8112E">
        <w:rPr>
          <w:rFonts w:ascii="Arial" w:hAnsi="Arial" w:cs="Arial"/>
          <w:sz w:val="24"/>
          <w:szCs w:val="24"/>
        </w:rPr>
        <w:t xml:space="preserve"> </w:t>
      </w:r>
      <w:r>
        <w:rPr>
          <w:rFonts w:ascii="Arial" w:hAnsi="Arial" w:cs="Arial"/>
          <w:sz w:val="24"/>
          <w:szCs w:val="24"/>
        </w:rPr>
        <w:t>kam sa presťahovali.</w:t>
      </w:r>
      <w:r w:rsidR="00D733ED" w:rsidRPr="00681ED9">
        <w:rPr>
          <w:rFonts w:ascii="Arial" w:hAnsi="Arial" w:cs="Arial"/>
          <w:sz w:val="24"/>
          <w:szCs w:val="24"/>
        </w:rPr>
        <w:t xml:space="preserve"> Skladba žiakov v triedach je z p</w:t>
      </w:r>
      <w:r>
        <w:rPr>
          <w:rFonts w:ascii="Arial" w:hAnsi="Arial" w:cs="Arial"/>
          <w:sz w:val="24"/>
          <w:szCs w:val="24"/>
        </w:rPr>
        <w:t>ohľadu sociálneho i intelektuálové</w:t>
      </w:r>
      <w:r w:rsidR="00D733ED" w:rsidRPr="00681ED9">
        <w:rPr>
          <w:rFonts w:ascii="Arial" w:hAnsi="Arial" w:cs="Arial"/>
          <w:sz w:val="24"/>
          <w:szCs w:val="24"/>
        </w:rPr>
        <w:t>ho rozmanitá.</w:t>
      </w:r>
    </w:p>
    <w:p w:rsidR="00306781" w:rsidRDefault="00306781" w:rsidP="007C3237">
      <w:pPr>
        <w:spacing w:after="0" w:line="240" w:lineRule="auto"/>
        <w:ind w:firstLine="708"/>
        <w:jc w:val="both"/>
        <w:rPr>
          <w:rFonts w:ascii="Arial" w:hAnsi="Arial" w:cs="Arial"/>
          <w:sz w:val="24"/>
          <w:szCs w:val="24"/>
        </w:rPr>
      </w:pPr>
      <w:r>
        <w:rPr>
          <w:rFonts w:ascii="Arial" w:hAnsi="Arial" w:cs="Arial"/>
          <w:sz w:val="24"/>
          <w:szCs w:val="24"/>
        </w:rPr>
        <w:t>Máme jedného integrovaného žiaka so sluchovým postihnutím, ktorého integrujeme v bežnej triede bez úpravy učebných osnov už od prvého ročníka jeho školskej dochádzky. V škole vzdelávame niekoľko žiakov so špecifickými potrebami učenia, ktorým nebola doporučená integrácia, len individuálny prístup.</w:t>
      </w:r>
    </w:p>
    <w:p w:rsidR="00CD3398" w:rsidRPr="00681ED9" w:rsidRDefault="00CD3398" w:rsidP="00255728">
      <w:pPr>
        <w:spacing w:after="0" w:line="360" w:lineRule="auto"/>
        <w:jc w:val="both"/>
        <w:rPr>
          <w:rFonts w:ascii="Arial" w:hAnsi="Arial" w:cs="Arial"/>
          <w:sz w:val="24"/>
          <w:szCs w:val="24"/>
        </w:rPr>
      </w:pPr>
    </w:p>
    <w:p w:rsidR="00606982" w:rsidRPr="001F3B17" w:rsidRDefault="00D733ED" w:rsidP="000A0BED">
      <w:pPr>
        <w:numPr>
          <w:ilvl w:val="1"/>
          <w:numId w:val="4"/>
        </w:numPr>
        <w:tabs>
          <w:tab w:val="clear" w:pos="1080"/>
          <w:tab w:val="num" w:pos="540"/>
        </w:tabs>
        <w:spacing w:after="0" w:line="240" w:lineRule="auto"/>
        <w:ind w:left="540" w:hanging="540"/>
        <w:jc w:val="both"/>
        <w:rPr>
          <w:rFonts w:ascii="Arial" w:hAnsi="Arial" w:cs="Arial"/>
          <w:b/>
          <w:sz w:val="24"/>
          <w:szCs w:val="24"/>
        </w:rPr>
      </w:pPr>
      <w:r>
        <w:rPr>
          <w:rFonts w:ascii="Arial" w:hAnsi="Arial" w:cs="Arial"/>
          <w:sz w:val="24"/>
          <w:szCs w:val="24"/>
        </w:rPr>
        <w:t xml:space="preserve"> </w:t>
      </w:r>
      <w:r w:rsidRPr="001F3B17">
        <w:rPr>
          <w:rFonts w:ascii="Arial" w:hAnsi="Arial" w:cs="Arial"/>
          <w:b/>
          <w:sz w:val="24"/>
          <w:szCs w:val="24"/>
        </w:rPr>
        <w:t>Charakteristika pedagogického zboru</w:t>
      </w:r>
    </w:p>
    <w:p w:rsidR="00D733ED" w:rsidRPr="00681ED9" w:rsidRDefault="00255728" w:rsidP="007C3237">
      <w:pPr>
        <w:spacing w:before="120" w:after="0" w:line="240" w:lineRule="auto"/>
        <w:ind w:firstLine="708"/>
        <w:jc w:val="both"/>
        <w:rPr>
          <w:rFonts w:ascii="Arial" w:hAnsi="Arial" w:cs="Arial"/>
          <w:sz w:val="24"/>
          <w:szCs w:val="24"/>
        </w:rPr>
      </w:pPr>
      <w:r>
        <w:rPr>
          <w:rFonts w:ascii="Arial" w:hAnsi="Arial" w:cs="Arial"/>
          <w:sz w:val="24"/>
          <w:szCs w:val="24"/>
        </w:rPr>
        <w:t>Na škole vyučuje 14</w:t>
      </w:r>
      <w:r w:rsidR="00D733ED" w:rsidRPr="00681ED9">
        <w:rPr>
          <w:rFonts w:ascii="Arial" w:hAnsi="Arial" w:cs="Arial"/>
          <w:sz w:val="24"/>
          <w:szCs w:val="24"/>
        </w:rPr>
        <w:t xml:space="preserve"> p</w:t>
      </w:r>
      <w:r>
        <w:rPr>
          <w:rFonts w:ascii="Arial" w:hAnsi="Arial" w:cs="Arial"/>
          <w:sz w:val="24"/>
          <w:szCs w:val="24"/>
        </w:rPr>
        <w:t xml:space="preserve">edagogických pracovníkov. Všetci spĺňajú pedagogickú </w:t>
      </w:r>
      <w:r w:rsidR="007C3237">
        <w:rPr>
          <w:rFonts w:ascii="Arial" w:hAnsi="Arial" w:cs="Arial"/>
          <w:sz w:val="24"/>
          <w:szCs w:val="24"/>
        </w:rPr>
        <w:t xml:space="preserve">spôsobilosť </w:t>
      </w:r>
      <w:r>
        <w:rPr>
          <w:rFonts w:ascii="Arial" w:hAnsi="Arial" w:cs="Arial"/>
          <w:sz w:val="24"/>
          <w:szCs w:val="24"/>
        </w:rPr>
        <w:t>a</w:t>
      </w:r>
      <w:r w:rsidR="007C3237">
        <w:rPr>
          <w:rFonts w:ascii="Arial" w:hAnsi="Arial" w:cs="Arial"/>
          <w:sz w:val="24"/>
          <w:szCs w:val="24"/>
        </w:rPr>
        <w:t xml:space="preserve"> až na 3 pracovníkov aj </w:t>
      </w:r>
      <w:r>
        <w:rPr>
          <w:rFonts w:ascii="Arial" w:hAnsi="Arial" w:cs="Arial"/>
          <w:sz w:val="24"/>
          <w:szCs w:val="24"/>
        </w:rPr>
        <w:t xml:space="preserve">odbornú spôsobilosť pre výkon práce. 13 z nich má </w:t>
      </w:r>
      <w:r w:rsidR="00D733ED" w:rsidRPr="00681ED9">
        <w:rPr>
          <w:rFonts w:ascii="Arial" w:hAnsi="Arial" w:cs="Arial"/>
          <w:sz w:val="24"/>
          <w:szCs w:val="24"/>
        </w:rPr>
        <w:t>vysokoškolsk</w:t>
      </w:r>
      <w:r>
        <w:rPr>
          <w:rFonts w:ascii="Arial" w:hAnsi="Arial" w:cs="Arial"/>
          <w:sz w:val="24"/>
          <w:szCs w:val="24"/>
        </w:rPr>
        <w:t>é vzdelanie, 1 má trvalú výnimku zo zákona. Z uvedeného počtu 1 vyučujúci má</w:t>
      </w:r>
      <w:r w:rsidR="00D733ED" w:rsidRPr="00681ED9">
        <w:rPr>
          <w:rFonts w:ascii="Arial" w:hAnsi="Arial" w:cs="Arial"/>
          <w:sz w:val="24"/>
          <w:szCs w:val="24"/>
        </w:rPr>
        <w:t xml:space="preserve"> inžinierske vzdelanie s pedagogickým minim</w:t>
      </w:r>
      <w:r>
        <w:rPr>
          <w:rFonts w:ascii="Arial" w:hAnsi="Arial" w:cs="Arial"/>
          <w:sz w:val="24"/>
          <w:szCs w:val="24"/>
        </w:rPr>
        <w:t>om, ktorý absolvoval vzdelávanie riadiacih zamestnancov a</w:t>
      </w:r>
      <w:r w:rsidR="007C3237">
        <w:rPr>
          <w:rFonts w:ascii="Arial" w:hAnsi="Arial" w:cs="Arial"/>
          <w:sz w:val="24"/>
          <w:szCs w:val="24"/>
        </w:rPr>
        <w:t> </w:t>
      </w:r>
      <w:r>
        <w:rPr>
          <w:rFonts w:ascii="Arial" w:hAnsi="Arial" w:cs="Arial"/>
          <w:sz w:val="24"/>
          <w:szCs w:val="24"/>
        </w:rPr>
        <w:t>vykonáva</w:t>
      </w:r>
      <w:r w:rsidR="007C3237">
        <w:rPr>
          <w:rFonts w:ascii="Arial" w:hAnsi="Arial" w:cs="Arial"/>
          <w:sz w:val="24"/>
          <w:szCs w:val="24"/>
        </w:rPr>
        <w:t xml:space="preserve"> funkciu</w:t>
      </w:r>
      <w:r>
        <w:rPr>
          <w:rFonts w:ascii="Arial" w:hAnsi="Arial" w:cs="Arial"/>
          <w:sz w:val="24"/>
          <w:szCs w:val="24"/>
        </w:rPr>
        <w:t xml:space="preserve"> zástupcu riaditeľa školy.</w:t>
      </w:r>
      <w:r w:rsidR="00501141">
        <w:rPr>
          <w:rFonts w:ascii="Arial" w:hAnsi="Arial" w:cs="Arial"/>
          <w:sz w:val="24"/>
          <w:szCs w:val="24"/>
        </w:rPr>
        <w:t xml:space="preserve"> 10</w:t>
      </w:r>
      <w:r w:rsidR="00272C88">
        <w:rPr>
          <w:rFonts w:ascii="Arial" w:hAnsi="Arial" w:cs="Arial"/>
          <w:sz w:val="24"/>
          <w:szCs w:val="24"/>
        </w:rPr>
        <w:t xml:space="preserve"> pedagógov absolvovalo I. kvalifikačnú skúšku,</w:t>
      </w:r>
      <w:r w:rsidR="0061690A">
        <w:rPr>
          <w:rFonts w:ascii="Arial" w:hAnsi="Arial" w:cs="Arial"/>
          <w:sz w:val="24"/>
          <w:szCs w:val="24"/>
        </w:rPr>
        <w:t xml:space="preserve"> resp. jej  náhradu. V</w:t>
      </w:r>
      <w:r w:rsidR="00272C88">
        <w:rPr>
          <w:rFonts w:ascii="Arial" w:hAnsi="Arial" w:cs="Arial"/>
          <w:sz w:val="24"/>
          <w:szCs w:val="24"/>
        </w:rPr>
        <w:t xml:space="preserve"> súčasnom období sú 3 prihlásení na II. kvalifikačnú skúšku. </w:t>
      </w:r>
    </w:p>
    <w:p w:rsidR="00D733ED" w:rsidRPr="00681ED9" w:rsidRDefault="00255728" w:rsidP="007C3237">
      <w:pPr>
        <w:spacing w:after="0" w:line="240" w:lineRule="auto"/>
        <w:ind w:firstLine="708"/>
        <w:jc w:val="both"/>
        <w:rPr>
          <w:rFonts w:ascii="Arial" w:hAnsi="Arial" w:cs="Arial"/>
          <w:sz w:val="24"/>
          <w:szCs w:val="24"/>
        </w:rPr>
      </w:pPr>
      <w:r>
        <w:rPr>
          <w:rFonts w:ascii="Arial" w:hAnsi="Arial" w:cs="Arial"/>
          <w:sz w:val="24"/>
          <w:szCs w:val="24"/>
        </w:rPr>
        <w:t>Na 1.stupni ZŠ vyučujú 4 pedagogickí</w:t>
      </w:r>
      <w:r w:rsidR="003104A7">
        <w:rPr>
          <w:rFonts w:ascii="Arial" w:hAnsi="Arial" w:cs="Arial"/>
          <w:sz w:val="24"/>
          <w:szCs w:val="24"/>
        </w:rPr>
        <w:t xml:space="preserve"> pracovníci</w:t>
      </w:r>
      <w:r w:rsidR="00D733ED" w:rsidRPr="00681ED9">
        <w:rPr>
          <w:rFonts w:ascii="Arial" w:hAnsi="Arial" w:cs="Arial"/>
          <w:sz w:val="24"/>
          <w:szCs w:val="24"/>
        </w:rPr>
        <w:t xml:space="preserve">, ktorí sú plne kvalifikovaní. </w:t>
      </w:r>
      <w:r>
        <w:rPr>
          <w:rFonts w:ascii="Arial" w:hAnsi="Arial" w:cs="Arial"/>
          <w:sz w:val="24"/>
          <w:szCs w:val="24"/>
        </w:rPr>
        <w:t>Jedna  vyučujúca  sa prihlásila</w:t>
      </w:r>
      <w:r w:rsidR="00D733ED" w:rsidRPr="00681ED9">
        <w:rPr>
          <w:rFonts w:ascii="Arial" w:hAnsi="Arial" w:cs="Arial"/>
          <w:sz w:val="24"/>
          <w:szCs w:val="24"/>
        </w:rPr>
        <w:t xml:space="preserve"> na vzdelávanie učiteľov základných škôl v oblasti cudzích jazykov v súvislosti s Koncepciou vyučovania cudzích jazykov na základných školách. </w:t>
      </w:r>
      <w:r w:rsidR="003104A7">
        <w:rPr>
          <w:rFonts w:ascii="Arial" w:hAnsi="Arial" w:cs="Arial"/>
          <w:sz w:val="24"/>
          <w:szCs w:val="24"/>
        </w:rPr>
        <w:t xml:space="preserve">Prírodovedu a vlastivedu v 4. ročníku vyučujú učitelia 2. stupňa s aprobačnými predmetmi zemepis a prírodopis. </w:t>
      </w:r>
    </w:p>
    <w:p w:rsidR="00272C88" w:rsidRDefault="003104A7" w:rsidP="007C3237">
      <w:pPr>
        <w:spacing w:after="0" w:line="240" w:lineRule="auto"/>
        <w:ind w:firstLine="708"/>
        <w:jc w:val="both"/>
        <w:rPr>
          <w:rFonts w:ascii="Arial" w:hAnsi="Arial" w:cs="Arial"/>
          <w:sz w:val="24"/>
          <w:szCs w:val="24"/>
        </w:rPr>
      </w:pPr>
      <w:r>
        <w:rPr>
          <w:rFonts w:ascii="Arial" w:hAnsi="Arial" w:cs="Arial"/>
          <w:sz w:val="24"/>
          <w:szCs w:val="24"/>
        </w:rPr>
        <w:t xml:space="preserve"> Na 2. stupni ZŠ vyučuje 8</w:t>
      </w:r>
      <w:r w:rsidR="00D733ED" w:rsidRPr="00681ED9">
        <w:rPr>
          <w:rFonts w:ascii="Arial" w:hAnsi="Arial" w:cs="Arial"/>
          <w:sz w:val="24"/>
          <w:szCs w:val="24"/>
        </w:rPr>
        <w:t xml:space="preserve"> pedagogických pracovníkov</w:t>
      </w:r>
      <w:r>
        <w:rPr>
          <w:rFonts w:ascii="Arial" w:hAnsi="Arial" w:cs="Arial"/>
          <w:sz w:val="24"/>
          <w:szCs w:val="24"/>
        </w:rPr>
        <w:t>, z nich 2 sú riadiaci pracovníci. Pr</w:t>
      </w:r>
      <w:r w:rsidR="00272C88">
        <w:rPr>
          <w:rFonts w:ascii="Arial" w:hAnsi="Arial" w:cs="Arial"/>
          <w:sz w:val="24"/>
          <w:szCs w:val="24"/>
        </w:rPr>
        <w:t>i danom počte tried a aprobáci</w:t>
      </w:r>
      <w:r>
        <w:rPr>
          <w:rFonts w:ascii="Arial" w:hAnsi="Arial" w:cs="Arial"/>
          <w:sz w:val="24"/>
          <w:szCs w:val="24"/>
        </w:rPr>
        <w:t>ách</w:t>
      </w:r>
      <w:r w:rsidR="00272C88">
        <w:rPr>
          <w:rFonts w:ascii="Arial" w:hAnsi="Arial" w:cs="Arial"/>
          <w:sz w:val="24"/>
          <w:szCs w:val="24"/>
        </w:rPr>
        <w:t xml:space="preserve"> je problém zabezpečiť kvalifikované</w:t>
      </w:r>
    </w:p>
    <w:p w:rsidR="003104A7" w:rsidRDefault="00272C88" w:rsidP="007C3237">
      <w:pPr>
        <w:spacing w:after="0" w:line="240" w:lineRule="auto"/>
        <w:jc w:val="both"/>
        <w:rPr>
          <w:rFonts w:ascii="Arial" w:hAnsi="Arial" w:cs="Arial"/>
          <w:sz w:val="24"/>
          <w:szCs w:val="24"/>
        </w:rPr>
      </w:pPr>
      <w:r>
        <w:rPr>
          <w:rFonts w:ascii="Arial" w:hAnsi="Arial" w:cs="Arial"/>
          <w:sz w:val="24"/>
          <w:szCs w:val="24"/>
        </w:rPr>
        <w:t xml:space="preserve">vyučovanie všetkých predmetov – neodborne sa vyučujú výchovy okrem telesnej výchovy, fyzika a dejepis, sčasti slovenský a anglický </w:t>
      </w:r>
      <w:r w:rsidR="003F7324">
        <w:rPr>
          <w:rFonts w:ascii="Arial" w:hAnsi="Arial" w:cs="Arial"/>
          <w:sz w:val="24"/>
          <w:szCs w:val="24"/>
        </w:rPr>
        <w:t>jazyk a geografia.</w:t>
      </w:r>
      <w:r>
        <w:rPr>
          <w:rFonts w:ascii="Arial" w:hAnsi="Arial" w:cs="Arial"/>
          <w:sz w:val="24"/>
          <w:szCs w:val="24"/>
        </w:rPr>
        <w:t xml:space="preserve"> </w:t>
      </w:r>
    </w:p>
    <w:p w:rsidR="00272C88" w:rsidRDefault="00272C88" w:rsidP="007C3237">
      <w:pPr>
        <w:spacing w:after="0" w:line="240" w:lineRule="auto"/>
        <w:jc w:val="both"/>
        <w:rPr>
          <w:rFonts w:ascii="Arial" w:hAnsi="Arial" w:cs="Arial"/>
          <w:sz w:val="24"/>
          <w:szCs w:val="24"/>
        </w:rPr>
      </w:pPr>
      <w:r>
        <w:rPr>
          <w:rFonts w:ascii="Arial" w:hAnsi="Arial" w:cs="Arial"/>
          <w:sz w:val="24"/>
          <w:szCs w:val="24"/>
        </w:rPr>
        <w:t xml:space="preserve">            Náboženskú výchovu vyučuje katechétka a pán farár – obaja na čiastočné úväzky. </w:t>
      </w:r>
    </w:p>
    <w:p w:rsidR="00D733ED" w:rsidRDefault="00D733ED" w:rsidP="007C3237">
      <w:pPr>
        <w:spacing w:after="0" w:line="240" w:lineRule="auto"/>
        <w:ind w:firstLine="708"/>
        <w:jc w:val="both"/>
        <w:rPr>
          <w:rFonts w:ascii="Arial" w:hAnsi="Arial" w:cs="Arial"/>
          <w:sz w:val="24"/>
          <w:szCs w:val="24"/>
        </w:rPr>
      </w:pPr>
      <w:r w:rsidRPr="00681ED9">
        <w:rPr>
          <w:rFonts w:ascii="Arial" w:hAnsi="Arial" w:cs="Arial"/>
          <w:sz w:val="24"/>
          <w:szCs w:val="24"/>
        </w:rPr>
        <w:t xml:space="preserve">Škola má výchovného poradcu a  koordinátora prevencie protidrogovej činnosti. Školského psychológa ani špeciálneho pedagóga škola nemá. Požadované </w:t>
      </w:r>
      <w:r w:rsidRPr="00681ED9">
        <w:rPr>
          <w:rFonts w:ascii="Arial" w:hAnsi="Arial" w:cs="Arial"/>
          <w:sz w:val="24"/>
          <w:szCs w:val="24"/>
        </w:rPr>
        <w:lastRenderedPageBreak/>
        <w:t>služby tohto zameran</w:t>
      </w:r>
      <w:r w:rsidR="00272C88">
        <w:rPr>
          <w:rFonts w:ascii="Arial" w:hAnsi="Arial" w:cs="Arial"/>
          <w:sz w:val="24"/>
          <w:szCs w:val="24"/>
        </w:rPr>
        <w:t>ia nám poskytuje PPP Námestovo a ŠPPP pri Špeciálnej škole v Námestove.</w:t>
      </w:r>
    </w:p>
    <w:p w:rsidR="00D733ED" w:rsidRDefault="00B809DD" w:rsidP="007C3237">
      <w:pPr>
        <w:spacing w:after="0" w:line="240" w:lineRule="auto"/>
        <w:ind w:firstLine="360"/>
        <w:jc w:val="both"/>
        <w:rPr>
          <w:rFonts w:ascii="Arial" w:hAnsi="Arial" w:cs="Arial"/>
          <w:sz w:val="24"/>
          <w:szCs w:val="24"/>
        </w:rPr>
      </w:pPr>
      <w:r>
        <w:rPr>
          <w:rFonts w:ascii="Arial" w:hAnsi="Arial" w:cs="Arial"/>
          <w:sz w:val="24"/>
          <w:szCs w:val="24"/>
        </w:rPr>
        <w:tab/>
      </w:r>
      <w:r w:rsidR="00D733ED" w:rsidRPr="001F3B17">
        <w:rPr>
          <w:rFonts w:ascii="Arial" w:hAnsi="Arial" w:cs="Arial"/>
          <w:sz w:val="24"/>
          <w:szCs w:val="24"/>
        </w:rPr>
        <w:t>Všetci učitelia prešli programom vzdelávania v</w:t>
      </w:r>
      <w:r w:rsidR="00D733ED">
        <w:rPr>
          <w:rFonts w:ascii="Arial" w:hAnsi="Arial" w:cs="Arial"/>
          <w:sz w:val="24"/>
          <w:szCs w:val="24"/>
        </w:rPr>
        <w:t> </w:t>
      </w:r>
      <w:r w:rsidR="00D733ED" w:rsidRPr="001F3B17">
        <w:rPr>
          <w:rFonts w:ascii="Arial" w:hAnsi="Arial" w:cs="Arial"/>
          <w:sz w:val="24"/>
          <w:szCs w:val="24"/>
        </w:rPr>
        <w:t>IKT</w:t>
      </w:r>
      <w:r w:rsidR="00D733ED">
        <w:rPr>
          <w:rFonts w:ascii="Arial" w:hAnsi="Arial" w:cs="Arial"/>
          <w:sz w:val="24"/>
          <w:szCs w:val="24"/>
        </w:rPr>
        <w:t xml:space="preserve">. </w:t>
      </w:r>
    </w:p>
    <w:p w:rsidR="00D733ED" w:rsidRDefault="00D733ED" w:rsidP="00D733ED">
      <w:pPr>
        <w:spacing w:after="0" w:line="360" w:lineRule="auto"/>
        <w:ind w:left="360"/>
        <w:rPr>
          <w:rFonts w:ascii="Arial" w:hAnsi="Arial" w:cs="Arial"/>
          <w:sz w:val="24"/>
          <w:szCs w:val="24"/>
        </w:rPr>
      </w:pPr>
    </w:p>
    <w:p w:rsidR="00746C48" w:rsidRPr="001F3B17" w:rsidRDefault="00D733ED" w:rsidP="00D733ED">
      <w:pPr>
        <w:spacing w:after="0" w:line="360" w:lineRule="auto"/>
        <w:rPr>
          <w:rFonts w:ascii="Arial" w:hAnsi="Arial" w:cs="Arial"/>
          <w:b/>
          <w:sz w:val="24"/>
          <w:szCs w:val="24"/>
        </w:rPr>
      </w:pPr>
      <w:r w:rsidRPr="001F3B17">
        <w:rPr>
          <w:rFonts w:ascii="Arial" w:hAnsi="Arial" w:cs="Arial"/>
          <w:b/>
          <w:sz w:val="24"/>
          <w:szCs w:val="24"/>
        </w:rPr>
        <w:t xml:space="preserve">1.4. </w:t>
      </w:r>
      <w:r>
        <w:rPr>
          <w:rFonts w:ascii="Arial" w:hAnsi="Arial" w:cs="Arial"/>
          <w:b/>
          <w:sz w:val="24"/>
          <w:szCs w:val="24"/>
        </w:rPr>
        <w:t xml:space="preserve"> </w:t>
      </w:r>
      <w:r w:rsidRPr="001F3B17">
        <w:rPr>
          <w:rFonts w:ascii="Arial" w:hAnsi="Arial" w:cs="Arial"/>
          <w:b/>
          <w:sz w:val="24"/>
          <w:szCs w:val="24"/>
        </w:rPr>
        <w:t>Prijímanie žiakov na školu</w:t>
      </w:r>
    </w:p>
    <w:p w:rsidR="003F7324" w:rsidRDefault="00D733ED" w:rsidP="0061690A">
      <w:pPr>
        <w:spacing w:after="0" w:line="240" w:lineRule="auto"/>
        <w:ind w:left="360"/>
        <w:rPr>
          <w:rFonts w:ascii="Arial" w:hAnsi="Arial" w:cs="Arial"/>
          <w:sz w:val="24"/>
          <w:szCs w:val="24"/>
        </w:rPr>
      </w:pPr>
      <w:r w:rsidRPr="001F3B17">
        <w:rPr>
          <w:rFonts w:ascii="Arial" w:hAnsi="Arial" w:cs="Arial"/>
          <w:b/>
          <w:sz w:val="24"/>
          <w:szCs w:val="24"/>
        </w:rPr>
        <w:t xml:space="preserve">  </w:t>
      </w:r>
      <w:r>
        <w:rPr>
          <w:rFonts w:ascii="Arial" w:hAnsi="Arial" w:cs="Arial"/>
          <w:b/>
          <w:sz w:val="24"/>
          <w:szCs w:val="24"/>
        </w:rPr>
        <w:tab/>
      </w:r>
      <w:r w:rsidRPr="001F3B17">
        <w:rPr>
          <w:rFonts w:ascii="Arial" w:hAnsi="Arial" w:cs="Arial"/>
          <w:sz w:val="24"/>
          <w:szCs w:val="24"/>
        </w:rPr>
        <w:t xml:space="preserve">Zápis do 1. ročníka ZŠ sa realizuje v mesiaci február. </w:t>
      </w:r>
      <w:r w:rsidR="00F905B8">
        <w:rPr>
          <w:rFonts w:ascii="Arial" w:hAnsi="Arial" w:cs="Arial"/>
          <w:sz w:val="24"/>
          <w:szCs w:val="24"/>
        </w:rPr>
        <w:t xml:space="preserve">Pred zápisom sa </w:t>
      </w:r>
      <w:r>
        <w:rPr>
          <w:rFonts w:ascii="Arial" w:hAnsi="Arial" w:cs="Arial"/>
          <w:sz w:val="24"/>
          <w:szCs w:val="24"/>
        </w:rPr>
        <w:t>uskutočňujú spoločné konzultačné stretnutia učiteliek MŠ a 1.ročníka ZŠ</w:t>
      </w:r>
      <w:r w:rsidR="003F7324">
        <w:rPr>
          <w:rFonts w:ascii="Arial" w:hAnsi="Arial" w:cs="Arial"/>
          <w:sz w:val="24"/>
          <w:szCs w:val="24"/>
        </w:rPr>
        <w:t>,</w:t>
      </w:r>
      <w:r>
        <w:rPr>
          <w:rFonts w:ascii="Arial" w:hAnsi="Arial" w:cs="Arial"/>
          <w:sz w:val="24"/>
          <w:szCs w:val="24"/>
        </w:rPr>
        <w:t xml:space="preserve"> ako aj návšteva detí z MŠ v ZŠ.</w:t>
      </w:r>
      <w:r w:rsidR="003F7324">
        <w:rPr>
          <w:rFonts w:ascii="Arial" w:hAnsi="Arial" w:cs="Arial"/>
          <w:sz w:val="24"/>
          <w:szCs w:val="24"/>
        </w:rPr>
        <w:t xml:space="preserve"> Striedame hromadnú a individuálnu formu zápisu podľa</w:t>
      </w:r>
    </w:p>
    <w:p w:rsidR="003F7324" w:rsidRDefault="003F7324" w:rsidP="0061690A">
      <w:pPr>
        <w:spacing w:after="0" w:line="240" w:lineRule="auto"/>
        <w:ind w:left="360"/>
        <w:rPr>
          <w:rFonts w:ascii="Arial" w:hAnsi="Arial" w:cs="Arial"/>
          <w:sz w:val="24"/>
          <w:szCs w:val="24"/>
        </w:rPr>
      </w:pPr>
      <w:r>
        <w:rPr>
          <w:rFonts w:ascii="Arial" w:hAnsi="Arial" w:cs="Arial"/>
          <w:sz w:val="24"/>
          <w:szCs w:val="24"/>
        </w:rPr>
        <w:t xml:space="preserve">požiadaviek budúcej triednej učiteľky 1. ročníka, ktorá je predsedkyňou komisie pri zápise. Členkami komisie sú učiteľka z MŠ a vedúca MZ v ZŠ. </w:t>
      </w:r>
    </w:p>
    <w:p w:rsidR="003F7324" w:rsidRDefault="003F7324" w:rsidP="00D733ED">
      <w:pPr>
        <w:spacing w:after="0" w:line="360" w:lineRule="auto"/>
        <w:rPr>
          <w:rFonts w:ascii="Arial" w:hAnsi="Arial" w:cs="Arial"/>
          <w:b/>
          <w:sz w:val="24"/>
          <w:szCs w:val="24"/>
        </w:rPr>
      </w:pPr>
    </w:p>
    <w:p w:rsidR="008436E6" w:rsidRPr="00D70B6A" w:rsidRDefault="003F7324" w:rsidP="00E709EB">
      <w:pPr>
        <w:spacing w:after="0" w:line="360" w:lineRule="auto"/>
        <w:rPr>
          <w:rFonts w:ascii="Arial" w:hAnsi="Arial" w:cs="Arial"/>
          <w:b/>
          <w:sz w:val="24"/>
          <w:szCs w:val="24"/>
        </w:rPr>
      </w:pPr>
      <w:r>
        <w:rPr>
          <w:rFonts w:ascii="Arial" w:hAnsi="Arial" w:cs="Arial"/>
          <w:b/>
          <w:sz w:val="24"/>
          <w:szCs w:val="24"/>
        </w:rPr>
        <w:t xml:space="preserve">1.5.  </w:t>
      </w:r>
      <w:r w:rsidR="00D733ED" w:rsidRPr="00D70B6A">
        <w:rPr>
          <w:rFonts w:ascii="Arial" w:hAnsi="Arial" w:cs="Arial"/>
          <w:b/>
          <w:sz w:val="24"/>
          <w:szCs w:val="24"/>
        </w:rPr>
        <w:t>Dlhodobé projekty</w:t>
      </w:r>
    </w:p>
    <w:p w:rsidR="00D733ED" w:rsidRDefault="00D733ED" w:rsidP="00D733ED">
      <w:pPr>
        <w:spacing w:after="0" w:line="360" w:lineRule="auto"/>
        <w:rPr>
          <w:rFonts w:ascii="Arial" w:hAnsi="Arial" w:cs="Arial"/>
          <w:sz w:val="24"/>
          <w:szCs w:val="24"/>
        </w:rPr>
      </w:pPr>
      <w:r w:rsidRPr="001F3B17">
        <w:t xml:space="preserve">     </w:t>
      </w:r>
      <w:r w:rsidR="00E709EB">
        <w:t xml:space="preserve">    </w:t>
      </w:r>
      <w:r w:rsidRPr="00D70B6A">
        <w:rPr>
          <w:rFonts w:ascii="Arial" w:hAnsi="Arial" w:cs="Arial"/>
          <w:sz w:val="24"/>
          <w:szCs w:val="24"/>
        </w:rPr>
        <w:t>Dlhodobé projekty</w:t>
      </w:r>
      <w:r>
        <w:rPr>
          <w:rFonts w:ascii="Arial" w:hAnsi="Arial" w:cs="Arial"/>
          <w:sz w:val="24"/>
          <w:szCs w:val="24"/>
        </w:rPr>
        <w:t>:</w:t>
      </w:r>
    </w:p>
    <w:p w:rsidR="00D733ED" w:rsidRDefault="00D733ED" w:rsidP="0061690A">
      <w:pPr>
        <w:spacing w:after="0" w:line="240" w:lineRule="auto"/>
        <w:rPr>
          <w:rFonts w:ascii="Arial" w:hAnsi="Arial" w:cs="Arial"/>
          <w:sz w:val="24"/>
          <w:szCs w:val="24"/>
        </w:rPr>
      </w:pPr>
      <w:r>
        <w:rPr>
          <w:rFonts w:ascii="Arial" w:hAnsi="Arial" w:cs="Arial"/>
          <w:sz w:val="24"/>
          <w:szCs w:val="24"/>
        </w:rPr>
        <w:tab/>
      </w:r>
      <w:r w:rsidRPr="00D70B6A">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D70B6A">
        <w:rPr>
          <w:rFonts w:ascii="Arial" w:hAnsi="Arial" w:cs="Arial"/>
          <w:sz w:val="24"/>
          <w:szCs w:val="24"/>
        </w:rPr>
        <w:t>Zdravá škola</w:t>
      </w:r>
      <w:r w:rsidR="007A25D5">
        <w:rPr>
          <w:rFonts w:ascii="Arial" w:hAnsi="Arial" w:cs="Arial"/>
          <w:sz w:val="24"/>
          <w:szCs w:val="24"/>
        </w:rPr>
        <w:t>, Mliečna liga</w:t>
      </w:r>
    </w:p>
    <w:p w:rsidR="00156D92" w:rsidRDefault="00D733ED" w:rsidP="0061690A">
      <w:pPr>
        <w:spacing w:after="0" w:line="240" w:lineRule="auto"/>
        <w:rPr>
          <w:rFonts w:ascii="Arial" w:hAnsi="Arial" w:cs="Arial"/>
          <w:sz w:val="24"/>
          <w:szCs w:val="24"/>
        </w:rPr>
      </w:pPr>
      <w:r>
        <w:rPr>
          <w:rFonts w:ascii="Arial" w:hAnsi="Arial" w:cs="Arial"/>
          <w:sz w:val="24"/>
          <w:szCs w:val="24"/>
        </w:rPr>
        <w:tab/>
      </w:r>
      <w:r w:rsidRPr="00D70B6A">
        <w:rPr>
          <w:rFonts w:ascii="Arial" w:hAnsi="Arial" w:cs="Arial"/>
          <w:sz w:val="24"/>
          <w:szCs w:val="24"/>
        </w:rPr>
        <w:tab/>
        <w:t xml:space="preserve">             </w:t>
      </w:r>
      <w:r>
        <w:rPr>
          <w:rFonts w:ascii="Arial" w:hAnsi="Arial" w:cs="Arial"/>
          <w:sz w:val="24"/>
          <w:szCs w:val="24"/>
        </w:rPr>
        <w:tab/>
      </w:r>
      <w:r w:rsidR="007A25D5">
        <w:rPr>
          <w:rFonts w:ascii="Arial" w:hAnsi="Arial" w:cs="Arial"/>
          <w:sz w:val="24"/>
          <w:szCs w:val="24"/>
        </w:rPr>
        <w:t>Infovek</w:t>
      </w:r>
    </w:p>
    <w:p w:rsidR="00156D92" w:rsidRDefault="00156D92" w:rsidP="0061690A">
      <w:pPr>
        <w:spacing w:after="0" w:line="240" w:lineRule="auto"/>
        <w:rPr>
          <w:rFonts w:ascii="Arial" w:hAnsi="Arial" w:cs="Arial"/>
          <w:sz w:val="24"/>
          <w:szCs w:val="24"/>
        </w:rPr>
      </w:pPr>
      <w:r>
        <w:rPr>
          <w:rFonts w:ascii="Arial" w:hAnsi="Arial" w:cs="Arial"/>
          <w:sz w:val="24"/>
          <w:szCs w:val="24"/>
        </w:rPr>
        <w:t xml:space="preserve">                                           Leonardo – medzinárodná vedomostná súťaž                              </w:t>
      </w:r>
    </w:p>
    <w:p w:rsidR="00156D92" w:rsidRDefault="00156D92" w:rsidP="0061690A">
      <w:pPr>
        <w:spacing w:after="0" w:line="240" w:lineRule="auto"/>
        <w:rPr>
          <w:rFonts w:ascii="Arial" w:hAnsi="Arial" w:cs="Arial"/>
          <w:sz w:val="24"/>
          <w:szCs w:val="24"/>
        </w:rPr>
      </w:pPr>
      <w:r>
        <w:rPr>
          <w:rFonts w:ascii="Arial" w:hAnsi="Arial" w:cs="Arial"/>
          <w:sz w:val="24"/>
          <w:szCs w:val="24"/>
        </w:rPr>
        <w:t xml:space="preserve">                                                   slovenských a poľských škôl regiónu Babia hora </w:t>
      </w:r>
    </w:p>
    <w:p w:rsidR="00D733ED" w:rsidRPr="00D70B6A" w:rsidRDefault="00156D92" w:rsidP="0061690A">
      <w:pPr>
        <w:spacing w:after="0" w:line="240" w:lineRule="auto"/>
        <w:ind w:left="2790"/>
        <w:rPr>
          <w:rFonts w:ascii="Arial" w:hAnsi="Arial" w:cs="Arial"/>
          <w:sz w:val="24"/>
          <w:szCs w:val="24"/>
        </w:rPr>
      </w:pPr>
      <w:r>
        <w:rPr>
          <w:rFonts w:ascii="Arial" w:hAnsi="Arial" w:cs="Arial"/>
          <w:sz w:val="24"/>
          <w:szCs w:val="24"/>
        </w:rPr>
        <w:t>Panáčik – pre Afganistan, pre utečencov, Lopta pre Afriku</w:t>
      </w:r>
      <w:r w:rsidR="00D733ED">
        <w:rPr>
          <w:rFonts w:ascii="Arial" w:hAnsi="Arial" w:cs="Arial"/>
          <w:sz w:val="24"/>
          <w:szCs w:val="24"/>
        </w:rPr>
        <w:tab/>
      </w:r>
      <w:r w:rsidR="00D733ED">
        <w:rPr>
          <w:rFonts w:ascii="Arial" w:hAnsi="Arial" w:cs="Arial"/>
          <w:sz w:val="24"/>
          <w:szCs w:val="24"/>
        </w:rPr>
        <w:tab/>
      </w:r>
    </w:p>
    <w:p w:rsidR="00D733ED" w:rsidRDefault="00E709EB" w:rsidP="00831995">
      <w:pPr>
        <w:spacing w:after="0" w:line="240" w:lineRule="auto"/>
        <w:rPr>
          <w:rFonts w:ascii="Arial" w:hAnsi="Arial" w:cs="Arial"/>
          <w:sz w:val="24"/>
          <w:szCs w:val="24"/>
        </w:rPr>
      </w:pPr>
      <w:r>
        <w:rPr>
          <w:rFonts w:ascii="Arial" w:hAnsi="Arial" w:cs="Arial"/>
          <w:sz w:val="24"/>
          <w:szCs w:val="24"/>
        </w:rPr>
        <w:t xml:space="preserve">         </w:t>
      </w:r>
      <w:r w:rsidR="00D733ED" w:rsidRPr="000F2E16">
        <w:rPr>
          <w:rFonts w:ascii="Arial" w:hAnsi="Arial" w:cs="Arial"/>
          <w:sz w:val="24"/>
          <w:szCs w:val="24"/>
        </w:rPr>
        <w:t xml:space="preserve">Krátkodobé projekty: </w:t>
      </w:r>
    </w:p>
    <w:p w:rsidR="00831995" w:rsidRDefault="00831995" w:rsidP="00831995">
      <w:pPr>
        <w:spacing w:after="0" w:line="240" w:lineRule="auto"/>
        <w:rPr>
          <w:rFonts w:ascii="Arial" w:hAnsi="Arial" w:cs="Arial"/>
          <w:sz w:val="24"/>
          <w:szCs w:val="24"/>
        </w:rPr>
      </w:pPr>
    </w:p>
    <w:p w:rsidR="00D733ED" w:rsidRDefault="00156D92" w:rsidP="0061690A">
      <w:pPr>
        <w:spacing w:after="0" w:line="240" w:lineRule="auto"/>
        <w:ind w:left="1416"/>
        <w:rPr>
          <w:rFonts w:ascii="Arial" w:hAnsi="Arial" w:cs="Arial"/>
          <w:sz w:val="24"/>
          <w:szCs w:val="24"/>
        </w:rPr>
      </w:pPr>
      <w:r>
        <w:rPr>
          <w:rFonts w:ascii="Arial" w:hAnsi="Arial" w:cs="Arial"/>
          <w:sz w:val="24"/>
          <w:szCs w:val="24"/>
        </w:rPr>
        <w:t xml:space="preserve"> </w:t>
      </w:r>
      <w:r w:rsidR="00D733ED">
        <w:rPr>
          <w:rFonts w:ascii="Arial" w:hAnsi="Arial" w:cs="Arial"/>
          <w:sz w:val="24"/>
          <w:szCs w:val="24"/>
        </w:rPr>
        <w:t>„Elektronizácia a revitalizácia  zariadení školského stravovania 2008“</w:t>
      </w:r>
    </w:p>
    <w:p w:rsidR="00156D92" w:rsidRPr="000F2E16" w:rsidRDefault="00156D92" w:rsidP="0061690A">
      <w:pPr>
        <w:spacing w:after="0" w:line="240" w:lineRule="auto"/>
        <w:ind w:left="1416"/>
        <w:rPr>
          <w:rFonts w:ascii="Arial" w:hAnsi="Arial" w:cs="Arial"/>
          <w:sz w:val="24"/>
          <w:szCs w:val="24"/>
        </w:rPr>
      </w:pPr>
      <w:r>
        <w:rPr>
          <w:rFonts w:ascii="Arial" w:hAnsi="Arial" w:cs="Arial"/>
          <w:sz w:val="24"/>
          <w:szCs w:val="24"/>
        </w:rPr>
        <w:t xml:space="preserve"> „Adopcia na diaľku“ </w:t>
      </w:r>
    </w:p>
    <w:p w:rsidR="00B809DD" w:rsidRDefault="00B809DD" w:rsidP="00F905B8">
      <w:pPr>
        <w:spacing w:after="0" w:line="240" w:lineRule="auto"/>
        <w:rPr>
          <w:rFonts w:ascii="Arial" w:hAnsi="Arial" w:cs="Arial"/>
          <w:sz w:val="24"/>
          <w:szCs w:val="24"/>
        </w:rPr>
      </w:pPr>
    </w:p>
    <w:p w:rsidR="0061690A" w:rsidRDefault="0061690A" w:rsidP="00F905B8">
      <w:pPr>
        <w:spacing w:after="0" w:line="240" w:lineRule="auto"/>
        <w:rPr>
          <w:rFonts w:ascii="Arial" w:hAnsi="Arial" w:cs="Arial"/>
          <w:sz w:val="24"/>
          <w:szCs w:val="24"/>
        </w:rPr>
      </w:pPr>
    </w:p>
    <w:p w:rsidR="0061690A" w:rsidRPr="000F2E16" w:rsidRDefault="0061690A" w:rsidP="00F905B8">
      <w:pPr>
        <w:spacing w:after="0" w:line="240" w:lineRule="auto"/>
        <w:rPr>
          <w:rFonts w:ascii="Arial" w:hAnsi="Arial" w:cs="Arial"/>
          <w:sz w:val="24"/>
          <w:szCs w:val="24"/>
        </w:rPr>
      </w:pPr>
    </w:p>
    <w:p w:rsidR="008436E6" w:rsidRDefault="00606982" w:rsidP="00E709EB">
      <w:pPr>
        <w:spacing w:after="0" w:line="360" w:lineRule="auto"/>
        <w:rPr>
          <w:rFonts w:ascii="Arial" w:hAnsi="Arial" w:cs="Arial"/>
          <w:b/>
          <w:sz w:val="24"/>
          <w:szCs w:val="24"/>
        </w:rPr>
      </w:pPr>
      <w:r>
        <w:rPr>
          <w:rFonts w:ascii="Arial" w:hAnsi="Arial" w:cs="Arial"/>
          <w:b/>
          <w:sz w:val="24"/>
          <w:szCs w:val="24"/>
        </w:rPr>
        <w:t xml:space="preserve">1.6.  </w:t>
      </w:r>
      <w:r w:rsidR="00D733ED" w:rsidRPr="00D70B6A">
        <w:rPr>
          <w:rFonts w:ascii="Arial" w:hAnsi="Arial" w:cs="Arial"/>
          <w:b/>
          <w:sz w:val="24"/>
          <w:szCs w:val="24"/>
        </w:rPr>
        <w:t>Spolupráca s rodičmi a inými subjektmi</w:t>
      </w:r>
    </w:p>
    <w:p w:rsidR="00D733ED" w:rsidRPr="00D70B6A" w:rsidRDefault="00D733ED" w:rsidP="00D8208B">
      <w:pPr>
        <w:spacing w:after="0" w:line="240" w:lineRule="auto"/>
        <w:jc w:val="both"/>
        <w:rPr>
          <w:rFonts w:ascii="Arial" w:hAnsi="Arial" w:cs="Arial"/>
          <w:sz w:val="24"/>
          <w:szCs w:val="24"/>
        </w:rPr>
      </w:pPr>
      <w:r w:rsidRPr="001F3B17">
        <w:rPr>
          <w:rFonts w:ascii="Arial" w:hAnsi="Arial" w:cs="Arial"/>
          <w:sz w:val="24"/>
          <w:szCs w:val="24"/>
        </w:rPr>
        <w:t xml:space="preserve">   </w:t>
      </w:r>
      <w:r>
        <w:rPr>
          <w:rFonts w:ascii="Arial" w:hAnsi="Arial" w:cs="Arial"/>
          <w:b/>
          <w:sz w:val="24"/>
          <w:szCs w:val="24"/>
        </w:rPr>
        <w:tab/>
      </w:r>
      <w:r w:rsidRPr="00D70B6A">
        <w:rPr>
          <w:rFonts w:ascii="Arial" w:hAnsi="Arial" w:cs="Arial"/>
          <w:sz w:val="24"/>
          <w:szCs w:val="24"/>
        </w:rPr>
        <w:t xml:space="preserve">Rodičia môžu navštíviť školu kedykoľvek po vzájomnej dohode s vyučujúcimi, taktiež v čase konzultačných hodín a triednych schôdzok. Pre rodičov organizujeme deň otvorených dverí a spoločné akcie – </w:t>
      </w:r>
      <w:r>
        <w:rPr>
          <w:rFonts w:ascii="Arial" w:hAnsi="Arial" w:cs="Arial"/>
          <w:sz w:val="24"/>
          <w:szCs w:val="24"/>
        </w:rPr>
        <w:t xml:space="preserve">Deň matiek, </w:t>
      </w:r>
      <w:r w:rsidRPr="00D70B6A">
        <w:rPr>
          <w:rFonts w:ascii="Arial" w:hAnsi="Arial" w:cs="Arial"/>
          <w:sz w:val="24"/>
          <w:szCs w:val="24"/>
        </w:rPr>
        <w:t xml:space="preserve"> akadémie, , výlety, exkurzie. </w:t>
      </w:r>
    </w:p>
    <w:p w:rsidR="00D733ED" w:rsidRDefault="00D733ED" w:rsidP="00D8208B">
      <w:pPr>
        <w:spacing w:after="0" w:line="240" w:lineRule="auto"/>
        <w:ind w:firstLine="708"/>
        <w:jc w:val="both"/>
        <w:rPr>
          <w:rFonts w:ascii="Arial" w:hAnsi="Arial" w:cs="Arial"/>
          <w:sz w:val="24"/>
          <w:szCs w:val="24"/>
        </w:rPr>
      </w:pPr>
      <w:r w:rsidRPr="00D70B6A">
        <w:rPr>
          <w:rFonts w:ascii="Arial" w:hAnsi="Arial" w:cs="Arial"/>
          <w:sz w:val="24"/>
          <w:szCs w:val="24"/>
        </w:rPr>
        <w:t>Rodičia sú pravidelne informovaní o činnosti školy prostredníctvom školského časopisu</w:t>
      </w:r>
      <w:r w:rsidR="00721408">
        <w:rPr>
          <w:rFonts w:ascii="Arial" w:hAnsi="Arial" w:cs="Arial"/>
          <w:sz w:val="24"/>
          <w:szCs w:val="24"/>
        </w:rPr>
        <w:t xml:space="preserve"> Bobrík, informačnej tabuli v obci a webovej stránky školy.</w:t>
      </w:r>
      <w:r w:rsidR="00D8208B">
        <w:rPr>
          <w:rFonts w:ascii="Arial" w:hAnsi="Arial" w:cs="Arial"/>
          <w:sz w:val="24"/>
          <w:szCs w:val="24"/>
        </w:rPr>
        <w:t xml:space="preserve"> V minulom školskom roku vyvinuli iniciatívu o vytvorenie občianskeho združenia.</w:t>
      </w:r>
    </w:p>
    <w:p w:rsidR="00D733ED" w:rsidRDefault="00D733ED" w:rsidP="00D8208B">
      <w:pPr>
        <w:spacing w:after="0" w:line="240" w:lineRule="auto"/>
        <w:ind w:firstLine="708"/>
        <w:jc w:val="both"/>
        <w:rPr>
          <w:rFonts w:ascii="Arial" w:hAnsi="Arial" w:cs="Arial"/>
          <w:sz w:val="24"/>
          <w:szCs w:val="24"/>
        </w:rPr>
      </w:pPr>
      <w:r>
        <w:rPr>
          <w:rFonts w:ascii="Arial" w:hAnsi="Arial" w:cs="Arial"/>
          <w:sz w:val="24"/>
          <w:szCs w:val="24"/>
        </w:rPr>
        <w:t xml:space="preserve">Jeden krát do roka v mesiaci október sa uskutočňuje plenárne rodičovské združenie, ktoré je organizované ZRPŠ. Triedne rodičovské združenia sa uskutočňujú štyri krát do roka a podľa potreby. </w:t>
      </w:r>
    </w:p>
    <w:p w:rsidR="00D733ED" w:rsidRDefault="00D733ED" w:rsidP="00D8208B">
      <w:pPr>
        <w:spacing w:after="0" w:line="240" w:lineRule="auto"/>
        <w:ind w:firstLine="708"/>
        <w:jc w:val="both"/>
        <w:rPr>
          <w:rFonts w:ascii="Arial" w:hAnsi="Arial" w:cs="Arial"/>
          <w:sz w:val="24"/>
          <w:szCs w:val="24"/>
        </w:rPr>
      </w:pPr>
      <w:r>
        <w:rPr>
          <w:rFonts w:ascii="Arial" w:hAnsi="Arial" w:cs="Arial"/>
          <w:sz w:val="24"/>
          <w:szCs w:val="24"/>
        </w:rPr>
        <w:t>Rada školy sa pravidelne stretáva podľa svojho plánu zasadnutí. Rada školy je aktívna a nápomocná pri riešení rôznych problémoch školy.</w:t>
      </w:r>
      <w:r w:rsidR="00721408">
        <w:rPr>
          <w:rFonts w:ascii="Arial" w:hAnsi="Arial" w:cs="Arial"/>
          <w:sz w:val="24"/>
          <w:szCs w:val="24"/>
        </w:rPr>
        <w:t xml:space="preserve"> Má 11 členov.</w:t>
      </w:r>
      <w:r>
        <w:rPr>
          <w:rFonts w:ascii="Arial" w:hAnsi="Arial" w:cs="Arial"/>
          <w:sz w:val="24"/>
          <w:szCs w:val="24"/>
        </w:rPr>
        <w:t xml:space="preserve">  </w:t>
      </w:r>
    </w:p>
    <w:p w:rsidR="00D733ED" w:rsidRDefault="00D733ED" w:rsidP="00D8208B">
      <w:pPr>
        <w:spacing w:after="0" w:line="240" w:lineRule="auto"/>
        <w:ind w:firstLine="708"/>
        <w:jc w:val="both"/>
        <w:rPr>
          <w:rFonts w:ascii="Arial" w:hAnsi="Arial" w:cs="Arial"/>
          <w:sz w:val="24"/>
          <w:szCs w:val="24"/>
        </w:rPr>
      </w:pPr>
      <w:r>
        <w:rPr>
          <w:rFonts w:ascii="Arial" w:hAnsi="Arial" w:cs="Arial"/>
          <w:sz w:val="24"/>
          <w:szCs w:val="24"/>
        </w:rPr>
        <w:t>Spolupráca s </w:t>
      </w:r>
      <w:r w:rsidR="00A8112E">
        <w:rPr>
          <w:rFonts w:ascii="Arial" w:hAnsi="Arial" w:cs="Arial"/>
          <w:sz w:val="24"/>
          <w:szCs w:val="24"/>
        </w:rPr>
        <w:t>C</w:t>
      </w:r>
      <w:r>
        <w:rPr>
          <w:rFonts w:ascii="Arial" w:hAnsi="Arial" w:cs="Arial"/>
          <w:sz w:val="24"/>
          <w:szCs w:val="24"/>
        </w:rPr>
        <w:t>PPP Námest</w:t>
      </w:r>
      <w:r w:rsidR="00721408">
        <w:rPr>
          <w:rFonts w:ascii="Arial" w:hAnsi="Arial" w:cs="Arial"/>
          <w:sz w:val="24"/>
          <w:szCs w:val="24"/>
        </w:rPr>
        <w:t xml:space="preserve">ovo  a ŠPPP </w:t>
      </w:r>
      <w:r w:rsidR="00A8112E">
        <w:rPr>
          <w:rFonts w:ascii="Arial" w:hAnsi="Arial" w:cs="Arial"/>
          <w:sz w:val="24"/>
          <w:szCs w:val="24"/>
        </w:rPr>
        <w:t xml:space="preserve"> sa uskutočňuje podľa potreby a koordinuje ju výchovný poradca.</w:t>
      </w:r>
    </w:p>
    <w:p w:rsidR="00D733ED" w:rsidRDefault="00D733ED" w:rsidP="00D8208B">
      <w:pPr>
        <w:spacing w:after="0" w:line="240" w:lineRule="auto"/>
        <w:ind w:firstLine="708"/>
        <w:jc w:val="both"/>
        <w:rPr>
          <w:rFonts w:ascii="Arial" w:hAnsi="Arial" w:cs="Arial"/>
          <w:sz w:val="24"/>
          <w:szCs w:val="24"/>
        </w:rPr>
      </w:pPr>
      <w:r>
        <w:rPr>
          <w:rFonts w:ascii="Arial" w:hAnsi="Arial" w:cs="Arial"/>
          <w:sz w:val="24"/>
          <w:szCs w:val="24"/>
        </w:rPr>
        <w:t>Úzka s</w:t>
      </w:r>
      <w:r w:rsidR="00721408">
        <w:rPr>
          <w:rFonts w:ascii="Arial" w:hAnsi="Arial" w:cs="Arial"/>
          <w:sz w:val="24"/>
          <w:szCs w:val="24"/>
        </w:rPr>
        <w:t>polupráca je aj s OcÚ a obecným</w:t>
      </w:r>
      <w:r w:rsidRPr="00D70B6A">
        <w:rPr>
          <w:rFonts w:ascii="Arial" w:hAnsi="Arial" w:cs="Arial"/>
          <w:sz w:val="24"/>
          <w:szCs w:val="24"/>
        </w:rPr>
        <w:t xml:space="preserve"> </w:t>
      </w:r>
      <w:r>
        <w:rPr>
          <w:rFonts w:ascii="Arial" w:hAnsi="Arial" w:cs="Arial"/>
          <w:sz w:val="24"/>
          <w:szCs w:val="24"/>
        </w:rPr>
        <w:t>zastupiteľstvom</w:t>
      </w:r>
      <w:r w:rsidR="00A8112E">
        <w:rPr>
          <w:rFonts w:ascii="Arial" w:hAnsi="Arial" w:cs="Arial"/>
          <w:sz w:val="24"/>
          <w:szCs w:val="24"/>
        </w:rPr>
        <w:t xml:space="preserve"> </w:t>
      </w:r>
    </w:p>
    <w:p w:rsidR="00D733ED" w:rsidRDefault="00D733ED" w:rsidP="00D8208B">
      <w:pPr>
        <w:spacing w:after="0" w:line="240" w:lineRule="auto"/>
        <w:ind w:firstLine="708"/>
        <w:jc w:val="both"/>
        <w:rPr>
          <w:rFonts w:ascii="Arial" w:hAnsi="Arial" w:cs="Arial"/>
          <w:sz w:val="24"/>
          <w:szCs w:val="24"/>
        </w:rPr>
      </w:pPr>
      <w:r>
        <w:rPr>
          <w:rFonts w:ascii="Arial" w:hAnsi="Arial" w:cs="Arial"/>
          <w:sz w:val="24"/>
          <w:szCs w:val="24"/>
        </w:rPr>
        <w:t>Škola spolupracuje s</w:t>
      </w:r>
      <w:r w:rsidR="00721408">
        <w:rPr>
          <w:rFonts w:ascii="Arial" w:hAnsi="Arial" w:cs="Arial"/>
          <w:sz w:val="24"/>
          <w:szCs w:val="24"/>
        </w:rPr>
        <w:t> ŠK Olympia Bobrov</w:t>
      </w:r>
      <w:r w:rsidR="00D8208B">
        <w:rPr>
          <w:rFonts w:ascii="Arial" w:hAnsi="Arial" w:cs="Arial"/>
          <w:sz w:val="24"/>
          <w:szCs w:val="24"/>
        </w:rPr>
        <w:t>, Hasičským zborom obce Bobrov, Klubom dôchodcov v Bobrove</w:t>
      </w:r>
      <w:r w:rsidR="00721408">
        <w:rPr>
          <w:rFonts w:ascii="Arial" w:hAnsi="Arial" w:cs="Arial"/>
          <w:sz w:val="24"/>
          <w:szCs w:val="24"/>
        </w:rPr>
        <w:t xml:space="preserve"> a </w:t>
      </w:r>
      <w:r>
        <w:rPr>
          <w:rFonts w:ascii="Arial" w:hAnsi="Arial" w:cs="Arial"/>
          <w:sz w:val="24"/>
          <w:szCs w:val="24"/>
        </w:rPr>
        <w:t>CVČ</w:t>
      </w:r>
      <w:r w:rsidR="00721408">
        <w:rPr>
          <w:rFonts w:ascii="Arial" w:hAnsi="Arial" w:cs="Arial"/>
          <w:sz w:val="24"/>
          <w:szCs w:val="24"/>
        </w:rPr>
        <w:t xml:space="preserve"> v Námestove</w:t>
      </w:r>
      <w:r>
        <w:rPr>
          <w:rFonts w:ascii="Arial" w:hAnsi="Arial" w:cs="Arial"/>
          <w:sz w:val="24"/>
          <w:szCs w:val="24"/>
        </w:rPr>
        <w:t xml:space="preserve"> – záujmová činnosť, organizovanie súťaži.  </w:t>
      </w:r>
    </w:p>
    <w:p w:rsidR="00606982" w:rsidRDefault="00606982" w:rsidP="00606982">
      <w:pPr>
        <w:spacing w:after="0" w:line="360" w:lineRule="auto"/>
        <w:jc w:val="both"/>
        <w:rPr>
          <w:rFonts w:ascii="Arial" w:hAnsi="Arial" w:cs="Arial"/>
          <w:sz w:val="24"/>
          <w:szCs w:val="24"/>
        </w:rPr>
      </w:pPr>
    </w:p>
    <w:p w:rsidR="00606982" w:rsidRDefault="00606982" w:rsidP="00606982">
      <w:pPr>
        <w:spacing w:after="0" w:line="360" w:lineRule="auto"/>
        <w:jc w:val="both"/>
        <w:rPr>
          <w:rFonts w:ascii="Arial" w:hAnsi="Arial" w:cs="Arial"/>
          <w:sz w:val="24"/>
          <w:szCs w:val="24"/>
        </w:rPr>
      </w:pPr>
    </w:p>
    <w:p w:rsidR="007F220B" w:rsidRDefault="007F220B" w:rsidP="00606982">
      <w:pPr>
        <w:spacing w:after="0" w:line="360" w:lineRule="auto"/>
        <w:jc w:val="both"/>
        <w:rPr>
          <w:rFonts w:ascii="Arial" w:hAnsi="Arial" w:cs="Arial"/>
          <w:sz w:val="24"/>
          <w:szCs w:val="24"/>
        </w:rPr>
      </w:pPr>
    </w:p>
    <w:p w:rsidR="00B809DD" w:rsidRDefault="00D733ED" w:rsidP="00D35C27">
      <w:pPr>
        <w:numPr>
          <w:ilvl w:val="1"/>
          <w:numId w:val="7"/>
        </w:numPr>
        <w:spacing w:after="0" w:line="360" w:lineRule="auto"/>
        <w:rPr>
          <w:rFonts w:ascii="Arial" w:hAnsi="Arial" w:cs="Arial"/>
          <w:b/>
          <w:sz w:val="24"/>
          <w:szCs w:val="24"/>
        </w:rPr>
      </w:pPr>
      <w:r w:rsidRPr="00362FAA">
        <w:rPr>
          <w:rFonts w:ascii="Arial" w:hAnsi="Arial" w:cs="Arial"/>
          <w:b/>
          <w:sz w:val="24"/>
          <w:szCs w:val="24"/>
        </w:rPr>
        <w:t>Priestorové a MT podmienky školy</w:t>
      </w:r>
    </w:p>
    <w:p w:rsidR="00A6159C" w:rsidRDefault="00A6159C" w:rsidP="00D8208B">
      <w:pPr>
        <w:spacing w:after="0" w:line="240" w:lineRule="auto"/>
        <w:rPr>
          <w:rFonts w:ascii="Arial" w:hAnsi="Arial" w:cs="Arial"/>
          <w:sz w:val="24"/>
          <w:szCs w:val="24"/>
        </w:rPr>
      </w:pPr>
      <w:r>
        <w:rPr>
          <w:rFonts w:ascii="Arial" w:hAnsi="Arial" w:cs="Arial"/>
          <w:sz w:val="24"/>
          <w:szCs w:val="24"/>
        </w:rPr>
        <w:t xml:space="preserve">       </w:t>
      </w:r>
      <w:r w:rsidR="00721408">
        <w:rPr>
          <w:rFonts w:ascii="Arial" w:hAnsi="Arial" w:cs="Arial"/>
          <w:sz w:val="24"/>
          <w:szCs w:val="24"/>
        </w:rPr>
        <w:t>Školská budova bola postavená v r.</w:t>
      </w:r>
      <w:r w:rsidR="006035AA">
        <w:rPr>
          <w:rFonts w:ascii="Arial" w:hAnsi="Arial" w:cs="Arial"/>
          <w:sz w:val="24"/>
          <w:szCs w:val="24"/>
        </w:rPr>
        <w:t xml:space="preserve"> 1961.</w:t>
      </w:r>
      <w:r>
        <w:rPr>
          <w:rFonts w:ascii="Arial" w:hAnsi="Arial" w:cs="Arial"/>
          <w:sz w:val="24"/>
          <w:szCs w:val="24"/>
        </w:rPr>
        <w:t xml:space="preserve"> Postupne sme povymieňali všetky okná a vchodové dvere, zrekonštruovali WC dievčat, vymenili dlažbu na hlavnej chodbe. Novým školským nábytkom sme vybavili dve triedy prvého stupňa, zborovňu</w:t>
      </w:r>
    </w:p>
    <w:p w:rsidR="00606982" w:rsidRDefault="00A6159C" w:rsidP="00D8208B">
      <w:pPr>
        <w:spacing w:after="0" w:line="240" w:lineRule="auto"/>
        <w:rPr>
          <w:rFonts w:ascii="Arial" w:hAnsi="Arial" w:cs="Arial"/>
          <w:sz w:val="24"/>
          <w:szCs w:val="24"/>
        </w:rPr>
      </w:pPr>
      <w:r>
        <w:rPr>
          <w:rFonts w:ascii="Arial" w:hAnsi="Arial" w:cs="Arial"/>
          <w:sz w:val="24"/>
          <w:szCs w:val="24"/>
        </w:rPr>
        <w:t xml:space="preserve">a riaditeľňu.  </w:t>
      </w:r>
      <w:r w:rsidR="006035AA">
        <w:rPr>
          <w:rFonts w:ascii="Arial" w:hAnsi="Arial" w:cs="Arial"/>
          <w:sz w:val="24"/>
          <w:szCs w:val="24"/>
        </w:rPr>
        <w:t>Nachádza sa v nej 10 učební a 1 dielňa. 9 učební je kmeňových a 1 viacúčelová na vyučovanie výpočtovej techniky a pri delení na skupiny anglického jazyka</w:t>
      </w:r>
      <w:r>
        <w:rPr>
          <w:rFonts w:ascii="Arial" w:hAnsi="Arial" w:cs="Arial"/>
          <w:sz w:val="24"/>
          <w:szCs w:val="24"/>
        </w:rPr>
        <w:t>, nábožens</w:t>
      </w:r>
      <w:r w:rsidR="006035AA">
        <w:rPr>
          <w:rFonts w:ascii="Arial" w:hAnsi="Arial" w:cs="Arial"/>
          <w:sz w:val="24"/>
          <w:szCs w:val="24"/>
        </w:rPr>
        <w:t xml:space="preserve">kej výchovy a technickej výchovy. Táto učebňa je vybavená 14 počítačmi, </w:t>
      </w:r>
      <w:r>
        <w:rPr>
          <w:rFonts w:ascii="Arial" w:hAnsi="Arial" w:cs="Arial"/>
          <w:sz w:val="24"/>
          <w:szCs w:val="24"/>
        </w:rPr>
        <w:t>datapro</w:t>
      </w:r>
      <w:r w:rsidR="006035AA">
        <w:rPr>
          <w:rFonts w:ascii="Arial" w:hAnsi="Arial" w:cs="Arial"/>
          <w:sz w:val="24"/>
          <w:szCs w:val="24"/>
        </w:rPr>
        <w:t xml:space="preserve">jektorom, </w:t>
      </w:r>
      <w:r w:rsidR="001C3A2E">
        <w:rPr>
          <w:rFonts w:ascii="Arial" w:hAnsi="Arial" w:cs="Arial"/>
          <w:sz w:val="24"/>
          <w:szCs w:val="24"/>
        </w:rPr>
        <w:t xml:space="preserve">multifunkčným zariadením, </w:t>
      </w:r>
      <w:r w:rsidR="006035AA">
        <w:rPr>
          <w:rFonts w:ascii="Arial" w:hAnsi="Arial" w:cs="Arial"/>
          <w:sz w:val="24"/>
          <w:szCs w:val="24"/>
        </w:rPr>
        <w:t>televíznym príjimačom, DVD a</w:t>
      </w:r>
      <w:r w:rsidR="001C3A2E">
        <w:rPr>
          <w:rFonts w:ascii="Arial" w:hAnsi="Arial" w:cs="Arial"/>
          <w:sz w:val="24"/>
          <w:szCs w:val="24"/>
        </w:rPr>
        <w:t> </w:t>
      </w:r>
      <w:r w:rsidR="006035AA">
        <w:rPr>
          <w:rFonts w:ascii="Arial" w:hAnsi="Arial" w:cs="Arial"/>
          <w:sz w:val="24"/>
          <w:szCs w:val="24"/>
        </w:rPr>
        <w:t>v</w:t>
      </w:r>
      <w:r>
        <w:rPr>
          <w:rFonts w:ascii="Arial" w:hAnsi="Arial" w:cs="Arial"/>
          <w:sz w:val="24"/>
          <w:szCs w:val="24"/>
        </w:rPr>
        <w:t>ideoprehráva</w:t>
      </w:r>
      <w:r w:rsidR="001C3A2E">
        <w:rPr>
          <w:rFonts w:ascii="Arial" w:hAnsi="Arial" w:cs="Arial"/>
          <w:sz w:val="24"/>
          <w:szCs w:val="24"/>
        </w:rPr>
        <w:t xml:space="preserve">čom. </w:t>
      </w:r>
    </w:p>
    <w:p w:rsidR="001C3A2E" w:rsidRDefault="00606982" w:rsidP="00D8208B">
      <w:pPr>
        <w:spacing w:after="0" w:line="240" w:lineRule="auto"/>
        <w:rPr>
          <w:rFonts w:ascii="Arial" w:hAnsi="Arial" w:cs="Arial"/>
          <w:sz w:val="24"/>
          <w:szCs w:val="24"/>
        </w:rPr>
      </w:pPr>
      <w:r>
        <w:rPr>
          <w:rFonts w:ascii="Arial" w:hAnsi="Arial" w:cs="Arial"/>
          <w:sz w:val="24"/>
          <w:szCs w:val="24"/>
        </w:rPr>
        <w:t xml:space="preserve">       </w:t>
      </w:r>
      <w:r w:rsidR="001C3A2E">
        <w:rPr>
          <w:rFonts w:ascii="Arial" w:hAnsi="Arial" w:cs="Arial"/>
          <w:sz w:val="24"/>
          <w:szCs w:val="24"/>
        </w:rPr>
        <w:t>Škola má zriadený vysokorýchlostný internet s neobmedzeným prístupom pre žiakov a učiteľov (viacúčelová učebňa, riaditeľňa, zborovňa a kancelária mzdovej úč-</w:t>
      </w:r>
    </w:p>
    <w:p w:rsidR="001C3A2E" w:rsidRDefault="001C3A2E" w:rsidP="00D8208B">
      <w:pPr>
        <w:spacing w:after="0" w:line="240" w:lineRule="auto"/>
        <w:rPr>
          <w:rFonts w:ascii="Arial" w:hAnsi="Arial" w:cs="Arial"/>
          <w:sz w:val="24"/>
          <w:szCs w:val="24"/>
        </w:rPr>
      </w:pPr>
      <w:r>
        <w:rPr>
          <w:rFonts w:ascii="Arial" w:hAnsi="Arial" w:cs="Arial"/>
          <w:sz w:val="24"/>
          <w:szCs w:val="24"/>
        </w:rPr>
        <w:t>tovníčky). Okrem toho sa v zborovni nachádza moderné multifunkčné kopírovacie za-</w:t>
      </w:r>
    </w:p>
    <w:p w:rsidR="008B36ED" w:rsidRDefault="001C3A2E" w:rsidP="00D8208B">
      <w:pPr>
        <w:spacing w:after="0" w:line="240" w:lineRule="auto"/>
        <w:rPr>
          <w:rFonts w:ascii="Arial" w:hAnsi="Arial" w:cs="Arial"/>
          <w:sz w:val="24"/>
          <w:szCs w:val="24"/>
        </w:rPr>
      </w:pPr>
      <w:r>
        <w:rPr>
          <w:rFonts w:ascii="Arial" w:hAnsi="Arial" w:cs="Arial"/>
          <w:sz w:val="24"/>
          <w:szCs w:val="24"/>
        </w:rPr>
        <w:t>riadenie, ktoré slúži najmä na prípravu učebných materiálov.</w:t>
      </w:r>
    </w:p>
    <w:p w:rsidR="008B36ED" w:rsidRDefault="008B36ED" w:rsidP="00D8208B">
      <w:pPr>
        <w:spacing w:after="0" w:line="240" w:lineRule="auto"/>
        <w:rPr>
          <w:rFonts w:ascii="Arial" w:hAnsi="Arial" w:cs="Arial"/>
          <w:sz w:val="24"/>
          <w:szCs w:val="24"/>
        </w:rPr>
      </w:pPr>
      <w:r>
        <w:rPr>
          <w:rFonts w:ascii="Arial" w:hAnsi="Arial" w:cs="Arial"/>
          <w:sz w:val="24"/>
          <w:szCs w:val="24"/>
        </w:rPr>
        <w:t xml:space="preserve">       V nevyhovujúcich podmienkach (na chodbe) sa uskutočňuje telesná výchova, </w:t>
      </w:r>
    </w:p>
    <w:p w:rsidR="008B36ED" w:rsidRDefault="008B36ED" w:rsidP="00D8208B">
      <w:pPr>
        <w:spacing w:after="0" w:line="240" w:lineRule="auto"/>
        <w:rPr>
          <w:rFonts w:ascii="Arial" w:hAnsi="Arial" w:cs="Arial"/>
          <w:sz w:val="24"/>
          <w:szCs w:val="24"/>
        </w:rPr>
      </w:pPr>
      <w:r>
        <w:rPr>
          <w:rFonts w:ascii="Arial" w:hAnsi="Arial" w:cs="Arial"/>
          <w:sz w:val="24"/>
          <w:szCs w:val="24"/>
        </w:rPr>
        <w:t>chýbajú šatne pre žiakov a kabinet pre výchovného poradcu. Je i nedostatočný počet</w:t>
      </w:r>
    </w:p>
    <w:p w:rsidR="008B36ED" w:rsidRDefault="008B36ED" w:rsidP="00D8208B">
      <w:pPr>
        <w:spacing w:after="0" w:line="240" w:lineRule="auto"/>
        <w:rPr>
          <w:rFonts w:ascii="Arial" w:hAnsi="Arial" w:cs="Arial"/>
          <w:sz w:val="24"/>
          <w:szCs w:val="24"/>
        </w:rPr>
      </w:pPr>
      <w:r>
        <w:rPr>
          <w:rFonts w:ascii="Arial" w:hAnsi="Arial" w:cs="Arial"/>
          <w:sz w:val="24"/>
          <w:szCs w:val="24"/>
        </w:rPr>
        <w:t>kabinetov – 4 a 1 sklad učebníc.</w:t>
      </w:r>
    </w:p>
    <w:p w:rsidR="008B36ED" w:rsidRDefault="008B36ED" w:rsidP="00D8208B">
      <w:pPr>
        <w:spacing w:after="0" w:line="240" w:lineRule="auto"/>
        <w:rPr>
          <w:rFonts w:ascii="Arial" w:hAnsi="Arial" w:cs="Arial"/>
          <w:sz w:val="24"/>
          <w:szCs w:val="24"/>
        </w:rPr>
      </w:pPr>
      <w:r>
        <w:rPr>
          <w:rFonts w:ascii="Arial" w:hAnsi="Arial" w:cs="Arial"/>
          <w:sz w:val="24"/>
          <w:szCs w:val="24"/>
        </w:rPr>
        <w:t xml:space="preserve">       Vybavenosť učebnicami a učebnými pomôckami je dobrá,</w:t>
      </w:r>
      <w:r w:rsidR="00A6159C">
        <w:rPr>
          <w:rFonts w:ascii="Arial" w:hAnsi="Arial" w:cs="Arial"/>
          <w:sz w:val="24"/>
          <w:szCs w:val="24"/>
        </w:rPr>
        <w:t xml:space="preserve"> mnohé sú ešte pôvod-</w:t>
      </w:r>
      <w:r>
        <w:rPr>
          <w:rFonts w:ascii="Arial" w:hAnsi="Arial" w:cs="Arial"/>
          <w:sz w:val="24"/>
          <w:szCs w:val="24"/>
        </w:rPr>
        <w:t xml:space="preserve"> </w:t>
      </w:r>
      <w:r w:rsidR="00A6159C">
        <w:rPr>
          <w:rFonts w:ascii="Arial" w:hAnsi="Arial" w:cs="Arial"/>
          <w:sz w:val="24"/>
          <w:szCs w:val="24"/>
        </w:rPr>
        <w:t xml:space="preserve">né z prvotného vybavenia školy, </w:t>
      </w:r>
      <w:r>
        <w:rPr>
          <w:rFonts w:ascii="Arial" w:hAnsi="Arial" w:cs="Arial"/>
          <w:sz w:val="24"/>
          <w:szCs w:val="24"/>
        </w:rPr>
        <w:t>postupne sa dokupujú</w:t>
      </w:r>
      <w:r w:rsidR="00A6159C">
        <w:rPr>
          <w:rFonts w:ascii="Arial" w:hAnsi="Arial" w:cs="Arial"/>
          <w:sz w:val="24"/>
          <w:szCs w:val="24"/>
        </w:rPr>
        <w:t xml:space="preserve"> </w:t>
      </w:r>
      <w:r>
        <w:rPr>
          <w:rFonts w:ascii="Arial" w:hAnsi="Arial" w:cs="Arial"/>
          <w:sz w:val="24"/>
          <w:szCs w:val="24"/>
        </w:rPr>
        <w:t>nové, modernejšie</w:t>
      </w:r>
      <w:r w:rsidR="00A6159C">
        <w:rPr>
          <w:rFonts w:ascii="Arial" w:hAnsi="Arial" w:cs="Arial"/>
          <w:sz w:val="24"/>
          <w:szCs w:val="24"/>
        </w:rPr>
        <w:t>.</w:t>
      </w:r>
    </w:p>
    <w:p w:rsidR="00F905B8" w:rsidRDefault="00F905B8" w:rsidP="00D8208B">
      <w:pPr>
        <w:spacing w:after="0" w:line="240" w:lineRule="auto"/>
        <w:rPr>
          <w:rFonts w:ascii="Arial" w:hAnsi="Arial" w:cs="Arial"/>
          <w:sz w:val="24"/>
          <w:szCs w:val="24"/>
        </w:rPr>
      </w:pPr>
      <w:r>
        <w:rPr>
          <w:rFonts w:ascii="Arial" w:hAnsi="Arial" w:cs="Arial"/>
          <w:sz w:val="24"/>
          <w:szCs w:val="24"/>
        </w:rPr>
        <w:t xml:space="preserve">       Ku škole patrí rozľahlý zelený areál, v ktorom sa nachádza</w:t>
      </w:r>
      <w:r w:rsidR="00D8208B">
        <w:rPr>
          <w:rFonts w:ascii="Arial" w:hAnsi="Arial" w:cs="Arial"/>
          <w:sz w:val="24"/>
          <w:szCs w:val="24"/>
        </w:rPr>
        <w:t xml:space="preserve"> futbalové </w:t>
      </w:r>
      <w:r>
        <w:rPr>
          <w:rFonts w:ascii="Arial" w:hAnsi="Arial" w:cs="Arial"/>
          <w:sz w:val="24"/>
          <w:szCs w:val="24"/>
        </w:rPr>
        <w:t>a volejbalo-</w:t>
      </w:r>
    </w:p>
    <w:p w:rsidR="00F905B8" w:rsidRDefault="00D8208B" w:rsidP="00D8208B">
      <w:pPr>
        <w:spacing w:after="0" w:line="240" w:lineRule="auto"/>
        <w:rPr>
          <w:rFonts w:ascii="Arial" w:hAnsi="Arial" w:cs="Arial"/>
          <w:sz w:val="24"/>
          <w:szCs w:val="24"/>
        </w:rPr>
      </w:pPr>
      <w:r>
        <w:rPr>
          <w:rFonts w:ascii="Arial" w:hAnsi="Arial" w:cs="Arial"/>
          <w:sz w:val="24"/>
          <w:szCs w:val="24"/>
        </w:rPr>
        <w:t>vé ihrisko</w:t>
      </w:r>
      <w:r w:rsidR="00F905B8">
        <w:rPr>
          <w:rFonts w:ascii="Arial" w:hAnsi="Arial" w:cs="Arial"/>
          <w:sz w:val="24"/>
          <w:szCs w:val="24"/>
        </w:rPr>
        <w:t xml:space="preserve"> s trávnatým povrchom, atletický ovál, viacúčelové ihrisko s asfaltovým povrchom, školský pozemok a dva parky oddelené prístupovou cestou ku škole.</w:t>
      </w:r>
    </w:p>
    <w:p w:rsidR="00736271" w:rsidRDefault="00736271" w:rsidP="00D8208B">
      <w:pPr>
        <w:spacing w:after="0" w:line="240" w:lineRule="auto"/>
        <w:rPr>
          <w:rFonts w:ascii="Arial" w:hAnsi="Arial" w:cs="Arial"/>
          <w:sz w:val="24"/>
          <w:szCs w:val="24"/>
        </w:rPr>
      </w:pPr>
    </w:p>
    <w:p w:rsidR="00606982" w:rsidRDefault="00606982" w:rsidP="00D733ED">
      <w:pPr>
        <w:spacing w:after="0" w:line="360" w:lineRule="auto"/>
        <w:rPr>
          <w:rFonts w:ascii="Arial" w:hAnsi="Arial" w:cs="Arial"/>
          <w:sz w:val="24"/>
          <w:szCs w:val="24"/>
        </w:rPr>
      </w:pPr>
    </w:p>
    <w:p w:rsidR="00D733ED" w:rsidRPr="00E709EB" w:rsidRDefault="00D733ED" w:rsidP="00D35C27">
      <w:pPr>
        <w:numPr>
          <w:ilvl w:val="1"/>
          <w:numId w:val="7"/>
        </w:numPr>
        <w:spacing w:after="0" w:line="360" w:lineRule="auto"/>
        <w:rPr>
          <w:rFonts w:ascii="Arial" w:hAnsi="Arial" w:cs="Arial"/>
          <w:b/>
          <w:sz w:val="24"/>
          <w:szCs w:val="24"/>
        </w:rPr>
      </w:pPr>
      <w:r w:rsidRPr="00301F23">
        <w:rPr>
          <w:rFonts w:ascii="Arial" w:hAnsi="Arial" w:cs="Arial"/>
          <w:b/>
          <w:sz w:val="24"/>
          <w:szCs w:val="24"/>
        </w:rPr>
        <w:t>Škola ako životný priestor</w:t>
      </w:r>
    </w:p>
    <w:p w:rsidR="00D733ED" w:rsidRPr="00301F23" w:rsidRDefault="00D733ED" w:rsidP="00D8208B">
      <w:pPr>
        <w:spacing w:after="0" w:line="240" w:lineRule="auto"/>
        <w:ind w:firstLine="708"/>
        <w:rPr>
          <w:rFonts w:ascii="Arial" w:hAnsi="Arial" w:cs="Arial"/>
          <w:b/>
          <w:sz w:val="24"/>
          <w:szCs w:val="24"/>
        </w:rPr>
      </w:pPr>
      <w:r w:rsidRPr="00752AA6">
        <w:rPr>
          <w:rFonts w:ascii="Arial" w:hAnsi="Arial" w:cs="Arial"/>
          <w:sz w:val="24"/>
          <w:szCs w:val="24"/>
        </w:rPr>
        <w:t>Aby sa žiaci i pedagógovia cítili v škole čo najpríjemnejšie, treba klásť dôraz na: upravené a estetické p</w:t>
      </w:r>
      <w:r w:rsidR="00606982">
        <w:rPr>
          <w:rFonts w:ascii="Arial" w:hAnsi="Arial" w:cs="Arial"/>
          <w:sz w:val="24"/>
          <w:szCs w:val="24"/>
        </w:rPr>
        <w:t>rostredie tried, školského areálu</w:t>
      </w:r>
      <w:r w:rsidRPr="00752AA6">
        <w:rPr>
          <w:rFonts w:ascii="Arial" w:hAnsi="Arial" w:cs="Arial"/>
          <w:sz w:val="24"/>
          <w:szCs w:val="24"/>
        </w:rPr>
        <w:t>, chodieb, aktuálne informácie o aktivitách školy na informačných tabuliach a nástenkách, budovanie priateľskej atmosféry medzi žiakmi navzájom, medzi žiakmi a</w:t>
      </w:r>
      <w:r>
        <w:rPr>
          <w:rFonts w:ascii="Arial" w:hAnsi="Arial" w:cs="Arial"/>
          <w:sz w:val="24"/>
          <w:szCs w:val="24"/>
        </w:rPr>
        <w:t> </w:t>
      </w:r>
      <w:r w:rsidRPr="00752AA6">
        <w:rPr>
          <w:rFonts w:ascii="Arial" w:hAnsi="Arial" w:cs="Arial"/>
          <w:sz w:val="24"/>
          <w:szCs w:val="24"/>
        </w:rPr>
        <w:t>pedagógmi</w:t>
      </w:r>
      <w:r>
        <w:rPr>
          <w:rFonts w:ascii="Arial" w:hAnsi="Arial" w:cs="Arial"/>
          <w:sz w:val="24"/>
          <w:szCs w:val="24"/>
        </w:rPr>
        <w:t>. Nato je potrebná:</w:t>
      </w:r>
    </w:p>
    <w:p w:rsidR="00D733ED" w:rsidRPr="001F3B17" w:rsidRDefault="00D733ED" w:rsidP="00D35C27">
      <w:pPr>
        <w:numPr>
          <w:ilvl w:val="1"/>
          <w:numId w:val="8"/>
        </w:numPr>
        <w:spacing w:after="0" w:line="240" w:lineRule="auto"/>
        <w:rPr>
          <w:rFonts w:ascii="Arial" w:hAnsi="Arial" w:cs="Arial"/>
          <w:sz w:val="24"/>
          <w:szCs w:val="24"/>
        </w:rPr>
      </w:pPr>
      <w:r w:rsidRPr="001F3B17">
        <w:rPr>
          <w:rFonts w:ascii="Arial" w:hAnsi="Arial" w:cs="Arial"/>
          <w:sz w:val="24"/>
          <w:szCs w:val="24"/>
        </w:rPr>
        <w:t xml:space="preserve">estetizácia prostredia </w:t>
      </w:r>
    </w:p>
    <w:p w:rsidR="00D733ED" w:rsidRPr="001F3B17" w:rsidRDefault="00D733ED" w:rsidP="00D35C27">
      <w:pPr>
        <w:numPr>
          <w:ilvl w:val="1"/>
          <w:numId w:val="8"/>
        </w:numPr>
        <w:spacing w:after="0" w:line="240" w:lineRule="auto"/>
        <w:rPr>
          <w:rFonts w:ascii="Arial" w:hAnsi="Arial" w:cs="Arial"/>
          <w:sz w:val="24"/>
          <w:szCs w:val="24"/>
        </w:rPr>
      </w:pPr>
      <w:r w:rsidRPr="001F3B17">
        <w:rPr>
          <w:rFonts w:ascii="Arial" w:hAnsi="Arial" w:cs="Arial"/>
          <w:sz w:val="24"/>
          <w:szCs w:val="24"/>
        </w:rPr>
        <w:t>obmena školského nábytku</w:t>
      </w:r>
    </w:p>
    <w:p w:rsidR="00D733ED" w:rsidRPr="001F3B17" w:rsidRDefault="00D733ED" w:rsidP="00D35C27">
      <w:pPr>
        <w:numPr>
          <w:ilvl w:val="1"/>
          <w:numId w:val="8"/>
        </w:numPr>
        <w:spacing w:after="0" w:line="240" w:lineRule="auto"/>
        <w:rPr>
          <w:rFonts w:ascii="Arial" w:hAnsi="Arial" w:cs="Arial"/>
          <w:sz w:val="24"/>
          <w:szCs w:val="24"/>
        </w:rPr>
      </w:pPr>
      <w:r w:rsidRPr="001F3B17">
        <w:rPr>
          <w:rFonts w:ascii="Arial" w:hAnsi="Arial" w:cs="Arial"/>
          <w:sz w:val="24"/>
          <w:szCs w:val="24"/>
        </w:rPr>
        <w:t>upravené prostredie, kabinety</w:t>
      </w:r>
    </w:p>
    <w:p w:rsidR="00D733ED" w:rsidRDefault="00D733ED" w:rsidP="00D35C27">
      <w:pPr>
        <w:numPr>
          <w:ilvl w:val="1"/>
          <w:numId w:val="8"/>
        </w:numPr>
        <w:spacing w:after="0" w:line="240" w:lineRule="auto"/>
        <w:rPr>
          <w:rFonts w:ascii="Arial" w:hAnsi="Arial" w:cs="Arial"/>
          <w:sz w:val="24"/>
          <w:szCs w:val="24"/>
        </w:rPr>
      </w:pPr>
      <w:r w:rsidRPr="001F3B17">
        <w:rPr>
          <w:rFonts w:ascii="Arial" w:hAnsi="Arial" w:cs="Arial"/>
          <w:sz w:val="24"/>
          <w:szCs w:val="24"/>
        </w:rPr>
        <w:t>priestory pre prípravu učiteľov, oddychové zóny</w:t>
      </w:r>
    </w:p>
    <w:p w:rsidR="00AC42D5" w:rsidRPr="001F3B17" w:rsidRDefault="00AC42D5" w:rsidP="00AC42D5">
      <w:pPr>
        <w:spacing w:after="0" w:line="240" w:lineRule="auto"/>
        <w:ind w:left="1440"/>
        <w:rPr>
          <w:rFonts w:ascii="Arial" w:hAnsi="Arial" w:cs="Arial"/>
          <w:sz w:val="24"/>
          <w:szCs w:val="24"/>
        </w:rPr>
      </w:pPr>
    </w:p>
    <w:p w:rsidR="00AC42D5" w:rsidRPr="00AC42D5" w:rsidRDefault="00AC42D5" w:rsidP="00AC42D5">
      <w:pPr>
        <w:pStyle w:val="Default"/>
        <w:jc w:val="both"/>
        <w:rPr>
          <w:rFonts w:ascii="Arial" w:hAnsi="Arial" w:cs="Arial"/>
        </w:rPr>
      </w:pPr>
      <w:r w:rsidRPr="00AC42D5">
        <w:rPr>
          <w:rFonts w:ascii="Arial" w:hAnsi="Arial" w:cs="Arial"/>
        </w:rPr>
        <w:t xml:space="preserve">Priateľská atmosféra, emocionálne bezpečie, dobré medziľudské vzťahy podporujú osobnostný rozvoj žiaka. Učitelia tejto školy majú záujem naučiť pomáhať každému žiakovi hľadať vlastnú cestu k životnej spokojnosti založenej na dobrých vzťahoch k sebe samému a k ďalším ľuďom. </w:t>
      </w:r>
    </w:p>
    <w:p w:rsidR="00AC42D5" w:rsidRPr="00AC42D5" w:rsidRDefault="00AC42D5" w:rsidP="00AC42D5">
      <w:pPr>
        <w:spacing w:after="0" w:line="240" w:lineRule="auto"/>
        <w:ind w:firstLine="360"/>
        <w:jc w:val="both"/>
        <w:rPr>
          <w:rFonts w:ascii="Arial" w:hAnsi="Arial" w:cs="Arial"/>
          <w:b/>
          <w:bCs/>
          <w:sz w:val="24"/>
          <w:szCs w:val="24"/>
        </w:rPr>
      </w:pPr>
      <w:r w:rsidRPr="00AC42D5">
        <w:rPr>
          <w:rFonts w:ascii="Arial" w:hAnsi="Arial" w:cs="Arial"/>
          <w:sz w:val="24"/>
          <w:szCs w:val="24"/>
        </w:rPr>
        <w:t>Základný princíp, ktorý platí od prvého dňa školského roku pre všetkých je: „ Sme škola, kde sa šikanovanie netoleruje.“ Primárna prevencia začína na triednických hodinách, ktorou učíme našich žiakov riešiť konflikty kultivovaným spôsobom, stimulujeme postoje a hodnotový systém žiakov a rozvíjaním sociálno-psychologických zručností v procese zážitkového učenia pozitívne meníme správanie u detí.</w:t>
      </w:r>
    </w:p>
    <w:p w:rsidR="00D733ED" w:rsidRDefault="00D733ED" w:rsidP="00AC42D5">
      <w:pPr>
        <w:spacing w:after="0" w:line="240" w:lineRule="auto"/>
        <w:rPr>
          <w:rFonts w:ascii="Arial" w:hAnsi="Arial" w:cs="Arial"/>
          <w:b/>
          <w:sz w:val="24"/>
          <w:szCs w:val="24"/>
          <w:u w:val="single"/>
        </w:rPr>
      </w:pPr>
    </w:p>
    <w:p w:rsidR="00412DCC" w:rsidRDefault="00412DCC" w:rsidP="00AC42D5">
      <w:pPr>
        <w:spacing w:after="0" w:line="240" w:lineRule="auto"/>
        <w:rPr>
          <w:rFonts w:ascii="Arial" w:hAnsi="Arial" w:cs="Arial"/>
          <w:b/>
          <w:sz w:val="24"/>
          <w:szCs w:val="24"/>
          <w:u w:val="single"/>
        </w:rPr>
      </w:pPr>
    </w:p>
    <w:p w:rsidR="00412DCC" w:rsidRPr="001F3B17" w:rsidRDefault="00412DCC" w:rsidP="00AC42D5">
      <w:pPr>
        <w:spacing w:after="0" w:line="240" w:lineRule="auto"/>
        <w:rPr>
          <w:rFonts w:ascii="Arial" w:hAnsi="Arial" w:cs="Arial"/>
          <w:b/>
          <w:sz w:val="24"/>
          <w:szCs w:val="24"/>
          <w:u w:val="single"/>
        </w:rPr>
      </w:pPr>
    </w:p>
    <w:p w:rsidR="00736271" w:rsidRPr="005453CA" w:rsidRDefault="00D733ED" w:rsidP="00D35C27">
      <w:pPr>
        <w:numPr>
          <w:ilvl w:val="1"/>
          <w:numId w:val="7"/>
        </w:numPr>
        <w:spacing w:after="0" w:line="360" w:lineRule="auto"/>
        <w:rPr>
          <w:rFonts w:ascii="Arial" w:hAnsi="Arial" w:cs="Arial"/>
          <w:b/>
          <w:sz w:val="24"/>
          <w:szCs w:val="24"/>
        </w:rPr>
      </w:pPr>
      <w:r w:rsidRPr="005453CA">
        <w:rPr>
          <w:rFonts w:ascii="Arial" w:hAnsi="Arial" w:cs="Arial"/>
          <w:b/>
          <w:sz w:val="24"/>
          <w:szCs w:val="24"/>
        </w:rPr>
        <w:lastRenderedPageBreak/>
        <w:t xml:space="preserve">Podmienky pre zaistenie BOZP:    </w:t>
      </w:r>
    </w:p>
    <w:p w:rsidR="00D733ED" w:rsidRPr="001F3B17" w:rsidRDefault="00606982" w:rsidP="00D8208B">
      <w:pPr>
        <w:spacing w:after="0" w:line="240" w:lineRule="auto"/>
        <w:jc w:val="both"/>
        <w:rPr>
          <w:rFonts w:ascii="Arial" w:hAnsi="Arial" w:cs="Arial"/>
          <w:sz w:val="24"/>
          <w:szCs w:val="24"/>
        </w:rPr>
      </w:pPr>
      <w:r>
        <w:rPr>
          <w:rFonts w:ascii="Arial" w:hAnsi="Arial" w:cs="Arial"/>
          <w:sz w:val="24"/>
          <w:szCs w:val="24"/>
        </w:rPr>
        <w:t xml:space="preserve">       Škola využíva služby</w:t>
      </w:r>
      <w:r w:rsidR="00D733ED" w:rsidRPr="001F3B17">
        <w:rPr>
          <w:rFonts w:ascii="Arial" w:hAnsi="Arial" w:cs="Arial"/>
          <w:sz w:val="24"/>
          <w:szCs w:val="24"/>
        </w:rPr>
        <w:t xml:space="preserve"> akreditovaného bezpečnostného technika</w:t>
      </w:r>
      <w:r>
        <w:rPr>
          <w:rFonts w:ascii="Arial" w:hAnsi="Arial" w:cs="Arial"/>
          <w:sz w:val="24"/>
          <w:szCs w:val="24"/>
        </w:rPr>
        <w:t xml:space="preserve"> obce</w:t>
      </w:r>
      <w:r w:rsidR="00D733ED" w:rsidRPr="001F3B17">
        <w:rPr>
          <w:rFonts w:ascii="Arial" w:hAnsi="Arial" w:cs="Arial"/>
          <w:sz w:val="24"/>
          <w:szCs w:val="24"/>
        </w:rPr>
        <w:t xml:space="preserve">, ktorý zabezpečuje a dbá na adekvátne a životu bezpečné podmienky. Organizuje pravidelné </w:t>
      </w:r>
      <w:r w:rsidR="00D8208B">
        <w:rPr>
          <w:rFonts w:ascii="Arial" w:hAnsi="Arial" w:cs="Arial"/>
          <w:sz w:val="24"/>
          <w:szCs w:val="24"/>
        </w:rPr>
        <w:t>školenia</w:t>
      </w:r>
      <w:r>
        <w:rPr>
          <w:rFonts w:ascii="Arial" w:hAnsi="Arial" w:cs="Arial"/>
          <w:sz w:val="24"/>
          <w:szCs w:val="24"/>
        </w:rPr>
        <w:t xml:space="preserve"> pre zamestnancov školy. Z</w:t>
      </w:r>
      <w:r w:rsidR="00D733ED" w:rsidRPr="001F3B17">
        <w:rPr>
          <w:rFonts w:ascii="Arial" w:hAnsi="Arial" w:cs="Arial"/>
          <w:sz w:val="24"/>
          <w:szCs w:val="24"/>
        </w:rPr>
        <w:t>abezpečuje, aby priestory  pre žiakov  a pedagógov boli čo najmenej rizikové.</w:t>
      </w:r>
      <w:r w:rsidR="00131B1A">
        <w:rPr>
          <w:rFonts w:ascii="Arial" w:hAnsi="Arial" w:cs="Arial"/>
          <w:sz w:val="24"/>
          <w:szCs w:val="24"/>
        </w:rPr>
        <w:t xml:space="preserve"> </w:t>
      </w:r>
      <w:r w:rsidR="00131B1A" w:rsidRPr="00606982">
        <w:rPr>
          <w:rFonts w:ascii="Arial" w:hAnsi="Arial" w:cs="Arial"/>
          <w:sz w:val="24"/>
          <w:szCs w:val="24"/>
        </w:rPr>
        <w:t>Žiaci sú pravidelne poučovaní o bezpečnom správaní sa  v škole, na školských výletoch, exkurziách, plaveckých a lyžiarskych výcvikoch.</w:t>
      </w:r>
      <w:r w:rsidR="00D733ED" w:rsidRPr="001F3B17">
        <w:rPr>
          <w:rFonts w:ascii="Arial" w:hAnsi="Arial" w:cs="Arial"/>
          <w:sz w:val="24"/>
          <w:szCs w:val="24"/>
        </w:rPr>
        <w:t xml:space="preserve"> </w:t>
      </w:r>
      <w:r w:rsidR="00001A6C">
        <w:rPr>
          <w:rFonts w:ascii="Arial" w:hAnsi="Arial" w:cs="Arial"/>
          <w:sz w:val="24"/>
          <w:szCs w:val="24"/>
        </w:rPr>
        <w:t xml:space="preserve">Dodržiavanie pravidiel bezpečnosti počas vyučovania zabezpečujeme pedagogickým dozorom. </w:t>
      </w:r>
      <w:r w:rsidR="00D733ED">
        <w:rPr>
          <w:rFonts w:ascii="Arial" w:hAnsi="Arial" w:cs="Arial"/>
          <w:sz w:val="24"/>
          <w:szCs w:val="24"/>
        </w:rPr>
        <w:t>Žiaci a zamestnanci školy sú hromadne poistení proti úrazom.</w:t>
      </w:r>
    </w:p>
    <w:p w:rsidR="00131B1A" w:rsidRDefault="00131B1A" w:rsidP="007F220B">
      <w:pPr>
        <w:spacing w:after="0" w:line="360" w:lineRule="auto"/>
        <w:rPr>
          <w:rFonts w:ascii="Arial" w:hAnsi="Arial" w:cs="Arial"/>
          <w:sz w:val="24"/>
          <w:szCs w:val="24"/>
        </w:rPr>
      </w:pPr>
    </w:p>
    <w:p w:rsidR="00131B1A" w:rsidRDefault="00131B1A"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412DCC" w:rsidRDefault="00412DCC" w:rsidP="00D733ED">
      <w:pPr>
        <w:spacing w:after="0" w:line="360" w:lineRule="auto"/>
        <w:ind w:firstLine="708"/>
        <w:rPr>
          <w:rFonts w:ascii="Arial" w:hAnsi="Arial" w:cs="Arial"/>
          <w:sz w:val="24"/>
          <w:szCs w:val="24"/>
        </w:rPr>
      </w:pPr>
    </w:p>
    <w:p w:rsidR="008436E6" w:rsidRDefault="008436E6" w:rsidP="00D733ED">
      <w:pPr>
        <w:spacing w:after="0" w:line="360" w:lineRule="auto"/>
        <w:ind w:firstLine="708"/>
        <w:rPr>
          <w:rFonts w:ascii="Arial" w:hAnsi="Arial" w:cs="Arial"/>
          <w:sz w:val="24"/>
          <w:szCs w:val="24"/>
        </w:rPr>
      </w:pPr>
    </w:p>
    <w:tbl>
      <w:tblPr>
        <w:tblpPr w:leftFromText="141" w:rightFromText="141" w:vertAnchor="text" w:horzAnchor="margin" w:tblpX="10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ook w:val="04A0"/>
      </w:tblPr>
      <w:tblGrid>
        <w:gridCol w:w="8928"/>
      </w:tblGrid>
      <w:tr w:rsidR="00D733ED" w:rsidRPr="00752AA6">
        <w:tc>
          <w:tcPr>
            <w:tcW w:w="8928" w:type="dxa"/>
            <w:shd w:val="clear" w:color="auto" w:fill="00FF00"/>
          </w:tcPr>
          <w:p w:rsidR="00D733ED" w:rsidRPr="00251A0F" w:rsidRDefault="00D733ED" w:rsidP="00C76D47">
            <w:pPr>
              <w:spacing w:after="0"/>
              <w:ind w:left="360"/>
              <w:rPr>
                <w:rFonts w:ascii="Arial" w:hAnsi="Arial" w:cs="Arial"/>
                <w:b/>
                <w:sz w:val="32"/>
                <w:szCs w:val="32"/>
              </w:rPr>
            </w:pPr>
            <w:r w:rsidRPr="00251A0F">
              <w:rPr>
                <w:rFonts w:ascii="Arial" w:hAnsi="Arial" w:cs="Arial"/>
                <w:b/>
                <w:sz w:val="32"/>
                <w:szCs w:val="32"/>
              </w:rPr>
              <w:lastRenderedPageBreak/>
              <w:t xml:space="preserve">II.  Charakteristika školského vzdelávacieho programu </w:t>
            </w:r>
          </w:p>
        </w:tc>
      </w:tr>
    </w:tbl>
    <w:p w:rsidR="00131B1A" w:rsidRDefault="00131B1A" w:rsidP="00D733ED">
      <w:pPr>
        <w:spacing w:after="0"/>
        <w:rPr>
          <w:rFonts w:cs="Arial"/>
          <w:b/>
          <w:sz w:val="24"/>
          <w:szCs w:val="24"/>
        </w:rPr>
      </w:pPr>
    </w:p>
    <w:p w:rsidR="00131B1A" w:rsidRDefault="00131B1A" w:rsidP="00D733ED">
      <w:pPr>
        <w:spacing w:after="0"/>
        <w:rPr>
          <w:rFonts w:cs="Arial"/>
          <w:b/>
          <w:sz w:val="24"/>
          <w:szCs w:val="24"/>
        </w:rPr>
      </w:pPr>
    </w:p>
    <w:p w:rsidR="00D733ED" w:rsidRPr="00752AA6" w:rsidRDefault="00D733ED" w:rsidP="00D733ED">
      <w:pPr>
        <w:spacing w:after="0"/>
        <w:rPr>
          <w:rFonts w:ascii="Arial" w:hAnsi="Arial" w:cs="Arial"/>
          <w:b/>
          <w:sz w:val="24"/>
          <w:szCs w:val="24"/>
        </w:rPr>
      </w:pPr>
      <w:r w:rsidRPr="007D590F">
        <w:rPr>
          <w:rFonts w:ascii="Arial" w:hAnsi="Arial" w:cs="Arial"/>
          <w:b/>
          <w:sz w:val="24"/>
          <w:szCs w:val="24"/>
        </w:rPr>
        <w:t>2.1. Pedagogický princíp školy</w:t>
      </w:r>
      <w:r w:rsidRPr="00752AA6">
        <w:rPr>
          <w:rFonts w:ascii="Arial" w:hAnsi="Arial" w:cs="Arial"/>
          <w:b/>
          <w:sz w:val="24"/>
          <w:szCs w:val="24"/>
        </w:rPr>
        <w:t xml:space="preserve"> (vlastné ciele výchovy a vzdelávania )</w:t>
      </w:r>
    </w:p>
    <w:p w:rsidR="00D733ED" w:rsidRDefault="00D733ED" w:rsidP="00B65B7E">
      <w:pPr>
        <w:spacing w:after="0" w:line="240" w:lineRule="auto"/>
        <w:rPr>
          <w:rFonts w:ascii="Arial" w:hAnsi="Arial" w:cs="Arial"/>
          <w:sz w:val="24"/>
          <w:szCs w:val="24"/>
        </w:rPr>
      </w:pPr>
      <w:r>
        <w:rPr>
          <w:rFonts w:ascii="Arial" w:hAnsi="Arial" w:cs="Arial"/>
          <w:sz w:val="24"/>
          <w:szCs w:val="24"/>
        </w:rPr>
        <w:tab/>
      </w:r>
      <w:r w:rsidR="0086383A">
        <w:rPr>
          <w:rFonts w:ascii="Arial" w:hAnsi="Arial" w:cs="Arial"/>
          <w:sz w:val="24"/>
          <w:szCs w:val="24"/>
        </w:rPr>
        <w:t>Škola umožní všetkým žiakom získať dostatočné všeobecné vedomosti a zručnosti vo všetkých všeobecnovzdelávacích predmetoch. Dá šancu každému žiakovi, aby sa rozvíjal podľa svojich schopností a bolo mu umožnené zažiť úspech.</w:t>
      </w:r>
    </w:p>
    <w:p w:rsidR="0086383A" w:rsidRDefault="0086383A" w:rsidP="00B65B7E">
      <w:pPr>
        <w:spacing w:after="0" w:line="240" w:lineRule="auto"/>
        <w:rPr>
          <w:rFonts w:ascii="Arial" w:hAnsi="Arial" w:cs="Arial"/>
          <w:sz w:val="24"/>
          <w:szCs w:val="24"/>
        </w:rPr>
      </w:pPr>
      <w:r>
        <w:rPr>
          <w:rFonts w:ascii="Arial" w:hAnsi="Arial" w:cs="Arial"/>
          <w:sz w:val="24"/>
          <w:szCs w:val="24"/>
        </w:rPr>
        <w:t xml:space="preserve">          Škola zabezpečí</w:t>
      </w:r>
      <w:r w:rsidR="00B65B7E">
        <w:rPr>
          <w:rFonts w:ascii="Arial" w:hAnsi="Arial" w:cs="Arial"/>
          <w:sz w:val="24"/>
          <w:szCs w:val="24"/>
        </w:rPr>
        <w:t xml:space="preserve"> podmienky na vzdelávanie žiakov so špeciálnymi výchovno-vzdelávacími potrebami tak, aby mali rovnocenný prístup ku vzdelávaniu.</w:t>
      </w:r>
    </w:p>
    <w:p w:rsidR="00D733ED" w:rsidRDefault="00D733ED" w:rsidP="00B65B7E">
      <w:pPr>
        <w:spacing w:after="0" w:line="240" w:lineRule="auto"/>
        <w:ind w:firstLine="708"/>
        <w:jc w:val="both"/>
        <w:rPr>
          <w:rFonts w:ascii="Arial" w:hAnsi="Arial" w:cs="Arial"/>
          <w:sz w:val="24"/>
          <w:szCs w:val="24"/>
        </w:rPr>
      </w:pPr>
      <w:r>
        <w:rPr>
          <w:rFonts w:ascii="Arial" w:hAnsi="Arial" w:cs="Arial"/>
          <w:sz w:val="24"/>
          <w:szCs w:val="24"/>
        </w:rPr>
        <w:t xml:space="preserve">Vzdelávací a výchovný program školy,  jej aktivity a vytvorené podmienky, smerujú k tomu, aby sa žiak cítil v škole bezpečne, aby nebol v škole diskriminovaný napr. ani na základe prospechu, aby mal možnosť pracovať podľa svojich možnosti, aby vedel, ako sa má učiť, aby sa vedel rozhodovať, aby nedochádzalo k žiadnym psycho-sociálnym problémom. Kladieme dôraz na telesný a duševný rozvoj žiakov. </w:t>
      </w:r>
    </w:p>
    <w:p w:rsidR="00D733ED" w:rsidRDefault="00D733ED" w:rsidP="00B65B7E">
      <w:pPr>
        <w:spacing w:after="0" w:line="240" w:lineRule="auto"/>
        <w:ind w:firstLine="708"/>
        <w:jc w:val="both"/>
        <w:rPr>
          <w:rFonts w:ascii="Arial" w:hAnsi="Arial" w:cs="Arial"/>
          <w:sz w:val="24"/>
          <w:szCs w:val="24"/>
        </w:rPr>
      </w:pPr>
      <w:r>
        <w:rPr>
          <w:rFonts w:ascii="Arial" w:hAnsi="Arial" w:cs="Arial"/>
          <w:sz w:val="24"/>
          <w:szCs w:val="24"/>
        </w:rPr>
        <w:t xml:space="preserve">Tento aspekt vyžaduje, aby vyučovanie bolo čo najviac prispôsobené žiakovi a nie učiteľovi. Učiteľ má riadiť pedagogický proces tak, aby uspokojoval žiakove vzdelávacie, emocionálne a sociálne potreby. </w:t>
      </w:r>
    </w:p>
    <w:p w:rsidR="00D733ED" w:rsidRDefault="00B65B7E" w:rsidP="00B65B7E">
      <w:pPr>
        <w:spacing w:after="0" w:line="240" w:lineRule="auto"/>
        <w:ind w:firstLine="708"/>
        <w:jc w:val="both"/>
        <w:rPr>
          <w:rFonts w:ascii="Arial" w:hAnsi="Arial" w:cs="Arial"/>
          <w:sz w:val="24"/>
          <w:szCs w:val="24"/>
        </w:rPr>
      </w:pPr>
      <w:r>
        <w:rPr>
          <w:rFonts w:ascii="Arial" w:hAnsi="Arial" w:cs="Arial"/>
          <w:sz w:val="24"/>
          <w:szCs w:val="24"/>
        </w:rPr>
        <w:t>Zabezpečíme</w:t>
      </w:r>
      <w:r w:rsidR="00D733ED" w:rsidRPr="008560F1">
        <w:rPr>
          <w:rFonts w:ascii="Arial" w:hAnsi="Arial" w:cs="Arial"/>
          <w:sz w:val="24"/>
          <w:szCs w:val="24"/>
        </w:rPr>
        <w:t xml:space="preserve"> kvalitnú prípravu žiakov v</w:t>
      </w:r>
      <w:r>
        <w:rPr>
          <w:rFonts w:ascii="Arial" w:hAnsi="Arial" w:cs="Arial"/>
          <w:sz w:val="24"/>
          <w:szCs w:val="24"/>
        </w:rPr>
        <w:t> cudzích jazykoch v rámci možností</w:t>
      </w:r>
      <w:r w:rsidR="00D733ED" w:rsidRPr="008560F1">
        <w:rPr>
          <w:rFonts w:ascii="Arial" w:hAnsi="Arial" w:cs="Arial"/>
          <w:sz w:val="24"/>
          <w:szCs w:val="24"/>
        </w:rPr>
        <w:t xml:space="preserve"> školy, so zameraním na komunikatívnosť a s ohľadom na schopnosti jednotlivých  žiakov.</w:t>
      </w:r>
    </w:p>
    <w:p w:rsidR="00B65B7E" w:rsidRDefault="00B65B7E" w:rsidP="00B65B7E">
      <w:pPr>
        <w:spacing w:after="0" w:line="240" w:lineRule="auto"/>
        <w:ind w:firstLine="708"/>
        <w:jc w:val="both"/>
        <w:rPr>
          <w:rFonts w:ascii="Arial" w:hAnsi="Arial" w:cs="Arial"/>
          <w:bCs/>
          <w:sz w:val="24"/>
          <w:szCs w:val="24"/>
        </w:rPr>
      </w:pPr>
      <w:r>
        <w:rPr>
          <w:rFonts w:ascii="Arial" w:hAnsi="Arial" w:cs="Arial"/>
          <w:bCs/>
          <w:sz w:val="24"/>
          <w:szCs w:val="24"/>
        </w:rPr>
        <w:t>V spolupráci s rodičmi sa budeme snažiť vychovať pracovitých, zodpovedných</w:t>
      </w:r>
    </w:p>
    <w:p w:rsidR="00D733ED" w:rsidRPr="008560F1" w:rsidRDefault="00B65B7E" w:rsidP="00B65B7E">
      <w:pPr>
        <w:spacing w:after="0" w:line="240" w:lineRule="auto"/>
        <w:jc w:val="both"/>
        <w:rPr>
          <w:rFonts w:ascii="Arial" w:hAnsi="Arial" w:cs="Arial"/>
          <w:bCs/>
          <w:sz w:val="24"/>
          <w:szCs w:val="24"/>
        </w:rPr>
      </w:pPr>
      <w:r>
        <w:rPr>
          <w:rFonts w:ascii="Arial" w:hAnsi="Arial" w:cs="Arial"/>
          <w:bCs/>
          <w:sz w:val="24"/>
          <w:szCs w:val="24"/>
        </w:rPr>
        <w:t xml:space="preserve">a </w:t>
      </w:r>
      <w:r w:rsidR="00D733ED" w:rsidRPr="008560F1">
        <w:rPr>
          <w:rFonts w:ascii="Arial" w:hAnsi="Arial" w:cs="Arial"/>
          <w:bCs/>
          <w:sz w:val="24"/>
          <w:szCs w:val="24"/>
        </w:rPr>
        <w:t>morá</w:t>
      </w:r>
      <w:r w:rsidR="00174F32">
        <w:rPr>
          <w:rFonts w:ascii="Arial" w:hAnsi="Arial" w:cs="Arial"/>
          <w:bCs/>
          <w:sz w:val="24"/>
          <w:szCs w:val="24"/>
        </w:rPr>
        <w:t xml:space="preserve">lne vyspelých a slobodných ľudí so sociálnym cítením, tvorivým životným štýlom a hodnotovými orientáciami. </w:t>
      </w:r>
      <w:r>
        <w:rPr>
          <w:rFonts w:ascii="Arial" w:hAnsi="Arial" w:cs="Arial"/>
          <w:bCs/>
          <w:sz w:val="24"/>
          <w:szCs w:val="24"/>
        </w:rPr>
        <w:t>Žiakov budeme vychovávať v duchu humanistických princípov</w:t>
      </w:r>
      <w:r w:rsidR="004A7BE4">
        <w:rPr>
          <w:rFonts w:ascii="Arial" w:hAnsi="Arial" w:cs="Arial"/>
          <w:bCs/>
          <w:sz w:val="24"/>
          <w:szCs w:val="24"/>
        </w:rPr>
        <w:t xml:space="preserve"> a formovať v nich emocionálnu inteligenciu a vnútornú motiváciu.</w:t>
      </w:r>
    </w:p>
    <w:p w:rsidR="00D733ED" w:rsidRDefault="00E35716" w:rsidP="00B65B7E">
      <w:pPr>
        <w:spacing w:after="0" w:line="240" w:lineRule="auto"/>
        <w:jc w:val="both"/>
        <w:rPr>
          <w:rFonts w:ascii="Arial" w:hAnsi="Arial" w:cs="Arial"/>
          <w:bCs/>
          <w:sz w:val="24"/>
          <w:szCs w:val="24"/>
        </w:rPr>
      </w:pPr>
      <w:r>
        <w:rPr>
          <w:rFonts w:ascii="Arial" w:hAnsi="Arial" w:cs="Arial"/>
          <w:bCs/>
          <w:sz w:val="24"/>
          <w:szCs w:val="24"/>
        </w:rPr>
        <w:t xml:space="preserve">           </w:t>
      </w:r>
      <w:r w:rsidR="00D733ED" w:rsidRPr="00DB5F77">
        <w:rPr>
          <w:rFonts w:ascii="Arial" w:hAnsi="Arial" w:cs="Arial"/>
          <w:bCs/>
          <w:sz w:val="24"/>
          <w:szCs w:val="24"/>
        </w:rPr>
        <w:t>Veľký dôraz budeme hneď od začiatku klásť na vytvorenie dobrého tímu v triede, na rozvíjanie sebapoznania a sebahodnotenia žiaka. Cieľom bude, aby žiaci získali dobrý učebný štýl, poznali svoje silné a svoje slabé stránky. </w:t>
      </w:r>
    </w:p>
    <w:p w:rsidR="00D733ED" w:rsidRDefault="00D733ED" w:rsidP="004A7BE4">
      <w:pPr>
        <w:spacing w:after="0" w:line="240" w:lineRule="auto"/>
        <w:ind w:firstLine="708"/>
        <w:jc w:val="both"/>
        <w:rPr>
          <w:rFonts w:ascii="Arial" w:hAnsi="Arial" w:cs="Arial"/>
          <w:sz w:val="24"/>
          <w:szCs w:val="24"/>
        </w:rPr>
      </w:pPr>
      <w:r w:rsidRPr="00DB5F77">
        <w:rPr>
          <w:rFonts w:ascii="Arial" w:hAnsi="Arial" w:cs="Arial"/>
          <w:sz w:val="24"/>
          <w:szCs w:val="24"/>
        </w:rPr>
        <w:t xml:space="preserve">Výchovno-vzdelávaciu činnosť </w:t>
      </w:r>
      <w:r>
        <w:rPr>
          <w:rFonts w:ascii="Arial" w:hAnsi="Arial" w:cs="Arial"/>
          <w:sz w:val="24"/>
          <w:szCs w:val="24"/>
        </w:rPr>
        <w:t xml:space="preserve">budeme </w:t>
      </w:r>
      <w:r w:rsidRPr="00DB5F77">
        <w:rPr>
          <w:rFonts w:ascii="Arial" w:hAnsi="Arial" w:cs="Arial"/>
          <w:sz w:val="24"/>
          <w:szCs w:val="24"/>
        </w:rPr>
        <w:t>smerovať k príprave žiakov na život, ktorý od nich vyžaduje, aby boli schopní kriticky a tvorivo myslieť, rýchlo a účinne riešiť problémy.</w:t>
      </w:r>
      <w:r w:rsidR="004A7BE4">
        <w:rPr>
          <w:rFonts w:ascii="Arial" w:hAnsi="Arial" w:cs="Arial"/>
          <w:sz w:val="24"/>
          <w:szCs w:val="24"/>
        </w:rPr>
        <w:t xml:space="preserve"> Budeme sa usilovať zvýšiť gramotnosť žiakov v oblasti IKT a tiež pripraviť z nich ľudí  rozhľadených, vytrvalých, schopných kooperovať</w:t>
      </w:r>
      <w:r w:rsidR="00E35716">
        <w:rPr>
          <w:rFonts w:ascii="Arial" w:hAnsi="Arial" w:cs="Arial"/>
          <w:sz w:val="24"/>
          <w:szCs w:val="24"/>
        </w:rPr>
        <w:t xml:space="preserve">, </w:t>
      </w:r>
      <w:r w:rsidR="004A7BE4">
        <w:rPr>
          <w:rFonts w:ascii="Arial" w:hAnsi="Arial" w:cs="Arial"/>
          <w:sz w:val="24"/>
          <w:szCs w:val="24"/>
        </w:rPr>
        <w:t>pracovať v</w:t>
      </w:r>
      <w:r w:rsidR="00E35716">
        <w:rPr>
          <w:rFonts w:ascii="Arial" w:hAnsi="Arial" w:cs="Arial"/>
          <w:sz w:val="24"/>
          <w:szCs w:val="24"/>
        </w:rPr>
        <w:t> tíme a celoživotne sa vzdelávať. </w:t>
      </w:r>
    </w:p>
    <w:p w:rsidR="00674938" w:rsidRPr="00674938" w:rsidRDefault="00674938" w:rsidP="00674938">
      <w:pPr>
        <w:pStyle w:val="Nadpis2"/>
        <w:rPr>
          <w:i w:val="0"/>
          <w:sz w:val="24"/>
          <w:szCs w:val="24"/>
        </w:rPr>
      </w:pPr>
      <w:bookmarkStart w:id="1" w:name="_Toc285962597"/>
      <w:r>
        <w:rPr>
          <w:i w:val="0"/>
          <w:sz w:val="24"/>
          <w:szCs w:val="24"/>
        </w:rPr>
        <w:t>2</w:t>
      </w:r>
      <w:r w:rsidRPr="00674938">
        <w:rPr>
          <w:i w:val="0"/>
          <w:sz w:val="24"/>
          <w:szCs w:val="24"/>
        </w:rPr>
        <w:t>.</w:t>
      </w:r>
      <w:r>
        <w:rPr>
          <w:i w:val="0"/>
          <w:sz w:val="24"/>
          <w:szCs w:val="24"/>
        </w:rPr>
        <w:t>2.</w:t>
      </w:r>
      <w:r w:rsidRPr="00674938">
        <w:rPr>
          <w:i w:val="0"/>
          <w:sz w:val="24"/>
          <w:szCs w:val="24"/>
        </w:rPr>
        <w:t xml:space="preserve"> SWOT </w:t>
      </w:r>
      <w:bookmarkEnd w:id="1"/>
      <w:r>
        <w:rPr>
          <w:i w:val="0"/>
          <w:sz w:val="24"/>
          <w:szCs w:val="24"/>
        </w:rPr>
        <w:t>analýza školy</w:t>
      </w:r>
      <w:r w:rsidRPr="00674938">
        <w:rPr>
          <w:i w:val="0"/>
          <w:sz w:val="24"/>
          <w:szCs w:val="24"/>
        </w:rPr>
        <w:t xml:space="preserve"> </w:t>
      </w:r>
    </w:p>
    <w:p w:rsidR="00674938" w:rsidRDefault="00674938" w:rsidP="00674938">
      <w:pPr>
        <w:pStyle w:val="Default"/>
        <w:ind w:left="1069"/>
        <w:rPr>
          <w:rFonts w:ascii="Arial" w:hAnsi="Arial" w:cs="Arial"/>
          <w:b/>
          <w:bCs/>
          <w:sz w:val="20"/>
          <w:szCs w:val="20"/>
        </w:rPr>
      </w:pPr>
    </w:p>
    <w:p w:rsidR="00674938" w:rsidRPr="00674938" w:rsidRDefault="00674938" w:rsidP="00674938">
      <w:pPr>
        <w:pStyle w:val="Default"/>
        <w:rPr>
          <w:rFonts w:ascii="Arial" w:hAnsi="Arial" w:cs="Arial"/>
        </w:rPr>
      </w:pPr>
      <w:r w:rsidRPr="00674938">
        <w:rPr>
          <w:rFonts w:ascii="Arial" w:hAnsi="Arial" w:cs="Arial"/>
          <w:b/>
          <w:bCs/>
        </w:rPr>
        <w:t xml:space="preserve">S – silné stránky: </w:t>
      </w:r>
    </w:p>
    <w:p w:rsidR="00674938" w:rsidRPr="00674938" w:rsidRDefault="00674938" w:rsidP="00D35C27">
      <w:pPr>
        <w:pStyle w:val="Default"/>
        <w:numPr>
          <w:ilvl w:val="0"/>
          <w:numId w:val="30"/>
        </w:numPr>
        <w:spacing w:after="40"/>
        <w:rPr>
          <w:rFonts w:ascii="Arial" w:hAnsi="Arial" w:cs="Arial"/>
        </w:rPr>
      </w:pPr>
      <w:r w:rsidRPr="00674938">
        <w:rPr>
          <w:rFonts w:ascii="Arial" w:hAnsi="Arial" w:cs="Arial"/>
        </w:rPr>
        <w:t xml:space="preserve">snaha učiteľov odborne rásť prostredníctvom ďalšieho vzdelávania </w:t>
      </w:r>
    </w:p>
    <w:p w:rsidR="00674938" w:rsidRPr="0046455E" w:rsidRDefault="00674938" w:rsidP="00D35C27">
      <w:pPr>
        <w:pStyle w:val="Default"/>
        <w:numPr>
          <w:ilvl w:val="0"/>
          <w:numId w:val="30"/>
        </w:numPr>
        <w:spacing w:after="40"/>
        <w:rPr>
          <w:rFonts w:ascii="Arial" w:hAnsi="Arial" w:cs="Arial"/>
        </w:rPr>
      </w:pPr>
      <w:r w:rsidRPr="00674938">
        <w:rPr>
          <w:rFonts w:ascii="Arial" w:hAnsi="Arial" w:cs="Arial"/>
        </w:rPr>
        <w:t xml:space="preserve">prezentácia na verejnosti prostredníctvom kultúrnych programov </w:t>
      </w:r>
      <w:r w:rsidRPr="0046455E">
        <w:rPr>
          <w:rFonts w:ascii="Arial" w:hAnsi="Arial" w:cs="Arial"/>
        </w:rPr>
        <w:tab/>
      </w:r>
    </w:p>
    <w:p w:rsidR="00674938" w:rsidRPr="00674938" w:rsidRDefault="00674938" w:rsidP="00D35C27">
      <w:pPr>
        <w:pStyle w:val="Default"/>
        <w:numPr>
          <w:ilvl w:val="0"/>
          <w:numId w:val="30"/>
        </w:numPr>
        <w:spacing w:after="40"/>
        <w:rPr>
          <w:rFonts w:ascii="Arial" w:hAnsi="Arial" w:cs="Arial"/>
        </w:rPr>
      </w:pPr>
      <w:r w:rsidRPr="00674938">
        <w:rPr>
          <w:rFonts w:ascii="Arial" w:hAnsi="Arial" w:cs="Arial"/>
        </w:rPr>
        <w:t xml:space="preserve">vytváranie vhodných podmienok pre začlenenie žiakov v bežných triedach </w:t>
      </w:r>
    </w:p>
    <w:p w:rsidR="00674938" w:rsidRPr="00674938" w:rsidRDefault="00674938" w:rsidP="00D35C27">
      <w:pPr>
        <w:pStyle w:val="Default"/>
        <w:numPr>
          <w:ilvl w:val="0"/>
          <w:numId w:val="30"/>
        </w:numPr>
        <w:spacing w:after="40"/>
        <w:rPr>
          <w:rFonts w:ascii="Arial" w:hAnsi="Arial" w:cs="Arial"/>
        </w:rPr>
      </w:pPr>
      <w:r w:rsidRPr="00674938">
        <w:rPr>
          <w:rFonts w:ascii="Arial" w:hAnsi="Arial" w:cs="Arial"/>
        </w:rPr>
        <w:t xml:space="preserve">široká ponuka záujmovej činnosti </w:t>
      </w:r>
    </w:p>
    <w:p w:rsidR="00674938" w:rsidRPr="00674938" w:rsidRDefault="00674938" w:rsidP="00D35C27">
      <w:pPr>
        <w:pStyle w:val="Default"/>
        <w:numPr>
          <w:ilvl w:val="0"/>
          <w:numId w:val="30"/>
        </w:numPr>
        <w:spacing w:after="40"/>
        <w:rPr>
          <w:rFonts w:ascii="Arial" w:hAnsi="Arial" w:cs="Arial"/>
        </w:rPr>
      </w:pPr>
      <w:r w:rsidRPr="00674938">
        <w:rPr>
          <w:rFonts w:ascii="Arial" w:hAnsi="Arial" w:cs="Arial"/>
        </w:rPr>
        <w:t xml:space="preserve">dobrá spolupráca medzi základnou a materskou školou </w:t>
      </w:r>
    </w:p>
    <w:p w:rsidR="00674938" w:rsidRPr="00674938" w:rsidRDefault="00674938" w:rsidP="00D35C27">
      <w:pPr>
        <w:pStyle w:val="Default"/>
        <w:numPr>
          <w:ilvl w:val="0"/>
          <w:numId w:val="30"/>
        </w:numPr>
        <w:spacing w:after="40"/>
        <w:rPr>
          <w:rFonts w:ascii="Arial" w:hAnsi="Arial" w:cs="Arial"/>
        </w:rPr>
      </w:pPr>
      <w:r w:rsidRPr="00674938">
        <w:rPr>
          <w:rFonts w:ascii="Arial" w:hAnsi="Arial" w:cs="Arial"/>
        </w:rPr>
        <w:t xml:space="preserve">postupné vybavovanie školy počítačmi a ich využitie vo vyučovacom procese </w:t>
      </w:r>
    </w:p>
    <w:p w:rsidR="00674938" w:rsidRPr="00674938" w:rsidRDefault="00674938" w:rsidP="00D35C27">
      <w:pPr>
        <w:pStyle w:val="Default"/>
        <w:numPr>
          <w:ilvl w:val="0"/>
          <w:numId w:val="30"/>
        </w:numPr>
        <w:spacing w:after="40"/>
        <w:rPr>
          <w:rFonts w:ascii="Arial" w:hAnsi="Arial" w:cs="Arial"/>
        </w:rPr>
      </w:pPr>
      <w:r w:rsidRPr="00674938">
        <w:rPr>
          <w:rFonts w:ascii="Arial" w:hAnsi="Arial" w:cs="Arial"/>
        </w:rPr>
        <w:t xml:space="preserve">rýchly prístup na internet, možnosť bezdrôtového pripojenia na internet </w:t>
      </w:r>
    </w:p>
    <w:p w:rsidR="00674938" w:rsidRPr="00674938" w:rsidRDefault="00674938" w:rsidP="00D35C27">
      <w:pPr>
        <w:pStyle w:val="Default"/>
        <w:numPr>
          <w:ilvl w:val="0"/>
          <w:numId w:val="30"/>
        </w:numPr>
        <w:spacing w:after="40"/>
        <w:rPr>
          <w:rFonts w:ascii="Arial" w:hAnsi="Arial" w:cs="Arial"/>
        </w:rPr>
      </w:pPr>
      <w:r w:rsidRPr="00674938">
        <w:rPr>
          <w:rFonts w:ascii="Arial" w:hAnsi="Arial" w:cs="Arial"/>
        </w:rPr>
        <w:t xml:space="preserve">moderné a účinné pomôcky na vyučovanie a vybavenie modernou technikou   </w:t>
      </w:r>
    </w:p>
    <w:p w:rsidR="00674938" w:rsidRPr="00674938" w:rsidRDefault="00674938" w:rsidP="00674938">
      <w:pPr>
        <w:pStyle w:val="Default"/>
        <w:spacing w:after="40"/>
        <w:ind w:left="720"/>
        <w:rPr>
          <w:rFonts w:ascii="Arial" w:hAnsi="Arial" w:cs="Arial"/>
        </w:rPr>
      </w:pPr>
      <w:r w:rsidRPr="00674938">
        <w:rPr>
          <w:rFonts w:ascii="Arial" w:hAnsi="Arial" w:cs="Arial"/>
        </w:rPr>
        <w:t xml:space="preserve">/ notebooky, počítače/ </w:t>
      </w:r>
    </w:p>
    <w:p w:rsidR="00674938" w:rsidRPr="00674938" w:rsidRDefault="00674938" w:rsidP="00D35C27">
      <w:pPr>
        <w:pStyle w:val="Default"/>
        <w:numPr>
          <w:ilvl w:val="0"/>
          <w:numId w:val="30"/>
        </w:numPr>
        <w:spacing w:after="40"/>
        <w:rPr>
          <w:rFonts w:ascii="Arial" w:hAnsi="Arial" w:cs="Arial"/>
        </w:rPr>
      </w:pPr>
      <w:r w:rsidRPr="00674938">
        <w:rPr>
          <w:rFonts w:ascii="Arial" w:hAnsi="Arial" w:cs="Arial"/>
        </w:rPr>
        <w:t>dobrá úroveň vybavenia šk</w:t>
      </w:r>
      <w:r w:rsidR="0046455E">
        <w:rPr>
          <w:rFonts w:ascii="Arial" w:hAnsi="Arial" w:cs="Arial"/>
        </w:rPr>
        <w:t>oly audiovizuálnou technikou, učitelia majú k</w:t>
      </w:r>
      <w:r w:rsidRPr="00674938">
        <w:rPr>
          <w:rFonts w:ascii="Arial" w:hAnsi="Arial" w:cs="Arial"/>
        </w:rPr>
        <w:t xml:space="preserve"> </w:t>
      </w:r>
    </w:p>
    <w:p w:rsidR="00674938" w:rsidRPr="00674938" w:rsidRDefault="00674938" w:rsidP="0046455E">
      <w:pPr>
        <w:pStyle w:val="Default"/>
        <w:spacing w:after="40"/>
        <w:ind w:left="720"/>
        <w:rPr>
          <w:rFonts w:ascii="Arial" w:hAnsi="Arial" w:cs="Arial"/>
        </w:rPr>
      </w:pPr>
      <w:r w:rsidRPr="00674938">
        <w:rPr>
          <w:rFonts w:ascii="Arial" w:hAnsi="Arial" w:cs="Arial"/>
        </w:rPr>
        <w:lastRenderedPageBreak/>
        <w:t xml:space="preserve">dispozícii prenosný MP3 rádiomagnetofón s CD a zvukové nahrávky k učebniciam </w:t>
      </w:r>
    </w:p>
    <w:p w:rsidR="00674938" w:rsidRDefault="00674938" w:rsidP="00D35C27">
      <w:pPr>
        <w:pStyle w:val="Default"/>
        <w:numPr>
          <w:ilvl w:val="0"/>
          <w:numId w:val="30"/>
        </w:numPr>
        <w:rPr>
          <w:rFonts w:ascii="Arial" w:hAnsi="Arial" w:cs="Arial"/>
        </w:rPr>
      </w:pPr>
      <w:r w:rsidRPr="00674938">
        <w:rPr>
          <w:rFonts w:ascii="Arial" w:hAnsi="Arial" w:cs="Arial"/>
        </w:rPr>
        <w:t xml:space="preserve">bohatá mimoškolská činnosť </w:t>
      </w:r>
    </w:p>
    <w:p w:rsidR="0046455E" w:rsidRPr="00674938" w:rsidRDefault="0046455E" w:rsidP="0046455E">
      <w:pPr>
        <w:pStyle w:val="Default"/>
        <w:ind w:left="720"/>
        <w:rPr>
          <w:rFonts w:ascii="Arial" w:hAnsi="Arial" w:cs="Arial"/>
        </w:rPr>
      </w:pPr>
    </w:p>
    <w:p w:rsidR="0046455E" w:rsidRPr="0046455E" w:rsidRDefault="0046455E" w:rsidP="0046455E">
      <w:pPr>
        <w:pStyle w:val="Default"/>
        <w:spacing w:line="360" w:lineRule="auto"/>
        <w:rPr>
          <w:rFonts w:ascii="Arial" w:hAnsi="Arial" w:cs="Arial"/>
        </w:rPr>
      </w:pPr>
      <w:r w:rsidRPr="0046455E">
        <w:rPr>
          <w:rFonts w:ascii="Arial" w:hAnsi="Arial" w:cs="Arial"/>
          <w:b/>
          <w:bCs/>
        </w:rPr>
        <w:t xml:space="preserve">W – slabé stránky: </w:t>
      </w:r>
    </w:p>
    <w:p w:rsidR="0046455E" w:rsidRPr="0046455E" w:rsidRDefault="0046455E" w:rsidP="00D35C27">
      <w:pPr>
        <w:pStyle w:val="Default"/>
        <w:numPr>
          <w:ilvl w:val="0"/>
          <w:numId w:val="31"/>
        </w:numPr>
        <w:spacing w:after="39"/>
        <w:rPr>
          <w:rFonts w:ascii="Arial" w:hAnsi="Arial" w:cs="Arial"/>
        </w:rPr>
      </w:pPr>
      <w:r w:rsidRPr="0046455E">
        <w:rPr>
          <w:rFonts w:ascii="Arial" w:hAnsi="Arial" w:cs="Arial"/>
        </w:rPr>
        <w:t xml:space="preserve">problém čitateľskej, počítačovej gramotnosti  </w:t>
      </w:r>
    </w:p>
    <w:p w:rsidR="0046455E" w:rsidRPr="0046455E" w:rsidRDefault="0046455E" w:rsidP="00D35C27">
      <w:pPr>
        <w:pStyle w:val="Default"/>
        <w:numPr>
          <w:ilvl w:val="0"/>
          <w:numId w:val="31"/>
        </w:numPr>
        <w:spacing w:after="39"/>
        <w:rPr>
          <w:rFonts w:ascii="Arial" w:hAnsi="Arial" w:cs="Arial"/>
        </w:rPr>
      </w:pPr>
      <w:r w:rsidRPr="0046455E">
        <w:rPr>
          <w:rFonts w:ascii="Arial" w:hAnsi="Arial" w:cs="Arial"/>
        </w:rPr>
        <w:t xml:space="preserve">nedostatočné využívanie klasických a moderných učebných pomôcok vyučujúcimi </w:t>
      </w:r>
    </w:p>
    <w:p w:rsidR="0046455E" w:rsidRPr="0046455E" w:rsidRDefault="0046455E" w:rsidP="00D35C27">
      <w:pPr>
        <w:pStyle w:val="Default"/>
        <w:numPr>
          <w:ilvl w:val="0"/>
          <w:numId w:val="31"/>
        </w:numPr>
        <w:spacing w:after="39"/>
        <w:rPr>
          <w:rFonts w:ascii="Arial" w:hAnsi="Arial" w:cs="Arial"/>
        </w:rPr>
      </w:pPr>
      <w:r w:rsidRPr="0046455E">
        <w:rPr>
          <w:rFonts w:ascii="Arial" w:hAnsi="Arial" w:cs="Arial"/>
        </w:rPr>
        <w:t xml:space="preserve">veľký počet vymeškaných hodín u žiakov </w:t>
      </w:r>
    </w:p>
    <w:p w:rsidR="0046455E" w:rsidRPr="0046455E" w:rsidRDefault="0046455E" w:rsidP="00D35C27">
      <w:pPr>
        <w:pStyle w:val="Default"/>
        <w:numPr>
          <w:ilvl w:val="0"/>
          <w:numId w:val="31"/>
        </w:numPr>
        <w:spacing w:after="39"/>
        <w:rPr>
          <w:rFonts w:ascii="Arial" w:hAnsi="Arial" w:cs="Arial"/>
        </w:rPr>
      </w:pPr>
      <w:r w:rsidRPr="0046455E">
        <w:rPr>
          <w:rFonts w:ascii="Arial" w:hAnsi="Arial" w:cs="Arial"/>
        </w:rPr>
        <w:t xml:space="preserve">nedostatok odborných učební </w:t>
      </w:r>
    </w:p>
    <w:p w:rsidR="0046455E" w:rsidRPr="0046455E" w:rsidRDefault="0046455E" w:rsidP="00D35C27">
      <w:pPr>
        <w:pStyle w:val="Default"/>
        <w:numPr>
          <w:ilvl w:val="0"/>
          <w:numId w:val="31"/>
        </w:numPr>
        <w:spacing w:after="39"/>
        <w:rPr>
          <w:rFonts w:ascii="Arial" w:hAnsi="Arial" w:cs="Arial"/>
        </w:rPr>
      </w:pPr>
      <w:r w:rsidRPr="0046455E">
        <w:rPr>
          <w:rFonts w:ascii="Arial" w:hAnsi="Arial" w:cs="Arial"/>
        </w:rPr>
        <w:t xml:space="preserve">využívanie stereotypných metód a foriem práce učiteľmi  </w:t>
      </w:r>
    </w:p>
    <w:p w:rsidR="0046455E" w:rsidRPr="0046455E" w:rsidRDefault="0046455E" w:rsidP="00D35C27">
      <w:pPr>
        <w:pStyle w:val="Default"/>
        <w:numPr>
          <w:ilvl w:val="0"/>
          <w:numId w:val="31"/>
        </w:numPr>
        <w:spacing w:after="39"/>
        <w:rPr>
          <w:rFonts w:ascii="Arial" w:hAnsi="Arial" w:cs="Arial"/>
        </w:rPr>
      </w:pPr>
      <w:r w:rsidRPr="0046455E">
        <w:rPr>
          <w:rFonts w:ascii="Arial" w:hAnsi="Arial" w:cs="Arial"/>
        </w:rPr>
        <w:t xml:space="preserve">málo využívané diferencované vyučovanie </w:t>
      </w:r>
    </w:p>
    <w:p w:rsidR="0046455E" w:rsidRPr="0046455E" w:rsidRDefault="0046455E" w:rsidP="00D35C27">
      <w:pPr>
        <w:pStyle w:val="Default"/>
        <w:numPr>
          <w:ilvl w:val="0"/>
          <w:numId w:val="31"/>
        </w:numPr>
        <w:spacing w:after="39"/>
        <w:rPr>
          <w:rFonts w:ascii="Arial" w:hAnsi="Arial" w:cs="Arial"/>
        </w:rPr>
      </w:pPr>
      <w:r w:rsidRPr="0046455E">
        <w:rPr>
          <w:rFonts w:ascii="Arial" w:hAnsi="Arial" w:cs="Arial"/>
        </w:rPr>
        <w:t xml:space="preserve">žiak je často objektom, nie subjektom výchovy a vzdelávania </w:t>
      </w:r>
    </w:p>
    <w:p w:rsidR="0046455E" w:rsidRPr="0046455E" w:rsidRDefault="0046455E" w:rsidP="00D35C27">
      <w:pPr>
        <w:numPr>
          <w:ilvl w:val="0"/>
          <w:numId w:val="31"/>
        </w:numPr>
        <w:autoSpaceDE w:val="0"/>
        <w:autoSpaceDN w:val="0"/>
        <w:adjustRightInd w:val="0"/>
        <w:spacing w:after="13" w:line="240" w:lineRule="auto"/>
        <w:rPr>
          <w:rFonts w:ascii="Arial" w:eastAsia="Times New Roman" w:hAnsi="Arial" w:cs="Arial"/>
          <w:bCs/>
          <w:color w:val="000000"/>
          <w:sz w:val="24"/>
          <w:szCs w:val="24"/>
          <w:lang w:eastAsia="sk-SK"/>
        </w:rPr>
      </w:pPr>
      <w:r w:rsidRPr="0046455E">
        <w:rPr>
          <w:rFonts w:ascii="Arial" w:eastAsia="Times New Roman" w:hAnsi="Arial" w:cs="Arial"/>
          <w:bCs/>
          <w:color w:val="000000"/>
          <w:sz w:val="24"/>
          <w:szCs w:val="24"/>
          <w:lang w:eastAsia="sk-SK"/>
        </w:rPr>
        <w:t xml:space="preserve">nedisciplinovanosť súčasnej populácie </w:t>
      </w:r>
    </w:p>
    <w:p w:rsidR="0046455E" w:rsidRPr="0046455E" w:rsidRDefault="0046455E" w:rsidP="00D35C27">
      <w:pPr>
        <w:numPr>
          <w:ilvl w:val="0"/>
          <w:numId w:val="31"/>
        </w:numPr>
        <w:autoSpaceDE w:val="0"/>
        <w:autoSpaceDN w:val="0"/>
        <w:adjustRightInd w:val="0"/>
        <w:spacing w:after="13" w:line="240" w:lineRule="auto"/>
        <w:rPr>
          <w:rFonts w:ascii="Arial" w:eastAsia="Times New Roman" w:hAnsi="Arial" w:cs="Arial"/>
          <w:bCs/>
          <w:color w:val="000000"/>
          <w:sz w:val="24"/>
          <w:szCs w:val="24"/>
          <w:lang w:eastAsia="sk-SK"/>
        </w:rPr>
      </w:pPr>
      <w:r w:rsidRPr="0046455E">
        <w:rPr>
          <w:rFonts w:ascii="Arial" w:eastAsia="Times New Roman" w:hAnsi="Arial" w:cs="Arial"/>
          <w:bCs/>
          <w:color w:val="000000"/>
          <w:sz w:val="24"/>
          <w:szCs w:val="24"/>
          <w:lang w:eastAsia="sk-SK"/>
        </w:rPr>
        <w:t xml:space="preserve">slabá domáca príprava žiakov na vyučovanie </w:t>
      </w:r>
    </w:p>
    <w:p w:rsidR="0046455E" w:rsidRPr="0046455E" w:rsidRDefault="0046455E" w:rsidP="00D35C27">
      <w:pPr>
        <w:numPr>
          <w:ilvl w:val="0"/>
          <w:numId w:val="31"/>
        </w:numPr>
        <w:autoSpaceDE w:val="0"/>
        <w:autoSpaceDN w:val="0"/>
        <w:adjustRightInd w:val="0"/>
        <w:spacing w:after="13" w:line="240" w:lineRule="auto"/>
        <w:rPr>
          <w:rFonts w:ascii="Arial" w:eastAsia="Times New Roman" w:hAnsi="Arial" w:cs="Arial"/>
          <w:bCs/>
          <w:color w:val="000000"/>
          <w:sz w:val="24"/>
          <w:szCs w:val="24"/>
          <w:lang w:eastAsia="sk-SK"/>
        </w:rPr>
      </w:pPr>
      <w:r w:rsidRPr="0046455E">
        <w:rPr>
          <w:rFonts w:ascii="Arial" w:eastAsia="Times New Roman" w:hAnsi="Arial" w:cs="Arial"/>
          <w:bCs/>
          <w:color w:val="000000"/>
          <w:sz w:val="24"/>
          <w:szCs w:val="24"/>
          <w:lang w:eastAsia="sk-SK"/>
        </w:rPr>
        <w:t xml:space="preserve">negatívny vzťah žiakov k priestorom školy, učebniciam a učebným pomôckam </w:t>
      </w:r>
    </w:p>
    <w:p w:rsidR="0046455E" w:rsidRPr="0046455E" w:rsidRDefault="0046455E" w:rsidP="00D35C27">
      <w:pPr>
        <w:numPr>
          <w:ilvl w:val="0"/>
          <w:numId w:val="31"/>
        </w:numPr>
        <w:autoSpaceDE w:val="0"/>
        <w:autoSpaceDN w:val="0"/>
        <w:adjustRightInd w:val="0"/>
        <w:spacing w:after="0" w:line="240" w:lineRule="auto"/>
        <w:rPr>
          <w:rFonts w:ascii="Arial" w:eastAsia="Times New Roman" w:hAnsi="Arial" w:cs="Arial"/>
          <w:bCs/>
          <w:color w:val="000000"/>
          <w:sz w:val="24"/>
          <w:szCs w:val="24"/>
          <w:lang w:eastAsia="sk-SK"/>
        </w:rPr>
      </w:pPr>
      <w:r w:rsidRPr="0046455E">
        <w:rPr>
          <w:rFonts w:ascii="Arial" w:eastAsia="Times New Roman" w:hAnsi="Arial" w:cs="Arial"/>
          <w:bCs/>
          <w:color w:val="000000"/>
          <w:sz w:val="24"/>
          <w:szCs w:val="24"/>
          <w:lang w:eastAsia="sk-SK"/>
        </w:rPr>
        <w:t xml:space="preserve">nedostatočné finančné ohodnotenie práce učiteľov </w:t>
      </w:r>
    </w:p>
    <w:p w:rsidR="00674938" w:rsidRPr="0046455E" w:rsidRDefault="00674938" w:rsidP="0046455E">
      <w:pPr>
        <w:pStyle w:val="Default"/>
        <w:rPr>
          <w:rFonts w:ascii="Arial" w:hAnsi="Arial" w:cs="Arial"/>
        </w:rPr>
      </w:pPr>
    </w:p>
    <w:p w:rsidR="0046455E" w:rsidRPr="0046455E" w:rsidRDefault="0046455E" w:rsidP="0046455E">
      <w:pPr>
        <w:pStyle w:val="Default"/>
        <w:jc w:val="both"/>
        <w:rPr>
          <w:rFonts w:ascii="Arial" w:hAnsi="Arial" w:cs="Arial"/>
        </w:rPr>
      </w:pPr>
      <w:r w:rsidRPr="0046455E">
        <w:rPr>
          <w:rFonts w:ascii="Arial" w:hAnsi="Arial" w:cs="Arial"/>
          <w:b/>
          <w:bCs/>
        </w:rPr>
        <w:t xml:space="preserve">POMOC, ŠANCE </w:t>
      </w:r>
    </w:p>
    <w:p w:rsidR="0046455E" w:rsidRPr="0046455E" w:rsidRDefault="0046455E" w:rsidP="0046455E">
      <w:pPr>
        <w:pStyle w:val="Default"/>
        <w:jc w:val="both"/>
        <w:rPr>
          <w:rFonts w:ascii="Arial" w:hAnsi="Arial" w:cs="Arial"/>
        </w:rPr>
      </w:pPr>
      <w:r w:rsidRPr="0046455E">
        <w:rPr>
          <w:rFonts w:ascii="Arial" w:hAnsi="Arial" w:cs="Arial"/>
          <w:b/>
          <w:bCs/>
        </w:rPr>
        <w:t xml:space="preserve">O – šance: </w:t>
      </w:r>
    </w:p>
    <w:p w:rsidR="0046455E" w:rsidRPr="0046455E" w:rsidRDefault="0046455E" w:rsidP="00D35C27">
      <w:pPr>
        <w:pStyle w:val="Default"/>
        <w:numPr>
          <w:ilvl w:val="0"/>
          <w:numId w:val="32"/>
        </w:numPr>
        <w:spacing w:after="39"/>
        <w:jc w:val="both"/>
        <w:rPr>
          <w:rFonts w:ascii="Arial" w:hAnsi="Arial" w:cs="Arial"/>
        </w:rPr>
      </w:pPr>
      <w:r w:rsidRPr="0046455E">
        <w:rPr>
          <w:rFonts w:ascii="Arial" w:hAnsi="Arial" w:cs="Arial"/>
        </w:rPr>
        <w:t xml:space="preserve">zvyšovanie nárokov na vzdelanie žiakov zo strany rodičov </w:t>
      </w:r>
    </w:p>
    <w:p w:rsidR="0046455E" w:rsidRPr="0046455E" w:rsidRDefault="0046455E" w:rsidP="00D35C27">
      <w:pPr>
        <w:pStyle w:val="Default"/>
        <w:numPr>
          <w:ilvl w:val="0"/>
          <w:numId w:val="32"/>
        </w:numPr>
        <w:spacing w:after="39"/>
        <w:jc w:val="both"/>
        <w:rPr>
          <w:rFonts w:ascii="Arial" w:hAnsi="Arial" w:cs="Arial"/>
        </w:rPr>
      </w:pPr>
      <w:r w:rsidRPr="0046455E">
        <w:rPr>
          <w:rFonts w:ascii="Arial" w:hAnsi="Arial" w:cs="Arial"/>
        </w:rPr>
        <w:t xml:space="preserve">zvyšovanie odbornej spôsobilosti učiteľov </w:t>
      </w:r>
    </w:p>
    <w:p w:rsidR="0046455E" w:rsidRPr="0046455E" w:rsidRDefault="0046455E" w:rsidP="00D35C27">
      <w:pPr>
        <w:pStyle w:val="Default"/>
        <w:numPr>
          <w:ilvl w:val="0"/>
          <w:numId w:val="32"/>
        </w:numPr>
        <w:spacing w:after="39"/>
        <w:jc w:val="both"/>
        <w:rPr>
          <w:rFonts w:ascii="Arial" w:hAnsi="Arial" w:cs="Arial"/>
        </w:rPr>
      </w:pPr>
      <w:r w:rsidRPr="0046455E">
        <w:rPr>
          <w:rFonts w:ascii="Arial" w:hAnsi="Arial" w:cs="Arial"/>
        </w:rPr>
        <w:t xml:space="preserve">vybavenie novými, modernými počítačmi </w:t>
      </w:r>
    </w:p>
    <w:p w:rsidR="0046455E" w:rsidRPr="0046455E" w:rsidRDefault="0046455E" w:rsidP="00D35C27">
      <w:pPr>
        <w:pStyle w:val="Default"/>
        <w:numPr>
          <w:ilvl w:val="0"/>
          <w:numId w:val="32"/>
        </w:numPr>
        <w:spacing w:after="39"/>
        <w:jc w:val="both"/>
        <w:rPr>
          <w:rFonts w:ascii="Arial" w:hAnsi="Arial" w:cs="Arial"/>
        </w:rPr>
      </w:pPr>
      <w:r w:rsidRPr="0046455E">
        <w:rPr>
          <w:rFonts w:ascii="Arial" w:hAnsi="Arial" w:cs="Arial"/>
        </w:rPr>
        <w:t xml:space="preserve">modernizácia knižnice </w:t>
      </w:r>
    </w:p>
    <w:p w:rsidR="0046455E" w:rsidRPr="0046455E" w:rsidRDefault="0046455E" w:rsidP="00D35C27">
      <w:pPr>
        <w:pStyle w:val="Default"/>
        <w:numPr>
          <w:ilvl w:val="0"/>
          <w:numId w:val="32"/>
        </w:numPr>
        <w:spacing w:after="39"/>
        <w:jc w:val="both"/>
        <w:rPr>
          <w:rFonts w:ascii="Arial" w:hAnsi="Arial" w:cs="Arial"/>
        </w:rPr>
      </w:pPr>
      <w:r w:rsidRPr="0046455E">
        <w:rPr>
          <w:rFonts w:ascii="Arial" w:hAnsi="Arial" w:cs="Arial"/>
        </w:rPr>
        <w:t xml:space="preserve">možnosti mimorozpočtových zdrojov na rozvoj školy cez projekty </w:t>
      </w:r>
    </w:p>
    <w:p w:rsidR="0046455E" w:rsidRPr="0046455E" w:rsidRDefault="0046455E" w:rsidP="00D35C27">
      <w:pPr>
        <w:pStyle w:val="Default"/>
        <w:numPr>
          <w:ilvl w:val="0"/>
          <w:numId w:val="32"/>
        </w:numPr>
        <w:spacing w:after="39"/>
        <w:jc w:val="both"/>
        <w:rPr>
          <w:rFonts w:ascii="Arial" w:hAnsi="Arial" w:cs="Arial"/>
        </w:rPr>
      </w:pPr>
      <w:r w:rsidRPr="0046455E">
        <w:rPr>
          <w:rFonts w:ascii="Arial" w:hAnsi="Arial" w:cs="Arial"/>
        </w:rPr>
        <w:t xml:space="preserve">byť otvorený a podporovať zmeny </w:t>
      </w:r>
    </w:p>
    <w:p w:rsidR="0046455E" w:rsidRPr="0046455E" w:rsidRDefault="0046455E" w:rsidP="00D35C27">
      <w:pPr>
        <w:pStyle w:val="Default"/>
        <w:numPr>
          <w:ilvl w:val="0"/>
          <w:numId w:val="32"/>
        </w:numPr>
        <w:spacing w:after="39"/>
        <w:jc w:val="both"/>
        <w:rPr>
          <w:rFonts w:ascii="Arial" w:hAnsi="Arial" w:cs="Arial"/>
        </w:rPr>
      </w:pPr>
      <w:r w:rsidRPr="0046455E">
        <w:rPr>
          <w:rFonts w:ascii="Arial" w:hAnsi="Arial" w:cs="Arial"/>
        </w:rPr>
        <w:t xml:space="preserve">environmentálna výchova a aktivity </w:t>
      </w:r>
    </w:p>
    <w:p w:rsidR="0046455E" w:rsidRPr="0046455E" w:rsidRDefault="0046455E" w:rsidP="00D35C27">
      <w:pPr>
        <w:pStyle w:val="Default"/>
        <w:numPr>
          <w:ilvl w:val="0"/>
          <w:numId w:val="32"/>
        </w:numPr>
        <w:spacing w:after="39"/>
        <w:jc w:val="both"/>
        <w:rPr>
          <w:rFonts w:ascii="Arial" w:hAnsi="Arial" w:cs="Arial"/>
        </w:rPr>
      </w:pPr>
      <w:r w:rsidRPr="0046455E">
        <w:rPr>
          <w:rFonts w:ascii="Arial" w:hAnsi="Arial" w:cs="Arial"/>
        </w:rPr>
        <w:t xml:space="preserve">ochrana životného prostredia </w:t>
      </w:r>
    </w:p>
    <w:p w:rsidR="0046455E" w:rsidRPr="0046455E" w:rsidRDefault="0046455E" w:rsidP="00D35C27">
      <w:pPr>
        <w:pStyle w:val="Default"/>
        <w:numPr>
          <w:ilvl w:val="0"/>
          <w:numId w:val="32"/>
        </w:numPr>
        <w:jc w:val="both"/>
        <w:rPr>
          <w:rFonts w:ascii="Arial" w:hAnsi="Arial" w:cs="Arial"/>
        </w:rPr>
      </w:pPr>
      <w:r w:rsidRPr="0046455E">
        <w:rPr>
          <w:rFonts w:ascii="Arial" w:hAnsi="Arial" w:cs="Arial"/>
        </w:rPr>
        <w:t xml:space="preserve">triedenie odpadu </w:t>
      </w:r>
    </w:p>
    <w:p w:rsidR="001E79D6" w:rsidRPr="0046455E" w:rsidRDefault="001E79D6" w:rsidP="0046455E">
      <w:pPr>
        <w:spacing w:after="0" w:line="240" w:lineRule="auto"/>
        <w:rPr>
          <w:rFonts w:ascii="Arial" w:hAnsi="Arial" w:cs="Arial"/>
          <w:sz w:val="24"/>
          <w:szCs w:val="24"/>
        </w:rPr>
      </w:pPr>
    </w:p>
    <w:p w:rsidR="0046455E" w:rsidRPr="0046455E" w:rsidRDefault="0046455E" w:rsidP="0046455E">
      <w:pPr>
        <w:pStyle w:val="Default"/>
        <w:jc w:val="both"/>
        <w:rPr>
          <w:rFonts w:ascii="Arial" w:hAnsi="Arial" w:cs="Arial"/>
        </w:rPr>
      </w:pPr>
      <w:r w:rsidRPr="0046455E">
        <w:rPr>
          <w:rFonts w:ascii="Arial" w:hAnsi="Arial" w:cs="Arial"/>
          <w:b/>
          <w:bCs/>
        </w:rPr>
        <w:t xml:space="preserve">ODPORY, REAKCIE UČITEĽOV A RODIČOV NA ZMENY A RIZIKÁ </w:t>
      </w:r>
    </w:p>
    <w:p w:rsidR="0046455E" w:rsidRPr="0046455E" w:rsidRDefault="0046455E" w:rsidP="0046455E">
      <w:pPr>
        <w:pStyle w:val="Default"/>
        <w:jc w:val="both"/>
        <w:rPr>
          <w:rFonts w:ascii="Arial" w:hAnsi="Arial" w:cs="Arial"/>
        </w:rPr>
      </w:pPr>
      <w:r w:rsidRPr="0046455E">
        <w:rPr>
          <w:rFonts w:ascii="Arial" w:hAnsi="Arial" w:cs="Arial"/>
          <w:b/>
          <w:bCs/>
        </w:rPr>
        <w:t xml:space="preserve">T – riziká: </w:t>
      </w:r>
    </w:p>
    <w:p w:rsidR="0046455E" w:rsidRPr="0046455E" w:rsidRDefault="0046455E" w:rsidP="00D35C27">
      <w:pPr>
        <w:pStyle w:val="Default"/>
        <w:numPr>
          <w:ilvl w:val="0"/>
          <w:numId w:val="33"/>
        </w:numPr>
        <w:spacing w:after="37"/>
        <w:jc w:val="both"/>
        <w:rPr>
          <w:rFonts w:ascii="Arial" w:hAnsi="Arial" w:cs="Arial"/>
        </w:rPr>
      </w:pPr>
      <w:r w:rsidRPr="0046455E">
        <w:rPr>
          <w:rFonts w:ascii="Arial" w:hAnsi="Arial" w:cs="Arial"/>
        </w:rPr>
        <w:t xml:space="preserve">demografický pokles populácie </w:t>
      </w:r>
    </w:p>
    <w:p w:rsidR="0046455E" w:rsidRPr="0046455E" w:rsidRDefault="0046455E" w:rsidP="00D35C27">
      <w:pPr>
        <w:pStyle w:val="Default"/>
        <w:numPr>
          <w:ilvl w:val="0"/>
          <w:numId w:val="33"/>
        </w:numPr>
        <w:spacing w:after="37"/>
        <w:jc w:val="both"/>
        <w:rPr>
          <w:rFonts w:ascii="Arial" w:hAnsi="Arial" w:cs="Arial"/>
        </w:rPr>
      </w:pPr>
      <w:r w:rsidRPr="0046455E">
        <w:rPr>
          <w:rFonts w:ascii="Arial" w:hAnsi="Arial" w:cs="Arial"/>
        </w:rPr>
        <w:t xml:space="preserve">malá podpora detí vlastnými rodičmi v túžbe po vzdelaní </w:t>
      </w:r>
    </w:p>
    <w:p w:rsidR="0046455E" w:rsidRPr="0046455E" w:rsidRDefault="0046455E" w:rsidP="00D35C27">
      <w:pPr>
        <w:pStyle w:val="Default"/>
        <w:numPr>
          <w:ilvl w:val="0"/>
          <w:numId w:val="33"/>
        </w:numPr>
        <w:spacing w:after="37"/>
        <w:jc w:val="both"/>
        <w:rPr>
          <w:rFonts w:ascii="Arial" w:hAnsi="Arial" w:cs="Arial"/>
        </w:rPr>
      </w:pPr>
      <w:r w:rsidRPr="0046455E">
        <w:rPr>
          <w:rFonts w:ascii="Arial" w:hAnsi="Arial" w:cs="Arial"/>
        </w:rPr>
        <w:t xml:space="preserve">nízka sebadôvera v schopnosti svoje a svojich detí </w:t>
      </w:r>
    </w:p>
    <w:p w:rsidR="0046455E" w:rsidRPr="0046455E" w:rsidRDefault="0046455E" w:rsidP="00D35C27">
      <w:pPr>
        <w:pStyle w:val="Default"/>
        <w:numPr>
          <w:ilvl w:val="0"/>
          <w:numId w:val="33"/>
        </w:numPr>
        <w:spacing w:after="37"/>
        <w:jc w:val="both"/>
        <w:rPr>
          <w:rFonts w:ascii="Arial" w:hAnsi="Arial" w:cs="Arial"/>
        </w:rPr>
      </w:pPr>
      <w:r w:rsidRPr="0046455E">
        <w:rPr>
          <w:rFonts w:ascii="Arial" w:hAnsi="Arial" w:cs="Arial"/>
        </w:rPr>
        <w:t xml:space="preserve">zotrvávanie niektorých vyučujúcich v stereotype, nechuť a nedôvera vo vlastné schopnosti, vyhováranie sa na nedostatok času  </w:t>
      </w:r>
    </w:p>
    <w:p w:rsidR="0046455E" w:rsidRPr="0046455E" w:rsidRDefault="0046455E" w:rsidP="00D35C27">
      <w:pPr>
        <w:pStyle w:val="Default"/>
        <w:numPr>
          <w:ilvl w:val="0"/>
          <w:numId w:val="33"/>
        </w:numPr>
        <w:spacing w:after="37"/>
        <w:jc w:val="both"/>
        <w:rPr>
          <w:rFonts w:ascii="Arial" w:hAnsi="Arial" w:cs="Arial"/>
        </w:rPr>
      </w:pPr>
      <w:r w:rsidRPr="0046455E">
        <w:rPr>
          <w:rFonts w:ascii="Arial" w:hAnsi="Arial" w:cs="Arial"/>
        </w:rPr>
        <w:t xml:space="preserve">vedomosti takto získané sa môžu zdať menej systematické </w:t>
      </w:r>
    </w:p>
    <w:p w:rsidR="0046455E" w:rsidRPr="0046455E" w:rsidRDefault="0046455E" w:rsidP="00D35C27">
      <w:pPr>
        <w:pStyle w:val="Default"/>
        <w:numPr>
          <w:ilvl w:val="0"/>
          <w:numId w:val="33"/>
        </w:numPr>
        <w:spacing w:after="37"/>
        <w:jc w:val="both"/>
        <w:rPr>
          <w:rFonts w:ascii="Arial" w:hAnsi="Arial" w:cs="Arial"/>
        </w:rPr>
      </w:pPr>
      <w:r w:rsidRPr="0046455E">
        <w:rPr>
          <w:rFonts w:ascii="Arial" w:hAnsi="Arial" w:cs="Arial"/>
        </w:rPr>
        <w:t xml:space="preserve">nepriaznivá ekonomická situácia v rodinách </w:t>
      </w:r>
    </w:p>
    <w:p w:rsidR="0046455E" w:rsidRPr="0046455E" w:rsidRDefault="0046455E" w:rsidP="00D35C27">
      <w:pPr>
        <w:pStyle w:val="Default"/>
        <w:numPr>
          <w:ilvl w:val="0"/>
          <w:numId w:val="33"/>
        </w:numPr>
        <w:jc w:val="both"/>
        <w:rPr>
          <w:rFonts w:ascii="Arial" w:hAnsi="Arial" w:cs="Arial"/>
        </w:rPr>
      </w:pPr>
      <w:r w:rsidRPr="0046455E">
        <w:rPr>
          <w:rFonts w:ascii="Arial" w:hAnsi="Arial" w:cs="Arial"/>
        </w:rPr>
        <w:t xml:space="preserve">nedostatok financií na odmeňovanie pedagogických a nepedagogických zamestnancov </w:t>
      </w:r>
    </w:p>
    <w:p w:rsidR="001E79D6" w:rsidRPr="0046455E" w:rsidRDefault="001E79D6" w:rsidP="0046455E">
      <w:pPr>
        <w:spacing w:after="0" w:line="240" w:lineRule="auto"/>
        <w:jc w:val="both"/>
        <w:rPr>
          <w:rFonts w:ascii="Arial" w:hAnsi="Arial" w:cs="Arial"/>
          <w:sz w:val="24"/>
          <w:szCs w:val="24"/>
        </w:rPr>
      </w:pPr>
    </w:p>
    <w:p w:rsidR="00746C48" w:rsidRDefault="0046455E" w:rsidP="00746C48">
      <w:pPr>
        <w:spacing w:after="0" w:line="360" w:lineRule="auto"/>
        <w:rPr>
          <w:rFonts w:ascii="Arial" w:hAnsi="Arial" w:cs="Arial"/>
          <w:b/>
          <w:sz w:val="24"/>
          <w:szCs w:val="24"/>
        </w:rPr>
      </w:pPr>
      <w:r>
        <w:rPr>
          <w:rFonts w:ascii="Arial" w:hAnsi="Arial" w:cs="Arial"/>
          <w:b/>
          <w:sz w:val="24"/>
          <w:szCs w:val="24"/>
        </w:rPr>
        <w:t>2.3</w:t>
      </w:r>
      <w:r w:rsidR="00D733ED" w:rsidRPr="00746C48">
        <w:rPr>
          <w:rFonts w:ascii="Arial" w:hAnsi="Arial" w:cs="Arial"/>
          <w:b/>
          <w:sz w:val="24"/>
          <w:szCs w:val="24"/>
        </w:rPr>
        <w:t>. Zameranie školy a stupeň vzdelania:</w:t>
      </w:r>
    </w:p>
    <w:p w:rsidR="0086383A" w:rsidRDefault="0086383A" w:rsidP="00E35716">
      <w:pPr>
        <w:spacing w:after="0" w:line="240" w:lineRule="auto"/>
        <w:ind w:firstLine="708"/>
        <w:jc w:val="both"/>
        <w:rPr>
          <w:rFonts w:ascii="Arial" w:hAnsi="Arial" w:cs="Arial"/>
          <w:sz w:val="24"/>
          <w:szCs w:val="24"/>
        </w:rPr>
      </w:pPr>
      <w:r>
        <w:rPr>
          <w:rFonts w:ascii="Arial" w:hAnsi="Arial" w:cs="Arial"/>
          <w:sz w:val="24"/>
          <w:szCs w:val="24"/>
        </w:rPr>
        <w:t>Naša škola sa sa bude profilovať ako škola so všeobecným zameraním s po-</w:t>
      </w:r>
    </w:p>
    <w:p w:rsidR="00746C48" w:rsidRPr="0086383A" w:rsidRDefault="0086383A" w:rsidP="00E35716">
      <w:pPr>
        <w:spacing w:after="0" w:line="240" w:lineRule="auto"/>
        <w:jc w:val="both"/>
        <w:rPr>
          <w:rFonts w:ascii="Arial" w:hAnsi="Arial" w:cs="Arial"/>
          <w:sz w:val="24"/>
          <w:szCs w:val="24"/>
        </w:rPr>
      </w:pPr>
      <w:r>
        <w:rPr>
          <w:rFonts w:ascii="Arial" w:hAnsi="Arial" w:cs="Arial"/>
          <w:sz w:val="24"/>
          <w:szCs w:val="24"/>
        </w:rPr>
        <w:t>silnením povinných predmetov štátneho vzdelávacieho programu, čím umožnime žiakovi spoznávať históriu, kultúru, prírodné krásy a rozvoj aj nášho regiónu.</w:t>
      </w:r>
    </w:p>
    <w:p w:rsidR="001E79D6" w:rsidRDefault="001E79D6" w:rsidP="00D733ED">
      <w:pPr>
        <w:spacing w:after="0" w:line="360" w:lineRule="auto"/>
        <w:jc w:val="both"/>
        <w:rPr>
          <w:rFonts w:ascii="Arial" w:hAnsi="Arial" w:cs="Arial"/>
          <w:b/>
          <w:sz w:val="24"/>
          <w:szCs w:val="24"/>
        </w:rPr>
      </w:pPr>
    </w:p>
    <w:p w:rsidR="00BE757F" w:rsidRPr="00BE757F" w:rsidRDefault="00D733ED" w:rsidP="00E35716">
      <w:pPr>
        <w:spacing w:after="0" w:line="360" w:lineRule="auto"/>
        <w:jc w:val="both"/>
        <w:rPr>
          <w:rFonts w:ascii="Arial" w:hAnsi="Arial" w:cs="Arial"/>
          <w:sz w:val="24"/>
          <w:szCs w:val="24"/>
        </w:rPr>
      </w:pPr>
      <w:r w:rsidRPr="00BE757F">
        <w:rPr>
          <w:rFonts w:ascii="Arial" w:hAnsi="Arial" w:cs="Arial"/>
          <w:sz w:val="24"/>
          <w:szCs w:val="24"/>
        </w:rPr>
        <w:t xml:space="preserve">Stupeň vzdelania </w:t>
      </w:r>
    </w:p>
    <w:p w:rsidR="00D733ED" w:rsidRPr="00E35716" w:rsidRDefault="00D733ED" w:rsidP="00BE757F">
      <w:pPr>
        <w:spacing w:after="0" w:line="240" w:lineRule="auto"/>
        <w:jc w:val="both"/>
        <w:rPr>
          <w:rFonts w:ascii="Arial" w:hAnsi="Arial" w:cs="Arial"/>
          <w:b/>
          <w:sz w:val="24"/>
          <w:szCs w:val="24"/>
        </w:rPr>
      </w:pPr>
      <w:r w:rsidRPr="003C0C54">
        <w:rPr>
          <w:rFonts w:ascii="Arial" w:hAnsi="Arial" w:cs="Arial"/>
          <w:b/>
          <w:sz w:val="24"/>
          <w:szCs w:val="24"/>
          <w:u w:val="single"/>
        </w:rPr>
        <w:t>ISCED 1</w:t>
      </w:r>
      <w:r w:rsidRPr="00935FA1">
        <w:rPr>
          <w:rFonts w:ascii="Arial" w:hAnsi="Arial" w:cs="Arial"/>
          <w:sz w:val="24"/>
          <w:szCs w:val="24"/>
        </w:rPr>
        <w:t xml:space="preserve"> – primárne vzdelanie získa žiak úspešným absolvovaním všeobecnovzdelávacieho</w:t>
      </w:r>
      <w:r w:rsidR="00E35716">
        <w:rPr>
          <w:rFonts w:ascii="Arial" w:hAnsi="Arial" w:cs="Arial"/>
          <w:sz w:val="24"/>
          <w:szCs w:val="24"/>
        </w:rPr>
        <w:t xml:space="preserve"> programu štvrt</w:t>
      </w:r>
      <w:r w:rsidR="00831995">
        <w:rPr>
          <w:rFonts w:ascii="Arial" w:hAnsi="Arial" w:cs="Arial"/>
          <w:sz w:val="24"/>
          <w:szCs w:val="24"/>
        </w:rPr>
        <w:t>ého ročníka prvé</w:t>
      </w:r>
      <w:r w:rsidRPr="00935FA1">
        <w:rPr>
          <w:rFonts w:ascii="Arial" w:hAnsi="Arial" w:cs="Arial"/>
          <w:sz w:val="24"/>
          <w:szCs w:val="24"/>
        </w:rPr>
        <w:t>ho stupňa základnej škol</w:t>
      </w:r>
      <w:r w:rsidR="00831995">
        <w:rPr>
          <w:rFonts w:ascii="Arial" w:hAnsi="Arial" w:cs="Arial"/>
          <w:sz w:val="24"/>
          <w:szCs w:val="24"/>
        </w:rPr>
        <w:t xml:space="preserve">y. Dokladom o získanom stupni vzdelania </w:t>
      </w:r>
      <w:r w:rsidRPr="00935FA1">
        <w:rPr>
          <w:rFonts w:ascii="Arial" w:hAnsi="Arial" w:cs="Arial"/>
          <w:sz w:val="24"/>
          <w:szCs w:val="24"/>
        </w:rPr>
        <w:t>je vysvedčenie</w:t>
      </w:r>
      <w:r w:rsidR="00831995">
        <w:rPr>
          <w:rFonts w:ascii="Arial" w:hAnsi="Arial" w:cs="Arial"/>
          <w:sz w:val="24"/>
          <w:szCs w:val="24"/>
        </w:rPr>
        <w:t xml:space="preserve"> s doložkou.</w:t>
      </w:r>
      <w:r w:rsidRPr="00935FA1">
        <w:rPr>
          <w:rFonts w:ascii="Arial" w:hAnsi="Arial" w:cs="Arial"/>
          <w:sz w:val="24"/>
          <w:szCs w:val="24"/>
        </w:rPr>
        <w:t xml:space="preserve"> Absolvent programu primárneho vzdelania plynule pokračuje na nadväzujúcom stupni nižšieho sekundárneho vzdelávania, výnimočne v nižších ročníkoch gymnázia.</w:t>
      </w:r>
    </w:p>
    <w:p w:rsidR="00D733ED" w:rsidRPr="00935FA1" w:rsidRDefault="00D733ED" w:rsidP="00D733ED">
      <w:pPr>
        <w:spacing w:after="0" w:line="360" w:lineRule="auto"/>
        <w:jc w:val="both"/>
        <w:rPr>
          <w:rFonts w:ascii="Arial" w:hAnsi="Arial" w:cs="Arial"/>
          <w:sz w:val="24"/>
          <w:szCs w:val="24"/>
        </w:rPr>
      </w:pPr>
    </w:p>
    <w:p w:rsidR="00831995" w:rsidRDefault="00D733ED" w:rsidP="00831995">
      <w:pPr>
        <w:spacing w:after="0" w:line="240" w:lineRule="auto"/>
        <w:ind w:left="720" w:hanging="720"/>
        <w:rPr>
          <w:rFonts w:ascii="Arial" w:hAnsi="Arial" w:cs="Arial"/>
          <w:sz w:val="24"/>
          <w:szCs w:val="24"/>
        </w:rPr>
      </w:pPr>
      <w:r w:rsidRPr="003C0C54">
        <w:rPr>
          <w:rFonts w:ascii="Arial" w:hAnsi="Arial" w:cs="Arial"/>
          <w:b/>
          <w:sz w:val="24"/>
          <w:szCs w:val="24"/>
          <w:u w:val="single"/>
        </w:rPr>
        <w:t>ISCED 2</w:t>
      </w:r>
      <w:r w:rsidRPr="00935FA1">
        <w:rPr>
          <w:rFonts w:ascii="Arial" w:hAnsi="Arial" w:cs="Arial"/>
          <w:sz w:val="24"/>
          <w:szCs w:val="24"/>
        </w:rPr>
        <w:t xml:space="preserve"> </w:t>
      </w:r>
      <w:r>
        <w:rPr>
          <w:rFonts w:ascii="Arial" w:hAnsi="Arial" w:cs="Arial"/>
          <w:sz w:val="24"/>
          <w:szCs w:val="24"/>
        </w:rPr>
        <w:tab/>
      </w:r>
      <w:r w:rsidR="00BE757F">
        <w:rPr>
          <w:rFonts w:ascii="Arial" w:hAnsi="Arial" w:cs="Arial"/>
          <w:sz w:val="24"/>
          <w:szCs w:val="24"/>
        </w:rPr>
        <w:t>–  nižšie sekundárne vzdelanie</w:t>
      </w:r>
      <w:r w:rsidRPr="00935FA1">
        <w:rPr>
          <w:rFonts w:ascii="Arial" w:hAnsi="Arial" w:cs="Arial"/>
          <w:sz w:val="24"/>
          <w:szCs w:val="24"/>
        </w:rPr>
        <w:t xml:space="preserve"> získa </w:t>
      </w:r>
      <w:r w:rsidR="00831995">
        <w:rPr>
          <w:rFonts w:ascii="Arial" w:hAnsi="Arial" w:cs="Arial"/>
          <w:sz w:val="24"/>
          <w:szCs w:val="24"/>
        </w:rPr>
        <w:t>žiak úspešným absolvovaním</w:t>
      </w:r>
    </w:p>
    <w:p w:rsidR="00831995" w:rsidRDefault="00BE757F" w:rsidP="00831995">
      <w:pPr>
        <w:spacing w:after="0" w:line="240" w:lineRule="auto"/>
        <w:ind w:left="720" w:hanging="720"/>
        <w:rPr>
          <w:rFonts w:ascii="Arial" w:hAnsi="Arial" w:cs="Arial"/>
          <w:sz w:val="24"/>
          <w:szCs w:val="24"/>
        </w:rPr>
      </w:pPr>
      <w:r>
        <w:rPr>
          <w:rFonts w:ascii="Arial" w:hAnsi="Arial" w:cs="Arial"/>
          <w:sz w:val="24"/>
          <w:szCs w:val="24"/>
        </w:rPr>
        <w:t>všeobecnovzdelávacieho programu deviateho ročníka</w:t>
      </w:r>
      <w:r w:rsidR="00831995">
        <w:rPr>
          <w:rFonts w:ascii="Arial" w:hAnsi="Arial" w:cs="Arial"/>
          <w:sz w:val="24"/>
          <w:szCs w:val="24"/>
        </w:rPr>
        <w:t xml:space="preserve"> druhého stupňa základnej</w:t>
      </w:r>
    </w:p>
    <w:p w:rsidR="00831995" w:rsidRDefault="00831995" w:rsidP="00831995">
      <w:pPr>
        <w:spacing w:after="0" w:line="240" w:lineRule="auto"/>
        <w:ind w:left="720" w:hanging="720"/>
        <w:rPr>
          <w:rFonts w:ascii="Arial" w:hAnsi="Arial" w:cs="Arial"/>
          <w:sz w:val="24"/>
          <w:szCs w:val="24"/>
        </w:rPr>
      </w:pPr>
      <w:r>
        <w:rPr>
          <w:rFonts w:ascii="Arial" w:hAnsi="Arial" w:cs="Arial"/>
          <w:sz w:val="24"/>
          <w:szCs w:val="24"/>
        </w:rPr>
        <w:t>školy. Dokladom o získanom stupni vzdelania je vysvedčenie s doložkou. Tým splní</w:t>
      </w:r>
    </w:p>
    <w:p w:rsidR="00831995" w:rsidRDefault="00D733ED" w:rsidP="00831995">
      <w:pPr>
        <w:spacing w:after="0" w:line="240" w:lineRule="auto"/>
        <w:ind w:left="720" w:hanging="720"/>
        <w:rPr>
          <w:rFonts w:ascii="Arial" w:hAnsi="Arial" w:cs="Arial"/>
          <w:sz w:val="24"/>
          <w:szCs w:val="24"/>
        </w:rPr>
      </w:pPr>
      <w:r w:rsidRPr="00935FA1">
        <w:rPr>
          <w:rFonts w:ascii="Arial" w:hAnsi="Arial" w:cs="Arial"/>
          <w:sz w:val="24"/>
          <w:szCs w:val="24"/>
        </w:rPr>
        <w:t>podmienku pre pokračovanie vo vzdelávan</w:t>
      </w:r>
      <w:r w:rsidR="00831995">
        <w:rPr>
          <w:rFonts w:ascii="Arial" w:hAnsi="Arial" w:cs="Arial"/>
          <w:sz w:val="24"/>
          <w:szCs w:val="24"/>
        </w:rPr>
        <w:t>í na vyššom sekundárnom stupni,</w:t>
      </w:r>
    </w:p>
    <w:p w:rsidR="00831995" w:rsidRDefault="00D733ED" w:rsidP="00831995">
      <w:pPr>
        <w:spacing w:after="0" w:line="240" w:lineRule="auto"/>
        <w:ind w:left="720" w:hanging="720"/>
        <w:rPr>
          <w:rFonts w:ascii="Arial" w:hAnsi="Arial" w:cs="Arial"/>
          <w:sz w:val="24"/>
          <w:szCs w:val="24"/>
        </w:rPr>
      </w:pPr>
      <w:r w:rsidRPr="00935FA1">
        <w:rPr>
          <w:rFonts w:ascii="Arial" w:hAnsi="Arial" w:cs="Arial"/>
          <w:sz w:val="24"/>
          <w:szCs w:val="24"/>
        </w:rPr>
        <w:t>v priebeh</w:t>
      </w:r>
      <w:r w:rsidR="00831995">
        <w:rPr>
          <w:rFonts w:ascii="Arial" w:hAnsi="Arial" w:cs="Arial"/>
          <w:sz w:val="24"/>
          <w:szCs w:val="24"/>
        </w:rPr>
        <w:t>u</w:t>
      </w:r>
      <w:r w:rsidRPr="00935FA1">
        <w:rPr>
          <w:rFonts w:ascii="Arial" w:hAnsi="Arial" w:cs="Arial"/>
          <w:sz w:val="24"/>
          <w:szCs w:val="24"/>
        </w:rPr>
        <w:t xml:space="preserve"> ktorého ukončuje povinnú školskú doch</w:t>
      </w:r>
      <w:r w:rsidR="00831995">
        <w:rPr>
          <w:rFonts w:ascii="Arial" w:hAnsi="Arial" w:cs="Arial"/>
          <w:sz w:val="24"/>
          <w:szCs w:val="24"/>
        </w:rPr>
        <w:t>ádzku. Dosiahnutie tohto stupňa</w:t>
      </w:r>
    </w:p>
    <w:p w:rsidR="00831995" w:rsidRDefault="00D733ED" w:rsidP="00831995">
      <w:pPr>
        <w:spacing w:after="0" w:line="240" w:lineRule="auto"/>
        <w:ind w:left="720" w:hanging="720"/>
        <w:rPr>
          <w:rFonts w:ascii="Arial" w:hAnsi="Arial" w:cs="Arial"/>
          <w:sz w:val="24"/>
          <w:szCs w:val="24"/>
        </w:rPr>
      </w:pPr>
      <w:r w:rsidRPr="00935FA1">
        <w:rPr>
          <w:rFonts w:ascii="Arial" w:hAnsi="Arial" w:cs="Arial"/>
          <w:sz w:val="24"/>
          <w:szCs w:val="24"/>
        </w:rPr>
        <w:t>vzdelania je pre všetkých žiakov nevyhnutnou p</w:t>
      </w:r>
      <w:r w:rsidR="00831995">
        <w:rPr>
          <w:rFonts w:ascii="Arial" w:hAnsi="Arial" w:cs="Arial"/>
          <w:sz w:val="24"/>
          <w:szCs w:val="24"/>
        </w:rPr>
        <w:t>odmienkou pokračovania v ďalšom</w:t>
      </w:r>
    </w:p>
    <w:p w:rsidR="00D733ED" w:rsidRDefault="00D733ED" w:rsidP="00831995">
      <w:pPr>
        <w:spacing w:after="0" w:line="240" w:lineRule="auto"/>
        <w:ind w:left="720" w:hanging="720"/>
        <w:rPr>
          <w:rFonts w:ascii="Arial" w:hAnsi="Arial" w:cs="Arial"/>
          <w:sz w:val="24"/>
          <w:szCs w:val="24"/>
        </w:rPr>
      </w:pPr>
      <w:r w:rsidRPr="00935FA1">
        <w:rPr>
          <w:rFonts w:ascii="Arial" w:hAnsi="Arial" w:cs="Arial"/>
          <w:sz w:val="24"/>
          <w:szCs w:val="24"/>
        </w:rPr>
        <w:t>štúdiu.</w:t>
      </w:r>
    </w:p>
    <w:p w:rsidR="00D733ED" w:rsidRPr="00935FA1" w:rsidRDefault="00D733ED" w:rsidP="00D733ED">
      <w:pPr>
        <w:spacing w:after="0" w:line="360" w:lineRule="auto"/>
        <w:rPr>
          <w:rFonts w:ascii="Arial" w:hAnsi="Arial" w:cs="Arial"/>
          <w:sz w:val="24"/>
          <w:szCs w:val="24"/>
        </w:rPr>
      </w:pPr>
    </w:p>
    <w:p w:rsidR="008436E6" w:rsidRPr="002C6E2F" w:rsidRDefault="0046455E" w:rsidP="002C6E2F">
      <w:pPr>
        <w:spacing w:after="0" w:line="360" w:lineRule="auto"/>
        <w:rPr>
          <w:rFonts w:ascii="Arial" w:hAnsi="Arial" w:cs="Arial"/>
          <w:b/>
          <w:sz w:val="24"/>
          <w:szCs w:val="24"/>
        </w:rPr>
      </w:pPr>
      <w:r>
        <w:rPr>
          <w:rFonts w:ascii="Arial" w:hAnsi="Arial" w:cs="Arial"/>
          <w:b/>
          <w:sz w:val="24"/>
          <w:szCs w:val="24"/>
        </w:rPr>
        <w:t>2.4</w:t>
      </w:r>
      <w:r w:rsidR="00D733ED" w:rsidRPr="00D733ED">
        <w:rPr>
          <w:rFonts w:ascii="Arial" w:hAnsi="Arial" w:cs="Arial"/>
          <w:b/>
          <w:sz w:val="24"/>
          <w:szCs w:val="24"/>
        </w:rPr>
        <w:t>. Profil absolventa</w:t>
      </w:r>
    </w:p>
    <w:p w:rsidR="004818B3" w:rsidRDefault="00D733ED" w:rsidP="002C6E2F">
      <w:pPr>
        <w:spacing w:after="0" w:line="240" w:lineRule="auto"/>
        <w:ind w:firstLine="708"/>
        <w:jc w:val="both"/>
        <w:rPr>
          <w:rFonts w:ascii="Arial" w:hAnsi="Arial" w:cs="Arial"/>
          <w:sz w:val="24"/>
          <w:szCs w:val="24"/>
        </w:rPr>
      </w:pPr>
      <w:r w:rsidRPr="00137076">
        <w:rPr>
          <w:rFonts w:ascii="Arial" w:hAnsi="Arial" w:cs="Arial"/>
          <w:sz w:val="24"/>
          <w:szCs w:val="24"/>
        </w:rPr>
        <w:t>Absolvent našej školy by mal svojím vyst</w:t>
      </w:r>
      <w:r w:rsidR="002560CA">
        <w:rPr>
          <w:rFonts w:ascii="Arial" w:hAnsi="Arial" w:cs="Arial"/>
          <w:sz w:val="24"/>
          <w:szCs w:val="24"/>
        </w:rPr>
        <w:t>upo</w:t>
      </w:r>
      <w:r w:rsidR="009B4147">
        <w:rPr>
          <w:rFonts w:ascii="Arial" w:hAnsi="Arial" w:cs="Arial"/>
          <w:sz w:val="24"/>
          <w:szCs w:val="24"/>
        </w:rPr>
        <w:t>vaním robiť dobré meno škole</w:t>
      </w:r>
      <w:r w:rsidR="004818B3">
        <w:rPr>
          <w:rFonts w:ascii="Arial" w:hAnsi="Arial" w:cs="Arial"/>
          <w:sz w:val="24"/>
          <w:szCs w:val="24"/>
        </w:rPr>
        <w:t xml:space="preserve"> a</w:t>
      </w:r>
    </w:p>
    <w:p w:rsidR="004818B3" w:rsidRDefault="004818B3" w:rsidP="004818B3">
      <w:pPr>
        <w:spacing w:after="0" w:line="240" w:lineRule="auto"/>
        <w:jc w:val="both"/>
        <w:rPr>
          <w:rFonts w:ascii="Arial" w:hAnsi="Arial" w:cs="Arial"/>
          <w:sz w:val="24"/>
          <w:szCs w:val="24"/>
        </w:rPr>
      </w:pPr>
      <w:r>
        <w:rPr>
          <w:rFonts w:ascii="Arial" w:hAnsi="Arial" w:cs="Arial"/>
          <w:sz w:val="24"/>
          <w:szCs w:val="24"/>
        </w:rPr>
        <w:t>získať komplex vedomostí, schopností a hodnotových postojov, ktoré mu umožnia poznávať, účinne konať, hodnotiť, dorozumievať sa, začleniť sa do spoločenských vzťahov – teda uplatniť svoje vzdelanie v pracovnom, občianskom, rodinnom a osobnom živote.</w:t>
      </w:r>
    </w:p>
    <w:p w:rsidR="00634C61" w:rsidRDefault="00634C61" w:rsidP="004818B3">
      <w:pPr>
        <w:spacing w:after="0" w:line="240" w:lineRule="auto"/>
        <w:jc w:val="both"/>
        <w:rPr>
          <w:rFonts w:ascii="Arial" w:hAnsi="Arial" w:cs="Arial"/>
          <w:sz w:val="24"/>
          <w:szCs w:val="24"/>
        </w:rPr>
      </w:pPr>
    </w:p>
    <w:p w:rsidR="007F220B" w:rsidRDefault="007F220B" w:rsidP="004818B3">
      <w:pPr>
        <w:spacing w:after="0" w:line="240" w:lineRule="auto"/>
        <w:jc w:val="both"/>
        <w:rPr>
          <w:rFonts w:ascii="Arial" w:hAnsi="Arial" w:cs="Arial"/>
          <w:sz w:val="24"/>
          <w:szCs w:val="24"/>
        </w:rPr>
      </w:pPr>
    </w:p>
    <w:p w:rsidR="00634C61" w:rsidRPr="00634C61" w:rsidRDefault="004818B3" w:rsidP="00634C61">
      <w:pPr>
        <w:spacing w:after="0" w:line="360" w:lineRule="auto"/>
        <w:jc w:val="both"/>
        <w:rPr>
          <w:rFonts w:ascii="Arial" w:hAnsi="Arial" w:cs="Arial"/>
          <w:b/>
          <w:sz w:val="24"/>
          <w:szCs w:val="24"/>
        </w:rPr>
      </w:pPr>
      <w:r>
        <w:rPr>
          <w:rFonts w:ascii="Arial" w:hAnsi="Arial" w:cs="Arial"/>
          <w:b/>
          <w:sz w:val="24"/>
          <w:szCs w:val="24"/>
        </w:rPr>
        <w:t>Kompetenčný profil žiaka našej školy:</w:t>
      </w:r>
    </w:p>
    <w:p w:rsidR="00634C61" w:rsidRPr="00634C61" w:rsidRDefault="00634C61" w:rsidP="004818B3">
      <w:pPr>
        <w:spacing w:after="0" w:line="240" w:lineRule="auto"/>
        <w:jc w:val="both"/>
        <w:rPr>
          <w:rFonts w:ascii="Arial" w:hAnsi="Arial" w:cs="Arial"/>
          <w:b/>
          <w:i/>
          <w:sz w:val="24"/>
          <w:szCs w:val="24"/>
        </w:rPr>
      </w:pPr>
      <w:r w:rsidRPr="00634C61">
        <w:rPr>
          <w:rFonts w:ascii="Arial" w:hAnsi="Arial" w:cs="Arial"/>
          <w:b/>
          <w:i/>
          <w:sz w:val="24"/>
          <w:szCs w:val="24"/>
        </w:rPr>
        <w:t>1. Informačné kompetencie:</w:t>
      </w:r>
    </w:p>
    <w:p w:rsidR="004818B3" w:rsidRDefault="00634C61" w:rsidP="00D35C27">
      <w:pPr>
        <w:numPr>
          <w:ilvl w:val="0"/>
          <w:numId w:val="13"/>
        </w:numPr>
        <w:spacing w:after="0" w:line="240" w:lineRule="auto"/>
        <w:jc w:val="both"/>
        <w:rPr>
          <w:rFonts w:ascii="Arial" w:hAnsi="Arial" w:cs="Arial"/>
          <w:sz w:val="24"/>
          <w:szCs w:val="24"/>
        </w:rPr>
      </w:pPr>
      <w:r>
        <w:rPr>
          <w:rFonts w:ascii="Arial" w:hAnsi="Arial" w:cs="Arial"/>
          <w:sz w:val="24"/>
          <w:szCs w:val="24"/>
        </w:rPr>
        <w:t>vedieť používať IKT na učenie sa</w:t>
      </w:r>
    </w:p>
    <w:p w:rsidR="00634C61" w:rsidRDefault="00634C61" w:rsidP="00D35C27">
      <w:pPr>
        <w:numPr>
          <w:ilvl w:val="0"/>
          <w:numId w:val="13"/>
        </w:numPr>
        <w:spacing w:after="0" w:line="240" w:lineRule="auto"/>
        <w:jc w:val="both"/>
        <w:rPr>
          <w:rFonts w:ascii="Arial" w:hAnsi="Arial" w:cs="Arial"/>
          <w:sz w:val="24"/>
          <w:szCs w:val="24"/>
        </w:rPr>
      </w:pPr>
      <w:r>
        <w:rPr>
          <w:rFonts w:ascii="Arial" w:hAnsi="Arial" w:cs="Arial"/>
          <w:sz w:val="24"/>
          <w:szCs w:val="24"/>
        </w:rPr>
        <w:t>získavať informácie a komunikovať prostredníctvom PC (pracovať s internetom, vytvárať www stránky, ovládať elektronickú poštu)</w:t>
      </w:r>
    </w:p>
    <w:p w:rsidR="00634C61" w:rsidRDefault="00634C61" w:rsidP="00634C61">
      <w:pPr>
        <w:spacing w:after="0" w:line="240" w:lineRule="auto"/>
        <w:ind w:left="360"/>
        <w:jc w:val="both"/>
        <w:rPr>
          <w:rFonts w:ascii="Arial" w:hAnsi="Arial" w:cs="Arial"/>
          <w:sz w:val="24"/>
          <w:szCs w:val="24"/>
        </w:rPr>
      </w:pPr>
    </w:p>
    <w:p w:rsidR="00634C61" w:rsidRPr="00634C61" w:rsidRDefault="00634C61" w:rsidP="00634C61">
      <w:pPr>
        <w:spacing w:after="0" w:line="240" w:lineRule="auto"/>
        <w:jc w:val="both"/>
        <w:rPr>
          <w:rFonts w:ascii="Arial" w:hAnsi="Arial" w:cs="Arial"/>
          <w:b/>
          <w:i/>
          <w:sz w:val="24"/>
          <w:szCs w:val="24"/>
        </w:rPr>
      </w:pPr>
      <w:r w:rsidRPr="00634C61">
        <w:rPr>
          <w:rFonts w:ascii="Arial" w:hAnsi="Arial" w:cs="Arial"/>
          <w:b/>
          <w:i/>
          <w:sz w:val="24"/>
          <w:szCs w:val="24"/>
        </w:rPr>
        <w:t>2. Učebné kompetencie:</w:t>
      </w:r>
    </w:p>
    <w:p w:rsidR="00634C61" w:rsidRDefault="00634C61" w:rsidP="00D35C27">
      <w:pPr>
        <w:numPr>
          <w:ilvl w:val="0"/>
          <w:numId w:val="14"/>
        </w:numPr>
        <w:spacing w:after="0" w:line="240" w:lineRule="auto"/>
        <w:jc w:val="both"/>
        <w:rPr>
          <w:rFonts w:ascii="Arial" w:hAnsi="Arial" w:cs="Arial"/>
          <w:sz w:val="24"/>
          <w:szCs w:val="24"/>
        </w:rPr>
      </w:pPr>
      <w:r>
        <w:rPr>
          <w:rFonts w:ascii="Arial" w:hAnsi="Arial" w:cs="Arial"/>
          <w:sz w:val="24"/>
          <w:szCs w:val="24"/>
        </w:rPr>
        <w:t>vedieť sa učiť</w:t>
      </w:r>
    </w:p>
    <w:p w:rsidR="00634C61" w:rsidRDefault="00634C61" w:rsidP="00D35C27">
      <w:pPr>
        <w:numPr>
          <w:ilvl w:val="0"/>
          <w:numId w:val="14"/>
        </w:numPr>
        <w:spacing w:after="0" w:line="240" w:lineRule="auto"/>
        <w:jc w:val="both"/>
        <w:rPr>
          <w:rFonts w:ascii="Arial" w:hAnsi="Arial" w:cs="Arial"/>
          <w:sz w:val="24"/>
          <w:szCs w:val="24"/>
        </w:rPr>
      </w:pPr>
      <w:r>
        <w:rPr>
          <w:rFonts w:ascii="Arial" w:hAnsi="Arial" w:cs="Arial"/>
          <w:sz w:val="24"/>
          <w:szCs w:val="24"/>
        </w:rPr>
        <w:t>zodpovedať za vlastné učenie</w:t>
      </w:r>
    </w:p>
    <w:p w:rsidR="00634C61" w:rsidRDefault="00634C61" w:rsidP="00634C61">
      <w:pPr>
        <w:spacing w:after="0" w:line="240" w:lineRule="auto"/>
        <w:ind w:left="360"/>
        <w:jc w:val="both"/>
        <w:rPr>
          <w:rFonts w:ascii="Arial" w:hAnsi="Arial" w:cs="Arial"/>
          <w:sz w:val="24"/>
          <w:szCs w:val="24"/>
        </w:rPr>
      </w:pPr>
    </w:p>
    <w:p w:rsidR="00634C61" w:rsidRDefault="00634C61" w:rsidP="00634C61">
      <w:pPr>
        <w:spacing w:after="0" w:line="240" w:lineRule="auto"/>
        <w:jc w:val="both"/>
        <w:rPr>
          <w:rFonts w:ascii="Arial" w:hAnsi="Arial" w:cs="Arial"/>
          <w:sz w:val="24"/>
          <w:szCs w:val="24"/>
        </w:rPr>
      </w:pPr>
      <w:r w:rsidRPr="00634C61">
        <w:rPr>
          <w:rFonts w:ascii="Arial" w:hAnsi="Arial" w:cs="Arial"/>
          <w:b/>
          <w:i/>
          <w:sz w:val="24"/>
          <w:szCs w:val="24"/>
        </w:rPr>
        <w:t>3. Kognitívne kompetencie:</w:t>
      </w:r>
    </w:p>
    <w:p w:rsidR="00634C61" w:rsidRDefault="00634C61" w:rsidP="00D35C27">
      <w:pPr>
        <w:numPr>
          <w:ilvl w:val="0"/>
          <w:numId w:val="15"/>
        </w:numPr>
        <w:spacing w:after="0" w:line="240" w:lineRule="auto"/>
        <w:jc w:val="both"/>
        <w:rPr>
          <w:rFonts w:ascii="Arial" w:hAnsi="Arial" w:cs="Arial"/>
          <w:sz w:val="24"/>
          <w:szCs w:val="24"/>
        </w:rPr>
      </w:pPr>
      <w:r>
        <w:rPr>
          <w:rFonts w:ascii="Arial" w:hAnsi="Arial" w:cs="Arial"/>
          <w:sz w:val="24"/>
          <w:szCs w:val="24"/>
        </w:rPr>
        <w:t>vedieť identifikovať a riešiť problém</w:t>
      </w:r>
    </w:p>
    <w:p w:rsidR="00634C61" w:rsidRDefault="00634C61" w:rsidP="00D35C27">
      <w:pPr>
        <w:numPr>
          <w:ilvl w:val="0"/>
          <w:numId w:val="15"/>
        </w:numPr>
        <w:spacing w:after="0" w:line="240" w:lineRule="auto"/>
        <w:jc w:val="both"/>
        <w:rPr>
          <w:rFonts w:ascii="Arial" w:hAnsi="Arial" w:cs="Arial"/>
          <w:sz w:val="24"/>
          <w:szCs w:val="24"/>
        </w:rPr>
      </w:pPr>
      <w:r>
        <w:rPr>
          <w:rFonts w:ascii="Arial" w:hAnsi="Arial" w:cs="Arial"/>
          <w:sz w:val="24"/>
          <w:szCs w:val="24"/>
        </w:rPr>
        <w:t>vedieť sformulovať úlohu</w:t>
      </w:r>
    </w:p>
    <w:p w:rsidR="00634C61" w:rsidRDefault="00634C61" w:rsidP="00D35C27">
      <w:pPr>
        <w:numPr>
          <w:ilvl w:val="0"/>
          <w:numId w:val="15"/>
        </w:numPr>
        <w:spacing w:after="0" w:line="240" w:lineRule="auto"/>
        <w:jc w:val="both"/>
        <w:rPr>
          <w:rFonts w:ascii="Arial" w:hAnsi="Arial" w:cs="Arial"/>
          <w:sz w:val="24"/>
          <w:szCs w:val="24"/>
        </w:rPr>
      </w:pPr>
      <w:r>
        <w:rPr>
          <w:rFonts w:ascii="Arial" w:hAnsi="Arial" w:cs="Arial"/>
          <w:sz w:val="24"/>
          <w:szCs w:val="24"/>
        </w:rPr>
        <w:t>vedieť tvorivo a kriticky myslieť</w:t>
      </w:r>
    </w:p>
    <w:p w:rsidR="00634C61" w:rsidRDefault="00634C61" w:rsidP="00D35C27">
      <w:pPr>
        <w:numPr>
          <w:ilvl w:val="0"/>
          <w:numId w:val="15"/>
        </w:numPr>
        <w:spacing w:after="0" w:line="240" w:lineRule="auto"/>
        <w:jc w:val="both"/>
        <w:rPr>
          <w:rFonts w:ascii="Arial" w:hAnsi="Arial" w:cs="Arial"/>
          <w:sz w:val="24"/>
          <w:szCs w:val="24"/>
        </w:rPr>
      </w:pPr>
      <w:r>
        <w:rPr>
          <w:rFonts w:ascii="Arial" w:hAnsi="Arial" w:cs="Arial"/>
          <w:sz w:val="24"/>
          <w:szCs w:val="24"/>
        </w:rPr>
        <w:t>vedieť porovnávať a vyvodzovať úsudky</w:t>
      </w:r>
    </w:p>
    <w:p w:rsidR="00634C61" w:rsidRDefault="00634C61" w:rsidP="00634C61">
      <w:pPr>
        <w:spacing w:after="0" w:line="240" w:lineRule="auto"/>
        <w:jc w:val="both"/>
        <w:rPr>
          <w:rFonts w:ascii="Arial" w:hAnsi="Arial" w:cs="Arial"/>
          <w:sz w:val="24"/>
          <w:szCs w:val="24"/>
        </w:rPr>
      </w:pPr>
    </w:p>
    <w:p w:rsidR="00634C61" w:rsidRDefault="00634C61" w:rsidP="00634C61">
      <w:pPr>
        <w:spacing w:after="0" w:line="240" w:lineRule="auto"/>
        <w:jc w:val="both"/>
        <w:rPr>
          <w:rFonts w:ascii="Arial" w:hAnsi="Arial" w:cs="Arial"/>
          <w:sz w:val="24"/>
          <w:szCs w:val="24"/>
        </w:rPr>
      </w:pPr>
      <w:r>
        <w:rPr>
          <w:rFonts w:ascii="Arial" w:hAnsi="Arial" w:cs="Arial"/>
          <w:b/>
          <w:i/>
          <w:sz w:val="24"/>
          <w:szCs w:val="24"/>
        </w:rPr>
        <w:t>4. Sociálne kompetencie:</w:t>
      </w:r>
    </w:p>
    <w:p w:rsidR="00634C61" w:rsidRDefault="00634C61" w:rsidP="00D35C27">
      <w:pPr>
        <w:numPr>
          <w:ilvl w:val="0"/>
          <w:numId w:val="16"/>
        </w:numPr>
        <w:spacing w:after="0" w:line="240" w:lineRule="auto"/>
        <w:jc w:val="both"/>
        <w:rPr>
          <w:rFonts w:ascii="Arial" w:hAnsi="Arial" w:cs="Arial"/>
          <w:sz w:val="24"/>
          <w:szCs w:val="24"/>
        </w:rPr>
      </w:pPr>
      <w:r>
        <w:rPr>
          <w:rFonts w:ascii="Arial" w:hAnsi="Arial" w:cs="Arial"/>
          <w:sz w:val="24"/>
          <w:szCs w:val="24"/>
        </w:rPr>
        <w:t>vedieť sa dohodnúť a dodržiavať dohodnuté pravidlá</w:t>
      </w:r>
    </w:p>
    <w:p w:rsidR="00634C61" w:rsidRDefault="00634C61" w:rsidP="00D35C27">
      <w:pPr>
        <w:numPr>
          <w:ilvl w:val="0"/>
          <w:numId w:val="16"/>
        </w:numPr>
        <w:spacing w:after="0" w:line="240" w:lineRule="auto"/>
        <w:jc w:val="both"/>
        <w:rPr>
          <w:rFonts w:ascii="Arial" w:hAnsi="Arial" w:cs="Arial"/>
          <w:sz w:val="24"/>
          <w:szCs w:val="24"/>
        </w:rPr>
      </w:pPr>
      <w:r>
        <w:rPr>
          <w:rFonts w:ascii="Arial" w:hAnsi="Arial" w:cs="Arial"/>
          <w:sz w:val="24"/>
          <w:szCs w:val="24"/>
        </w:rPr>
        <w:t>byť tolerantný, empatický</w:t>
      </w:r>
    </w:p>
    <w:p w:rsidR="00634C61" w:rsidRDefault="00634C61" w:rsidP="00D35C27">
      <w:pPr>
        <w:numPr>
          <w:ilvl w:val="0"/>
          <w:numId w:val="16"/>
        </w:numPr>
        <w:spacing w:after="0" w:line="240" w:lineRule="auto"/>
        <w:jc w:val="both"/>
        <w:rPr>
          <w:rFonts w:ascii="Arial" w:hAnsi="Arial" w:cs="Arial"/>
          <w:sz w:val="24"/>
          <w:szCs w:val="24"/>
        </w:rPr>
      </w:pPr>
      <w:r>
        <w:rPr>
          <w:rFonts w:ascii="Arial" w:hAnsi="Arial" w:cs="Arial"/>
          <w:sz w:val="24"/>
          <w:szCs w:val="24"/>
        </w:rPr>
        <w:t>vedieť akceptovať druhých</w:t>
      </w:r>
    </w:p>
    <w:p w:rsidR="00634C61" w:rsidRDefault="00634C61" w:rsidP="00D35C27">
      <w:pPr>
        <w:numPr>
          <w:ilvl w:val="0"/>
          <w:numId w:val="16"/>
        </w:numPr>
        <w:spacing w:after="0" w:line="240" w:lineRule="auto"/>
        <w:jc w:val="both"/>
        <w:rPr>
          <w:rFonts w:ascii="Arial" w:hAnsi="Arial" w:cs="Arial"/>
          <w:sz w:val="24"/>
          <w:szCs w:val="24"/>
        </w:rPr>
      </w:pPr>
      <w:r>
        <w:rPr>
          <w:rFonts w:ascii="Arial" w:hAnsi="Arial" w:cs="Arial"/>
          <w:sz w:val="24"/>
          <w:szCs w:val="24"/>
        </w:rPr>
        <w:t>učiť sa zodpovednosti za tímovú prácu</w:t>
      </w:r>
    </w:p>
    <w:p w:rsidR="00634C61" w:rsidRDefault="00634C61" w:rsidP="00D35C27">
      <w:pPr>
        <w:numPr>
          <w:ilvl w:val="0"/>
          <w:numId w:val="16"/>
        </w:numPr>
        <w:spacing w:after="0" w:line="240" w:lineRule="auto"/>
        <w:jc w:val="both"/>
        <w:rPr>
          <w:rFonts w:ascii="Arial" w:hAnsi="Arial" w:cs="Arial"/>
          <w:sz w:val="24"/>
          <w:szCs w:val="24"/>
        </w:rPr>
      </w:pPr>
      <w:r>
        <w:rPr>
          <w:rFonts w:ascii="Arial" w:hAnsi="Arial" w:cs="Arial"/>
          <w:sz w:val="24"/>
          <w:szCs w:val="24"/>
        </w:rPr>
        <w:t>poznať kultúrne tradície a históriu obce a</w:t>
      </w:r>
      <w:r w:rsidR="004C01C5">
        <w:rPr>
          <w:rFonts w:ascii="Arial" w:hAnsi="Arial" w:cs="Arial"/>
          <w:sz w:val="24"/>
          <w:szCs w:val="24"/>
        </w:rPr>
        <w:t> </w:t>
      </w:r>
      <w:r>
        <w:rPr>
          <w:rFonts w:ascii="Arial" w:hAnsi="Arial" w:cs="Arial"/>
          <w:sz w:val="24"/>
          <w:szCs w:val="24"/>
        </w:rPr>
        <w:t>regiónu</w:t>
      </w:r>
    </w:p>
    <w:p w:rsidR="004C01C5" w:rsidRDefault="004C01C5" w:rsidP="004C01C5">
      <w:pPr>
        <w:spacing w:after="0" w:line="240" w:lineRule="auto"/>
        <w:jc w:val="both"/>
        <w:rPr>
          <w:rFonts w:ascii="Arial" w:hAnsi="Arial" w:cs="Arial"/>
          <w:sz w:val="24"/>
          <w:szCs w:val="24"/>
        </w:rPr>
      </w:pPr>
    </w:p>
    <w:p w:rsidR="004C01C5" w:rsidRDefault="004C01C5" w:rsidP="004C01C5">
      <w:pPr>
        <w:spacing w:after="0" w:line="240" w:lineRule="auto"/>
        <w:jc w:val="both"/>
        <w:rPr>
          <w:rFonts w:ascii="Arial" w:hAnsi="Arial" w:cs="Arial"/>
          <w:sz w:val="24"/>
          <w:szCs w:val="24"/>
        </w:rPr>
      </w:pPr>
      <w:r>
        <w:rPr>
          <w:rFonts w:ascii="Arial" w:hAnsi="Arial" w:cs="Arial"/>
          <w:b/>
          <w:i/>
          <w:sz w:val="24"/>
          <w:szCs w:val="24"/>
        </w:rPr>
        <w:t>5. Komunikačné kompetencie:</w:t>
      </w:r>
    </w:p>
    <w:p w:rsidR="004C01C5" w:rsidRDefault="004C01C5" w:rsidP="00D35C27">
      <w:pPr>
        <w:numPr>
          <w:ilvl w:val="0"/>
          <w:numId w:val="17"/>
        </w:numPr>
        <w:spacing w:after="0" w:line="240" w:lineRule="auto"/>
        <w:jc w:val="both"/>
        <w:rPr>
          <w:rFonts w:ascii="Arial" w:hAnsi="Arial" w:cs="Arial"/>
          <w:sz w:val="24"/>
          <w:szCs w:val="24"/>
        </w:rPr>
      </w:pPr>
      <w:r>
        <w:rPr>
          <w:rFonts w:ascii="Arial" w:hAnsi="Arial" w:cs="Arial"/>
          <w:sz w:val="24"/>
          <w:szCs w:val="24"/>
        </w:rPr>
        <w:t>vedieť sa písomne aj ústne vyjadriť</w:t>
      </w:r>
    </w:p>
    <w:p w:rsidR="004C01C5" w:rsidRDefault="004C01C5" w:rsidP="00D35C27">
      <w:pPr>
        <w:numPr>
          <w:ilvl w:val="0"/>
          <w:numId w:val="17"/>
        </w:numPr>
        <w:spacing w:after="0" w:line="240" w:lineRule="auto"/>
        <w:jc w:val="both"/>
        <w:rPr>
          <w:rFonts w:ascii="Arial" w:hAnsi="Arial" w:cs="Arial"/>
          <w:sz w:val="24"/>
          <w:szCs w:val="24"/>
        </w:rPr>
      </w:pPr>
      <w:r>
        <w:rPr>
          <w:rFonts w:ascii="Arial" w:hAnsi="Arial" w:cs="Arial"/>
          <w:sz w:val="24"/>
          <w:szCs w:val="24"/>
        </w:rPr>
        <w:t>vedieť čítať s porozumením, vedieť použiť získané informácie</w:t>
      </w:r>
    </w:p>
    <w:p w:rsidR="004C01C5" w:rsidRDefault="004C01C5" w:rsidP="00D35C27">
      <w:pPr>
        <w:numPr>
          <w:ilvl w:val="0"/>
          <w:numId w:val="17"/>
        </w:numPr>
        <w:spacing w:after="0" w:line="240" w:lineRule="auto"/>
        <w:jc w:val="both"/>
        <w:rPr>
          <w:rFonts w:ascii="Arial" w:hAnsi="Arial" w:cs="Arial"/>
          <w:sz w:val="24"/>
          <w:szCs w:val="24"/>
        </w:rPr>
      </w:pPr>
      <w:r>
        <w:rPr>
          <w:rFonts w:ascii="Arial" w:hAnsi="Arial" w:cs="Arial"/>
          <w:sz w:val="24"/>
          <w:szCs w:val="24"/>
        </w:rPr>
        <w:t>vedieť pozorne počúvať</w:t>
      </w:r>
    </w:p>
    <w:p w:rsidR="004C01C5" w:rsidRDefault="004C01C5" w:rsidP="00D35C27">
      <w:pPr>
        <w:numPr>
          <w:ilvl w:val="0"/>
          <w:numId w:val="17"/>
        </w:numPr>
        <w:spacing w:after="0" w:line="240" w:lineRule="auto"/>
        <w:jc w:val="both"/>
        <w:rPr>
          <w:rFonts w:ascii="Arial" w:hAnsi="Arial" w:cs="Arial"/>
          <w:sz w:val="24"/>
          <w:szCs w:val="24"/>
        </w:rPr>
      </w:pPr>
      <w:r>
        <w:rPr>
          <w:rFonts w:ascii="Arial" w:hAnsi="Arial" w:cs="Arial"/>
          <w:sz w:val="24"/>
          <w:szCs w:val="24"/>
        </w:rPr>
        <w:t>vedieť argumentovať</w:t>
      </w:r>
    </w:p>
    <w:p w:rsidR="004C01C5" w:rsidRDefault="004C01C5" w:rsidP="00D35C27">
      <w:pPr>
        <w:numPr>
          <w:ilvl w:val="0"/>
          <w:numId w:val="17"/>
        </w:numPr>
        <w:spacing w:after="0" w:line="240" w:lineRule="auto"/>
        <w:jc w:val="both"/>
        <w:rPr>
          <w:rFonts w:ascii="Arial" w:hAnsi="Arial" w:cs="Arial"/>
          <w:sz w:val="24"/>
          <w:szCs w:val="24"/>
        </w:rPr>
      </w:pPr>
      <w:r>
        <w:rPr>
          <w:rFonts w:ascii="Arial" w:hAnsi="Arial" w:cs="Arial"/>
          <w:sz w:val="24"/>
          <w:szCs w:val="24"/>
        </w:rPr>
        <w:t>vedieť aplikovať získané vedomosti a zručnosti</w:t>
      </w:r>
    </w:p>
    <w:p w:rsidR="004C01C5" w:rsidRDefault="004C01C5" w:rsidP="00D35C27">
      <w:pPr>
        <w:numPr>
          <w:ilvl w:val="0"/>
          <w:numId w:val="17"/>
        </w:numPr>
        <w:spacing w:after="0" w:line="240" w:lineRule="auto"/>
        <w:jc w:val="both"/>
        <w:rPr>
          <w:rFonts w:ascii="Arial" w:hAnsi="Arial" w:cs="Arial"/>
          <w:sz w:val="24"/>
          <w:szCs w:val="24"/>
        </w:rPr>
      </w:pPr>
      <w:r>
        <w:rPr>
          <w:rFonts w:ascii="Arial" w:hAnsi="Arial" w:cs="Arial"/>
          <w:sz w:val="24"/>
          <w:szCs w:val="24"/>
        </w:rPr>
        <w:t>vedieť spracovávať písomný materiál zrozumiteľným spôsobom</w:t>
      </w:r>
    </w:p>
    <w:p w:rsidR="004C01C5" w:rsidRDefault="004C01C5" w:rsidP="00D35C27">
      <w:pPr>
        <w:numPr>
          <w:ilvl w:val="0"/>
          <w:numId w:val="17"/>
        </w:numPr>
        <w:spacing w:after="0" w:line="240" w:lineRule="auto"/>
        <w:jc w:val="both"/>
        <w:rPr>
          <w:rFonts w:ascii="Arial" w:hAnsi="Arial" w:cs="Arial"/>
          <w:sz w:val="24"/>
          <w:szCs w:val="24"/>
        </w:rPr>
      </w:pPr>
      <w:r>
        <w:rPr>
          <w:rFonts w:ascii="Arial" w:hAnsi="Arial" w:cs="Arial"/>
          <w:sz w:val="24"/>
          <w:szCs w:val="24"/>
        </w:rPr>
        <w:t>vedieť komunikovať v cudzom jazyku na požadovanej úrovni</w:t>
      </w:r>
    </w:p>
    <w:p w:rsidR="004C01C5" w:rsidRDefault="004C01C5" w:rsidP="004C01C5">
      <w:pPr>
        <w:spacing w:after="0" w:line="240" w:lineRule="auto"/>
        <w:jc w:val="both"/>
        <w:rPr>
          <w:rFonts w:ascii="Arial" w:hAnsi="Arial" w:cs="Arial"/>
          <w:sz w:val="24"/>
          <w:szCs w:val="24"/>
        </w:rPr>
      </w:pPr>
    </w:p>
    <w:p w:rsidR="004C01C5" w:rsidRDefault="004C01C5" w:rsidP="004C01C5">
      <w:pPr>
        <w:spacing w:after="0" w:line="240" w:lineRule="auto"/>
        <w:jc w:val="both"/>
        <w:rPr>
          <w:rFonts w:ascii="Arial" w:hAnsi="Arial" w:cs="Arial"/>
          <w:sz w:val="24"/>
          <w:szCs w:val="24"/>
        </w:rPr>
      </w:pPr>
      <w:r>
        <w:rPr>
          <w:rFonts w:ascii="Arial" w:hAnsi="Arial" w:cs="Arial"/>
          <w:b/>
          <w:i/>
          <w:sz w:val="24"/>
          <w:szCs w:val="24"/>
        </w:rPr>
        <w:t>6. Personálne kompetencie:</w:t>
      </w:r>
    </w:p>
    <w:p w:rsidR="004C01C5" w:rsidRDefault="004C01C5" w:rsidP="00D35C27">
      <w:pPr>
        <w:numPr>
          <w:ilvl w:val="0"/>
          <w:numId w:val="18"/>
        </w:numPr>
        <w:spacing w:after="0" w:line="240" w:lineRule="auto"/>
        <w:jc w:val="both"/>
        <w:rPr>
          <w:rFonts w:ascii="Arial" w:hAnsi="Arial" w:cs="Arial"/>
          <w:sz w:val="24"/>
          <w:szCs w:val="24"/>
        </w:rPr>
      </w:pPr>
      <w:r>
        <w:rPr>
          <w:rFonts w:ascii="Arial" w:hAnsi="Arial" w:cs="Arial"/>
          <w:sz w:val="24"/>
          <w:szCs w:val="24"/>
        </w:rPr>
        <w:t>vedieť sa presadiť a realizovať</w:t>
      </w:r>
    </w:p>
    <w:p w:rsidR="004C01C5" w:rsidRDefault="004C01C5" w:rsidP="00D35C27">
      <w:pPr>
        <w:numPr>
          <w:ilvl w:val="0"/>
          <w:numId w:val="18"/>
        </w:numPr>
        <w:spacing w:after="0" w:line="240" w:lineRule="auto"/>
        <w:jc w:val="both"/>
        <w:rPr>
          <w:rFonts w:ascii="Arial" w:hAnsi="Arial" w:cs="Arial"/>
          <w:sz w:val="24"/>
          <w:szCs w:val="24"/>
        </w:rPr>
      </w:pPr>
      <w:r>
        <w:rPr>
          <w:rFonts w:ascii="Arial" w:hAnsi="Arial" w:cs="Arial"/>
          <w:sz w:val="24"/>
          <w:szCs w:val="24"/>
        </w:rPr>
        <w:t>vedieť hodnotiť sám seba a dôverovať si</w:t>
      </w:r>
    </w:p>
    <w:p w:rsidR="004C01C5" w:rsidRDefault="004C01C5" w:rsidP="00D35C27">
      <w:pPr>
        <w:numPr>
          <w:ilvl w:val="0"/>
          <w:numId w:val="18"/>
        </w:numPr>
        <w:spacing w:after="0" w:line="240" w:lineRule="auto"/>
        <w:jc w:val="both"/>
        <w:rPr>
          <w:rFonts w:ascii="Arial" w:hAnsi="Arial" w:cs="Arial"/>
          <w:sz w:val="24"/>
          <w:szCs w:val="24"/>
        </w:rPr>
      </w:pPr>
      <w:r>
        <w:rPr>
          <w:rFonts w:ascii="Arial" w:hAnsi="Arial" w:cs="Arial"/>
          <w:sz w:val="24"/>
          <w:szCs w:val="24"/>
        </w:rPr>
        <w:t>vedieť sa ovládať a niesť zodpovednosť za svoje správanie a prácu</w:t>
      </w:r>
    </w:p>
    <w:p w:rsidR="004C01C5" w:rsidRPr="004C01C5" w:rsidRDefault="004C01C5" w:rsidP="00D35C27">
      <w:pPr>
        <w:numPr>
          <w:ilvl w:val="0"/>
          <w:numId w:val="18"/>
        </w:numPr>
        <w:spacing w:after="0" w:line="240" w:lineRule="auto"/>
        <w:jc w:val="both"/>
        <w:rPr>
          <w:rFonts w:ascii="Arial" w:hAnsi="Arial" w:cs="Arial"/>
          <w:sz w:val="24"/>
          <w:szCs w:val="24"/>
        </w:rPr>
      </w:pPr>
      <w:r>
        <w:rPr>
          <w:rFonts w:ascii="Arial" w:hAnsi="Arial" w:cs="Arial"/>
          <w:sz w:val="24"/>
          <w:szCs w:val="24"/>
        </w:rPr>
        <w:t>vedieť pracovať s chybou a priznať si ju  (sebahodnotenie a sebareflexia)</w:t>
      </w:r>
    </w:p>
    <w:p w:rsidR="004818B3" w:rsidRDefault="004818B3" w:rsidP="002C6E2F">
      <w:pPr>
        <w:spacing w:after="0" w:line="240" w:lineRule="auto"/>
        <w:ind w:firstLine="708"/>
        <w:jc w:val="both"/>
        <w:rPr>
          <w:rFonts w:ascii="Arial" w:hAnsi="Arial" w:cs="Arial"/>
          <w:sz w:val="24"/>
          <w:szCs w:val="24"/>
        </w:rPr>
      </w:pPr>
    </w:p>
    <w:p w:rsidR="007D590F" w:rsidRDefault="007D590F" w:rsidP="002C6E2F">
      <w:pPr>
        <w:spacing w:after="0" w:line="240" w:lineRule="auto"/>
        <w:ind w:firstLine="708"/>
        <w:jc w:val="both"/>
        <w:rPr>
          <w:rFonts w:ascii="Arial" w:hAnsi="Arial" w:cs="Arial"/>
          <w:sz w:val="24"/>
          <w:szCs w:val="24"/>
        </w:rPr>
      </w:pPr>
    </w:p>
    <w:p w:rsidR="00D733ED" w:rsidRPr="007D590F" w:rsidRDefault="00D733ED" w:rsidP="00C316DF">
      <w:pPr>
        <w:spacing w:before="120" w:after="0" w:line="360" w:lineRule="auto"/>
        <w:jc w:val="both"/>
        <w:rPr>
          <w:rFonts w:ascii="Arial" w:hAnsi="Arial" w:cs="Arial"/>
          <w:b/>
          <w:sz w:val="24"/>
          <w:szCs w:val="24"/>
        </w:rPr>
      </w:pPr>
      <w:r w:rsidRPr="00935FA1">
        <w:rPr>
          <w:rFonts w:ascii="Arial" w:hAnsi="Arial" w:cs="Arial"/>
          <w:sz w:val="24"/>
          <w:szCs w:val="24"/>
        </w:rPr>
        <w:t xml:space="preserve">  </w:t>
      </w:r>
      <w:r w:rsidR="0046455E">
        <w:rPr>
          <w:rFonts w:ascii="Arial" w:hAnsi="Arial" w:cs="Arial"/>
          <w:b/>
          <w:sz w:val="24"/>
          <w:szCs w:val="24"/>
        </w:rPr>
        <w:t>2.5</w:t>
      </w:r>
      <w:r w:rsidR="002833FC" w:rsidRPr="007D590F">
        <w:rPr>
          <w:rFonts w:ascii="Arial" w:hAnsi="Arial" w:cs="Arial"/>
          <w:b/>
          <w:sz w:val="24"/>
          <w:szCs w:val="24"/>
        </w:rPr>
        <w:t xml:space="preserve">. </w:t>
      </w:r>
      <w:r w:rsidRPr="007D590F">
        <w:rPr>
          <w:rFonts w:ascii="Arial" w:hAnsi="Arial" w:cs="Arial"/>
          <w:b/>
          <w:sz w:val="24"/>
          <w:szCs w:val="24"/>
        </w:rPr>
        <w:t xml:space="preserve">Pedagogické stratégie </w:t>
      </w:r>
    </w:p>
    <w:p w:rsidR="00D733ED" w:rsidRPr="000B12AA" w:rsidRDefault="000B12AA" w:rsidP="000B12AA">
      <w:pPr>
        <w:spacing w:before="120" w:after="0" w:line="240" w:lineRule="auto"/>
        <w:jc w:val="both"/>
        <w:rPr>
          <w:rFonts w:ascii="Arial" w:hAnsi="Arial" w:cs="Arial"/>
          <w:sz w:val="24"/>
          <w:szCs w:val="24"/>
        </w:rPr>
      </w:pPr>
      <w:r>
        <w:rPr>
          <w:rFonts w:cs="Arial"/>
          <w:b/>
          <w:sz w:val="24"/>
          <w:szCs w:val="24"/>
        </w:rPr>
        <w:t xml:space="preserve">         </w:t>
      </w:r>
      <w:r>
        <w:rPr>
          <w:rFonts w:ascii="Arial" w:hAnsi="Arial" w:cs="Arial"/>
          <w:sz w:val="24"/>
          <w:szCs w:val="24"/>
        </w:rPr>
        <w:t xml:space="preserve">Vhodne zvolenými formami a metódami práce chceme </w:t>
      </w:r>
      <w:r w:rsidR="00BD1584">
        <w:rPr>
          <w:rFonts w:ascii="Arial" w:hAnsi="Arial" w:cs="Arial"/>
          <w:sz w:val="24"/>
          <w:szCs w:val="24"/>
        </w:rPr>
        <w:t>motivovať žiakov do učenia a rozvíjať ich</w:t>
      </w:r>
      <w:r>
        <w:rPr>
          <w:rFonts w:ascii="Arial" w:hAnsi="Arial" w:cs="Arial"/>
          <w:sz w:val="24"/>
          <w:szCs w:val="24"/>
        </w:rPr>
        <w:t xml:space="preserve"> tvorivé myslenie, samostatnosť, aktivitu a sebahodnotenie. Chceme podporovať ich osobnostný a sociálny rozvoj prácou v skupinách s prihliadnutím na ich individuálne s</w:t>
      </w:r>
      <w:r w:rsidR="00C929C6">
        <w:rPr>
          <w:rFonts w:ascii="Arial" w:hAnsi="Arial" w:cs="Arial"/>
          <w:sz w:val="24"/>
          <w:szCs w:val="24"/>
        </w:rPr>
        <w:t>chopnosti. Rozvíjať talent a mimoriadne nadanie žiakov in</w:t>
      </w:r>
      <w:r w:rsidR="0056536B">
        <w:rPr>
          <w:rFonts w:ascii="Arial" w:hAnsi="Arial" w:cs="Arial"/>
          <w:sz w:val="24"/>
          <w:szCs w:val="24"/>
        </w:rPr>
        <w:t>d</w:t>
      </w:r>
      <w:r w:rsidR="00C929C6">
        <w:rPr>
          <w:rFonts w:ascii="Arial" w:hAnsi="Arial" w:cs="Arial"/>
          <w:sz w:val="24"/>
          <w:szCs w:val="24"/>
        </w:rPr>
        <w:t>ividuálnymi úlohami.</w:t>
      </w:r>
      <w:r w:rsidR="0056536B">
        <w:rPr>
          <w:rFonts w:ascii="Arial" w:hAnsi="Arial" w:cs="Arial"/>
          <w:sz w:val="24"/>
          <w:szCs w:val="24"/>
        </w:rPr>
        <w:t xml:space="preserve"> </w:t>
      </w:r>
      <w:r w:rsidR="00875E29">
        <w:rPr>
          <w:rFonts w:ascii="Arial" w:hAnsi="Arial" w:cs="Arial"/>
          <w:sz w:val="24"/>
          <w:szCs w:val="24"/>
        </w:rPr>
        <w:t>Dôraz budeme klásť na samostatnosť a zodpovednosť za učenie.</w:t>
      </w:r>
    </w:p>
    <w:p w:rsidR="00C929C6" w:rsidRDefault="000B12AA" w:rsidP="000B12AA">
      <w:pPr>
        <w:spacing w:after="0" w:line="240" w:lineRule="auto"/>
        <w:rPr>
          <w:rFonts w:ascii="Arial" w:hAnsi="Arial" w:cs="Arial"/>
          <w:sz w:val="24"/>
          <w:szCs w:val="24"/>
        </w:rPr>
      </w:pPr>
      <w:r>
        <w:rPr>
          <w:rFonts w:ascii="Arial" w:hAnsi="Arial" w:cs="Arial"/>
          <w:sz w:val="24"/>
          <w:szCs w:val="24"/>
        </w:rPr>
        <w:t xml:space="preserve">         </w:t>
      </w:r>
      <w:r w:rsidR="00C929C6">
        <w:rPr>
          <w:rFonts w:ascii="Arial" w:hAnsi="Arial" w:cs="Arial"/>
          <w:sz w:val="24"/>
          <w:szCs w:val="24"/>
        </w:rPr>
        <w:t xml:space="preserve">Podporujeme výučbu </w:t>
      </w:r>
      <w:r w:rsidR="00D733ED" w:rsidRPr="0033578C">
        <w:rPr>
          <w:rFonts w:ascii="Arial" w:hAnsi="Arial" w:cs="Arial"/>
          <w:sz w:val="24"/>
          <w:szCs w:val="24"/>
        </w:rPr>
        <w:t>pomoco</w:t>
      </w:r>
      <w:r>
        <w:rPr>
          <w:rFonts w:ascii="Arial" w:hAnsi="Arial" w:cs="Arial"/>
          <w:sz w:val="24"/>
          <w:szCs w:val="24"/>
        </w:rPr>
        <w:t>u didaktickej tech</w:t>
      </w:r>
      <w:r w:rsidR="00C929C6">
        <w:rPr>
          <w:rFonts w:ascii="Arial" w:hAnsi="Arial" w:cs="Arial"/>
          <w:sz w:val="24"/>
          <w:szCs w:val="24"/>
        </w:rPr>
        <w:t>niky a IKT,</w:t>
      </w:r>
      <w:r>
        <w:rPr>
          <w:rFonts w:ascii="Arial" w:hAnsi="Arial" w:cs="Arial"/>
          <w:sz w:val="24"/>
          <w:szCs w:val="24"/>
        </w:rPr>
        <w:t xml:space="preserve"> </w:t>
      </w:r>
      <w:r w:rsidR="00C929C6">
        <w:rPr>
          <w:rFonts w:ascii="Arial" w:hAnsi="Arial" w:cs="Arial"/>
          <w:sz w:val="24"/>
          <w:szCs w:val="24"/>
        </w:rPr>
        <w:t>diskusie ,</w:t>
      </w:r>
      <w:r w:rsidR="00D733ED" w:rsidRPr="0033578C">
        <w:rPr>
          <w:rFonts w:ascii="Arial" w:hAnsi="Arial" w:cs="Arial"/>
          <w:sz w:val="24"/>
          <w:szCs w:val="24"/>
        </w:rPr>
        <w:t>samostatné</w:t>
      </w:r>
    </w:p>
    <w:p w:rsidR="00D733ED" w:rsidRPr="00C929C6" w:rsidRDefault="00D733ED" w:rsidP="00C929C6">
      <w:pPr>
        <w:spacing w:after="0" w:line="240" w:lineRule="auto"/>
        <w:rPr>
          <w:rFonts w:ascii="Arial" w:hAnsi="Arial" w:cs="Arial"/>
          <w:sz w:val="24"/>
          <w:szCs w:val="24"/>
        </w:rPr>
      </w:pPr>
      <w:r w:rsidRPr="0033578C">
        <w:rPr>
          <w:rFonts w:ascii="Arial" w:hAnsi="Arial" w:cs="Arial"/>
          <w:sz w:val="24"/>
          <w:szCs w:val="24"/>
        </w:rPr>
        <w:t xml:space="preserve"> a tímové projekty,</w:t>
      </w:r>
      <w:r w:rsidR="000B12AA">
        <w:rPr>
          <w:rFonts w:ascii="Arial" w:hAnsi="Arial" w:cs="Arial"/>
          <w:sz w:val="24"/>
          <w:szCs w:val="24"/>
        </w:rPr>
        <w:t xml:space="preserve"> ich verejnú prezentáciu a</w:t>
      </w:r>
      <w:r w:rsidR="00875E29">
        <w:rPr>
          <w:rFonts w:ascii="Arial" w:hAnsi="Arial" w:cs="Arial"/>
          <w:sz w:val="24"/>
          <w:szCs w:val="24"/>
        </w:rPr>
        <w:t> obhajobu, exkurzie, športové aktivity a kurzy a rôzne výchovné aktivity súvisiace s výchovou a vzdelávaním.</w:t>
      </w:r>
      <w:r w:rsidRPr="0033578C">
        <w:rPr>
          <w:rFonts w:ascii="Arial" w:hAnsi="Arial" w:cs="Arial"/>
          <w:sz w:val="24"/>
          <w:szCs w:val="24"/>
        </w:rPr>
        <w:t xml:space="preserve"> </w:t>
      </w:r>
    </w:p>
    <w:p w:rsidR="00D733ED" w:rsidRDefault="00C929C6" w:rsidP="00C929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D733ED" w:rsidRPr="0033578C">
        <w:rPr>
          <w:rFonts w:ascii="Arial" w:hAnsi="Arial" w:cs="Arial"/>
          <w:sz w:val="24"/>
          <w:szCs w:val="24"/>
        </w:rPr>
        <w:t xml:space="preserve">Pri  prevencii drogových závislostí sa chceme zamerať </w:t>
      </w:r>
      <w:r w:rsidR="009B4147">
        <w:rPr>
          <w:rFonts w:ascii="Arial" w:hAnsi="Arial" w:cs="Arial"/>
          <w:sz w:val="24"/>
          <w:szCs w:val="24"/>
        </w:rPr>
        <w:t xml:space="preserve">aj na iné aktivity ako besedy. </w:t>
      </w:r>
      <w:r w:rsidR="00D733ED" w:rsidRPr="0033578C">
        <w:rPr>
          <w:rFonts w:ascii="Arial" w:hAnsi="Arial" w:cs="Arial"/>
          <w:sz w:val="24"/>
          <w:szCs w:val="24"/>
        </w:rPr>
        <w:t>Napriek tomu, že s tvrdými drogami sme sa nestretli, treba sústavne pôsobiť proti fajčeniu a alkoholickým nápojom cez koordinátora, rodičov a všetkých vyučujúcich, účelným využívaním vo</w:t>
      </w:r>
      <w:r w:rsidR="009B4147">
        <w:rPr>
          <w:rFonts w:ascii="Arial" w:hAnsi="Arial" w:cs="Arial"/>
          <w:sz w:val="24"/>
          <w:szCs w:val="24"/>
        </w:rPr>
        <w:t>ľného času i vlastným príkladom</w:t>
      </w:r>
      <w:r w:rsidR="00D733ED" w:rsidRPr="0033578C">
        <w:rPr>
          <w:rFonts w:ascii="Arial" w:hAnsi="Arial" w:cs="Arial"/>
          <w:sz w:val="24"/>
          <w:szCs w:val="24"/>
        </w:rPr>
        <w:t>.</w:t>
      </w:r>
    </w:p>
    <w:p w:rsidR="00BD1584" w:rsidRDefault="00BD1584" w:rsidP="00C929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Aktívitami ako sú zber druhotných surovín, triedenie odpadu a čistenie okolia školy</w:t>
      </w:r>
      <w:r w:rsidR="00B30929">
        <w:rPr>
          <w:rFonts w:ascii="Arial" w:hAnsi="Arial" w:cs="Arial"/>
          <w:sz w:val="24"/>
          <w:szCs w:val="24"/>
        </w:rPr>
        <w:t xml:space="preserve"> i iných priestranstiev budeme rozvíjať environmentálne povedomie našich žiakov.</w:t>
      </w:r>
      <w:r>
        <w:rPr>
          <w:rFonts w:ascii="Arial" w:hAnsi="Arial" w:cs="Arial"/>
          <w:sz w:val="24"/>
          <w:szCs w:val="24"/>
        </w:rPr>
        <w:t xml:space="preserve"> </w:t>
      </w:r>
    </w:p>
    <w:p w:rsidR="0032623C" w:rsidRDefault="00875E29" w:rsidP="00C929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V každom prípade sme sa zamerali na to, aby metódy a formy práce rozvíjali kľúčové spôsobilosti žiakov a boli v súlade so zámermi školy</w:t>
      </w:r>
      <w:r w:rsidR="0046455E">
        <w:rPr>
          <w:rFonts w:ascii="Arial" w:hAnsi="Arial" w:cs="Arial"/>
          <w:sz w:val="24"/>
          <w:szCs w:val="24"/>
        </w:rPr>
        <w:t>.</w:t>
      </w:r>
    </w:p>
    <w:p w:rsidR="00875E29" w:rsidRDefault="00875E29" w:rsidP="00C929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875E29" w:rsidRDefault="00875E29" w:rsidP="00C929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Pri určovaní pedagogických stratégií sme si stanovili kompetenčný profil učiteľa</w:t>
      </w:r>
      <w:r w:rsidR="0032623C">
        <w:rPr>
          <w:rFonts w:ascii="Arial" w:hAnsi="Arial" w:cs="Arial"/>
          <w:sz w:val="24"/>
          <w:szCs w:val="24"/>
        </w:rPr>
        <w:t xml:space="preserve"> – požiadavky, ktoré na neho kladie nový školský zákon a potrebu celoživotného vzdelávania.</w:t>
      </w:r>
    </w:p>
    <w:p w:rsidR="00875E29" w:rsidRDefault="00875E29" w:rsidP="00C929C6">
      <w:pPr>
        <w:autoSpaceDE w:val="0"/>
        <w:autoSpaceDN w:val="0"/>
        <w:adjustRightInd w:val="0"/>
        <w:spacing w:after="0" w:line="240" w:lineRule="auto"/>
        <w:jc w:val="both"/>
        <w:rPr>
          <w:rFonts w:ascii="Arial" w:hAnsi="Arial" w:cs="Arial"/>
          <w:sz w:val="24"/>
          <w:szCs w:val="24"/>
        </w:rPr>
      </w:pPr>
    </w:p>
    <w:p w:rsidR="00875E29" w:rsidRDefault="00875E29" w:rsidP="00875E2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Kompetenčný profil pedagogického zamestnanca</w:t>
      </w:r>
    </w:p>
    <w:p w:rsidR="0032623C" w:rsidRDefault="0032623C" w:rsidP="00875E29">
      <w:pPr>
        <w:autoSpaceDE w:val="0"/>
        <w:autoSpaceDN w:val="0"/>
        <w:adjustRightInd w:val="0"/>
        <w:spacing w:after="0" w:line="240" w:lineRule="auto"/>
        <w:jc w:val="both"/>
        <w:rPr>
          <w:rFonts w:ascii="Arial" w:hAnsi="Arial" w:cs="Arial"/>
          <w:b/>
          <w:sz w:val="24"/>
          <w:szCs w:val="24"/>
        </w:rPr>
      </w:pPr>
    </w:p>
    <w:p w:rsidR="0032623C" w:rsidRDefault="0032623C" w:rsidP="00875E29">
      <w:pPr>
        <w:autoSpaceDE w:val="0"/>
        <w:autoSpaceDN w:val="0"/>
        <w:adjustRightInd w:val="0"/>
        <w:spacing w:after="0" w:line="240" w:lineRule="auto"/>
        <w:jc w:val="both"/>
        <w:rPr>
          <w:rFonts w:ascii="Arial" w:hAnsi="Arial" w:cs="Arial"/>
          <w:sz w:val="24"/>
          <w:szCs w:val="24"/>
        </w:rPr>
      </w:pPr>
      <w:r w:rsidRPr="0032623C">
        <w:rPr>
          <w:rFonts w:ascii="Arial" w:hAnsi="Arial" w:cs="Arial"/>
          <w:b/>
          <w:i/>
          <w:sz w:val="24"/>
          <w:szCs w:val="24"/>
        </w:rPr>
        <w:t xml:space="preserve">1.    Smerom </w:t>
      </w:r>
      <w:r>
        <w:rPr>
          <w:rFonts w:ascii="Arial" w:hAnsi="Arial" w:cs="Arial"/>
          <w:b/>
          <w:i/>
          <w:sz w:val="24"/>
          <w:szCs w:val="24"/>
        </w:rPr>
        <w:t>k žiakovi</w:t>
      </w:r>
    </w:p>
    <w:p w:rsidR="0032623C" w:rsidRDefault="0032623C" w:rsidP="00875E29">
      <w:pPr>
        <w:autoSpaceDE w:val="0"/>
        <w:autoSpaceDN w:val="0"/>
        <w:adjustRightInd w:val="0"/>
        <w:spacing w:after="0" w:line="240" w:lineRule="auto"/>
        <w:jc w:val="both"/>
        <w:rPr>
          <w:rFonts w:ascii="Arial" w:hAnsi="Arial" w:cs="Arial"/>
          <w:sz w:val="24"/>
          <w:szCs w:val="24"/>
        </w:rPr>
      </w:pPr>
    </w:p>
    <w:p w:rsidR="0032623C" w:rsidRDefault="0032623C" w:rsidP="00875E2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Diagnostické kompetencie:</w:t>
      </w:r>
    </w:p>
    <w:p w:rsidR="0032623C" w:rsidRDefault="0032623C" w:rsidP="00D35C27">
      <w:pPr>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vedieť identifikovať vývinové a individuálne charakteristiky žiaka</w:t>
      </w:r>
    </w:p>
    <w:p w:rsidR="0032623C" w:rsidRDefault="0032623C" w:rsidP="00D35C27">
      <w:pPr>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poznať socikultúrny kontext rozvoja žiaka</w:t>
      </w:r>
    </w:p>
    <w:p w:rsidR="0032623C" w:rsidRDefault="0032623C" w:rsidP="00D35C27">
      <w:pPr>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poznať psychické a sociálne faktory učenia sa žiaka</w:t>
      </w:r>
    </w:p>
    <w:p w:rsidR="0032623C" w:rsidRDefault="0032623C" w:rsidP="0032623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Pedagogické kompetencie:</w:t>
      </w:r>
    </w:p>
    <w:p w:rsidR="0032623C" w:rsidRDefault="0032623C" w:rsidP="00D35C27">
      <w:pPr>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poznať a vedieť ovplyvniť personálny rozvoj žiaka (rozvíjať sebavnímanie, sebadôveru, sebareguláciu, kreativitu, samostnatnosť...)</w:t>
      </w:r>
    </w:p>
    <w:p w:rsidR="0032623C" w:rsidRDefault="0032623C" w:rsidP="00D35C27">
      <w:pPr>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poznať a ovplyvňovať sociálny rozvoj žiaka (empatia, asertivita, pedagogický takt, spolupráca, komunikačné schopnosti ...)</w:t>
      </w:r>
    </w:p>
    <w:p w:rsidR="0032623C" w:rsidRDefault="0032623C" w:rsidP="00D35C27">
      <w:pPr>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poznať a ovplyvňovať kognitívny rozvoj žiaka (intelekt, inteligencia, rozumové schopnosti)</w:t>
      </w:r>
    </w:p>
    <w:p w:rsidR="0032623C" w:rsidRDefault="0032623C" w:rsidP="0032623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Intervenčné kompetencie:</w:t>
      </w:r>
    </w:p>
    <w:p w:rsidR="0032623C" w:rsidRDefault="0032623C" w:rsidP="00D35C27">
      <w:pPr>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poskytovať poradenstvo žiakovi a rodičom v otázkach </w:t>
      </w:r>
      <w:r w:rsidR="00AA68B8">
        <w:rPr>
          <w:rFonts w:ascii="Arial" w:hAnsi="Arial" w:cs="Arial"/>
          <w:sz w:val="24"/>
          <w:szCs w:val="24"/>
        </w:rPr>
        <w:t>personálnych, sociál-</w:t>
      </w:r>
    </w:p>
    <w:p w:rsidR="00AA68B8" w:rsidRDefault="00AA68B8" w:rsidP="00AA68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nych a kognitívnych</w:t>
      </w:r>
    </w:p>
    <w:p w:rsidR="00AA68B8" w:rsidRDefault="00AA68B8" w:rsidP="00D35C27">
      <w:pPr>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spolupracovať s odborníkmi (logopéd, špeciálny pedagóg, psychológ)</w:t>
      </w:r>
    </w:p>
    <w:p w:rsidR="00AA68B8" w:rsidRDefault="00AA68B8" w:rsidP="00D35C27">
      <w:pPr>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spolupracovať so širšou verejnosťou (inštitúcie v obci, podnikateľské subjekty,</w:t>
      </w:r>
    </w:p>
    <w:p w:rsidR="00AA68B8" w:rsidRDefault="00AA68B8" w:rsidP="00AA68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zriaďovateľ, učiteľky MŠ)</w:t>
      </w:r>
    </w:p>
    <w:p w:rsidR="00AA68B8" w:rsidRDefault="00AA68B8" w:rsidP="00AA68B8">
      <w:pPr>
        <w:autoSpaceDE w:val="0"/>
        <w:autoSpaceDN w:val="0"/>
        <w:adjustRightInd w:val="0"/>
        <w:spacing w:after="0" w:line="240" w:lineRule="auto"/>
        <w:ind w:left="720"/>
        <w:jc w:val="both"/>
        <w:rPr>
          <w:rFonts w:ascii="Arial" w:hAnsi="Arial" w:cs="Arial"/>
          <w:sz w:val="24"/>
          <w:szCs w:val="24"/>
        </w:rPr>
      </w:pPr>
    </w:p>
    <w:p w:rsidR="00AA68B8" w:rsidRDefault="00AA68B8" w:rsidP="00AA68B8">
      <w:pPr>
        <w:autoSpaceDE w:val="0"/>
        <w:autoSpaceDN w:val="0"/>
        <w:adjustRightInd w:val="0"/>
        <w:spacing w:after="0" w:line="240" w:lineRule="auto"/>
        <w:jc w:val="both"/>
        <w:rPr>
          <w:rFonts w:ascii="Arial" w:hAnsi="Arial" w:cs="Arial"/>
          <w:sz w:val="24"/>
          <w:szCs w:val="24"/>
        </w:rPr>
      </w:pPr>
      <w:r>
        <w:rPr>
          <w:rFonts w:ascii="Arial" w:hAnsi="Arial" w:cs="Arial"/>
          <w:b/>
          <w:i/>
          <w:sz w:val="24"/>
          <w:szCs w:val="24"/>
        </w:rPr>
        <w:t>2.      Smerom k edukačnému procesu</w:t>
      </w:r>
    </w:p>
    <w:p w:rsidR="00AA68B8" w:rsidRDefault="00AA68B8" w:rsidP="00AA68B8">
      <w:pPr>
        <w:autoSpaceDE w:val="0"/>
        <w:autoSpaceDN w:val="0"/>
        <w:adjustRightInd w:val="0"/>
        <w:spacing w:after="0" w:line="240" w:lineRule="auto"/>
        <w:jc w:val="both"/>
        <w:rPr>
          <w:rFonts w:ascii="Arial" w:hAnsi="Arial" w:cs="Arial"/>
          <w:sz w:val="24"/>
          <w:szCs w:val="24"/>
        </w:rPr>
      </w:pPr>
    </w:p>
    <w:p w:rsidR="00AA68B8" w:rsidRDefault="00AA68B8" w:rsidP="00AA68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Psychodidaktické kompetencie:</w:t>
      </w:r>
    </w:p>
    <w:p w:rsidR="00AA68B8" w:rsidRDefault="00AA68B8" w:rsidP="00D35C27">
      <w:pPr>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vedieť naplánovať výchovno-vzdelávací proces</w:t>
      </w:r>
    </w:p>
    <w:p w:rsidR="00AA68B8" w:rsidRDefault="00AA68B8" w:rsidP="00D35C27">
      <w:pPr>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vedieť stanoviť ciele výchovy a vzdelávania orientované smerom na žiaka</w:t>
      </w:r>
    </w:p>
    <w:p w:rsidR="00AA68B8" w:rsidRDefault="00AA68B8" w:rsidP="00D35C27">
      <w:pPr>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vybrať adekvátne metodické postupy, materiálne a technické zabezpečnie výchovy a vzdelávania</w:t>
      </w:r>
    </w:p>
    <w:p w:rsidR="00AA68B8" w:rsidRDefault="00AA68B8" w:rsidP="00D35C27">
      <w:pPr>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mať schopnosť hodnotiť priebeh a výsledky vyučovania a učenia sa žiaka</w:t>
      </w:r>
    </w:p>
    <w:p w:rsidR="00AA68B8" w:rsidRDefault="00AA68B8" w:rsidP="00AA68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Odborné kompetencie:</w:t>
      </w:r>
    </w:p>
    <w:p w:rsidR="00AA68B8" w:rsidRDefault="00AA68B8" w:rsidP="00D35C27">
      <w:pPr>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vedieť pomáhať pri učení sa žiaka (motivovať, vyjadrovať podporu, aktivizovať)</w:t>
      </w:r>
    </w:p>
    <w:p w:rsidR="00AA68B8" w:rsidRDefault="00AA68B8" w:rsidP="00D35C27">
      <w:pPr>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vytvárať pozitívnu emocionálnu a pracovnú klímu na vyučovaní</w:t>
      </w:r>
    </w:p>
    <w:p w:rsidR="00AA68B8" w:rsidRDefault="00AA68B8" w:rsidP="00D35C27">
      <w:pPr>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podporovať samostatnosť a zodpovednosť žiaka za svoje učenie</w:t>
      </w:r>
    </w:p>
    <w:p w:rsidR="00AA68B8" w:rsidRDefault="00AA68B8" w:rsidP="00D35C27">
      <w:pPr>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podporovať proces učenia sa, nájsť slabé a silné stránky žiaka</w:t>
      </w:r>
    </w:p>
    <w:p w:rsidR="00AA68B8" w:rsidRDefault="00AA68B8" w:rsidP="00D35C27">
      <w:pPr>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vytvárať podmienky na sebahodnotenie žiakov</w:t>
      </w:r>
    </w:p>
    <w:p w:rsidR="00AA68B8" w:rsidRDefault="00AA68B8" w:rsidP="00AA68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Komunikačné a sociálne kompetencie:</w:t>
      </w:r>
    </w:p>
    <w:p w:rsidR="00AA68B8" w:rsidRDefault="00AA68B8" w:rsidP="00D35C27">
      <w:pPr>
        <w:numPr>
          <w:ilvl w:val="0"/>
          <w:numId w:val="2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vedieť zhodnotiť edukačný proces</w:t>
      </w:r>
    </w:p>
    <w:p w:rsidR="00AA68B8" w:rsidRDefault="00AA68B8" w:rsidP="00D35C27">
      <w:pPr>
        <w:numPr>
          <w:ilvl w:val="0"/>
          <w:numId w:val="2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poskytovať žiakovi spätnú väzbu</w:t>
      </w:r>
    </w:p>
    <w:p w:rsidR="00AA68B8" w:rsidRDefault="00AA68B8" w:rsidP="00D35C27">
      <w:pPr>
        <w:numPr>
          <w:ilvl w:val="0"/>
          <w:numId w:val="2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vedieť zhodnotiť vlastnú edukačnú prácu</w:t>
      </w:r>
    </w:p>
    <w:p w:rsidR="00AA68B8" w:rsidRDefault="00AA68B8" w:rsidP="00D35C27">
      <w:pPr>
        <w:numPr>
          <w:ilvl w:val="0"/>
          <w:numId w:val="2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vedieť navrhnúť korekciu svojich aj žiakových postupov</w:t>
      </w:r>
    </w:p>
    <w:p w:rsidR="00AA68B8" w:rsidRDefault="00AA68B8" w:rsidP="00AA68B8">
      <w:pPr>
        <w:autoSpaceDE w:val="0"/>
        <w:autoSpaceDN w:val="0"/>
        <w:adjustRightInd w:val="0"/>
        <w:spacing w:after="0" w:line="240" w:lineRule="auto"/>
        <w:jc w:val="both"/>
        <w:rPr>
          <w:rFonts w:ascii="Arial" w:hAnsi="Arial" w:cs="Arial"/>
          <w:sz w:val="24"/>
          <w:szCs w:val="24"/>
        </w:rPr>
      </w:pPr>
    </w:p>
    <w:p w:rsidR="00AA68B8" w:rsidRDefault="00AA68B8" w:rsidP="00AA68B8">
      <w:pPr>
        <w:autoSpaceDE w:val="0"/>
        <w:autoSpaceDN w:val="0"/>
        <w:adjustRightInd w:val="0"/>
        <w:spacing w:after="0" w:line="240" w:lineRule="auto"/>
        <w:jc w:val="both"/>
        <w:rPr>
          <w:rFonts w:ascii="Arial" w:hAnsi="Arial" w:cs="Arial"/>
          <w:sz w:val="24"/>
          <w:szCs w:val="24"/>
        </w:rPr>
      </w:pPr>
      <w:r>
        <w:rPr>
          <w:rFonts w:ascii="Arial" w:hAnsi="Arial" w:cs="Arial"/>
          <w:b/>
          <w:i/>
          <w:sz w:val="24"/>
          <w:szCs w:val="24"/>
        </w:rPr>
        <w:t>3.     Smerom k sebarozvoju pedagogického zamestnanca</w:t>
      </w:r>
    </w:p>
    <w:p w:rsidR="00AA68B8" w:rsidRDefault="00AA68B8" w:rsidP="00AA68B8">
      <w:pPr>
        <w:autoSpaceDE w:val="0"/>
        <w:autoSpaceDN w:val="0"/>
        <w:adjustRightInd w:val="0"/>
        <w:spacing w:after="0" w:line="240" w:lineRule="auto"/>
        <w:jc w:val="both"/>
        <w:rPr>
          <w:rFonts w:ascii="Arial" w:hAnsi="Arial" w:cs="Arial"/>
          <w:sz w:val="24"/>
          <w:szCs w:val="24"/>
        </w:rPr>
      </w:pPr>
    </w:p>
    <w:p w:rsidR="00AA68B8" w:rsidRDefault="00037459" w:rsidP="00D35C27">
      <w:pPr>
        <w:numPr>
          <w:ilvl w:val="0"/>
          <w:numId w:val="2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vedieť plánovať svoj vlastný profesijný rast vo vzťahu ku kariérnemu systému</w:t>
      </w:r>
    </w:p>
    <w:p w:rsidR="00037459" w:rsidRDefault="00037459" w:rsidP="00037459">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a potrebám školy</w:t>
      </w:r>
    </w:p>
    <w:p w:rsidR="00037459" w:rsidRDefault="00037459" w:rsidP="00D35C27">
      <w:pPr>
        <w:numPr>
          <w:ilvl w:val="0"/>
          <w:numId w:val="2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absolvovať kontinuálne vzdelávanie alebo individuálne sebavzdelávanie vo vzťahu k cieľom profesijného rastu</w:t>
      </w:r>
    </w:p>
    <w:p w:rsidR="00037459" w:rsidRDefault="00037459" w:rsidP="00D35C27">
      <w:pPr>
        <w:numPr>
          <w:ilvl w:val="0"/>
          <w:numId w:val="2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hodnotiť proces sebarozvoja</w:t>
      </w:r>
    </w:p>
    <w:p w:rsidR="00037459" w:rsidRDefault="00037459" w:rsidP="00D35C27">
      <w:pPr>
        <w:numPr>
          <w:ilvl w:val="0"/>
          <w:numId w:val="2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poznať trendy vývoja spoločnosti a vzdelávania</w:t>
      </w:r>
    </w:p>
    <w:p w:rsidR="00037459" w:rsidRPr="00AA68B8" w:rsidRDefault="00037459" w:rsidP="00D35C27">
      <w:pPr>
        <w:numPr>
          <w:ilvl w:val="0"/>
          <w:numId w:val="2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poznať ciele rozvoja školy</w:t>
      </w:r>
    </w:p>
    <w:p w:rsidR="00AA68B8" w:rsidRPr="00AA68B8" w:rsidRDefault="00AA68B8" w:rsidP="00AA68B8">
      <w:pPr>
        <w:autoSpaceDE w:val="0"/>
        <w:autoSpaceDN w:val="0"/>
        <w:adjustRightInd w:val="0"/>
        <w:spacing w:after="0" w:line="240" w:lineRule="auto"/>
        <w:jc w:val="both"/>
        <w:rPr>
          <w:rFonts w:ascii="Arial" w:hAnsi="Arial" w:cs="Arial"/>
          <w:sz w:val="24"/>
          <w:szCs w:val="24"/>
        </w:rPr>
      </w:pPr>
    </w:p>
    <w:p w:rsidR="00875E29" w:rsidRDefault="00875E29" w:rsidP="00C929C6">
      <w:pPr>
        <w:autoSpaceDE w:val="0"/>
        <w:autoSpaceDN w:val="0"/>
        <w:adjustRightInd w:val="0"/>
        <w:spacing w:after="0" w:line="240" w:lineRule="auto"/>
        <w:jc w:val="both"/>
        <w:rPr>
          <w:rFonts w:ascii="Arial" w:hAnsi="Arial" w:cs="Arial"/>
          <w:sz w:val="24"/>
          <w:szCs w:val="24"/>
        </w:rPr>
      </w:pPr>
    </w:p>
    <w:p w:rsidR="00400F13" w:rsidRPr="0033578C" w:rsidRDefault="00400F13" w:rsidP="00C929C6">
      <w:pPr>
        <w:autoSpaceDE w:val="0"/>
        <w:autoSpaceDN w:val="0"/>
        <w:adjustRightInd w:val="0"/>
        <w:spacing w:after="0" w:line="240" w:lineRule="auto"/>
        <w:jc w:val="both"/>
        <w:rPr>
          <w:rFonts w:ascii="Arial" w:hAnsi="Arial" w:cs="Arial"/>
          <w:sz w:val="24"/>
          <w:szCs w:val="24"/>
        </w:rPr>
      </w:pPr>
    </w:p>
    <w:p w:rsidR="00CF09DC" w:rsidRPr="002257C2" w:rsidRDefault="0046455E" w:rsidP="00CF09DC">
      <w:pPr>
        <w:tabs>
          <w:tab w:val="left" w:pos="540"/>
        </w:tabs>
        <w:spacing w:before="120" w:after="0"/>
        <w:jc w:val="both"/>
        <w:rPr>
          <w:rFonts w:ascii="Arial" w:hAnsi="Arial" w:cs="Arial"/>
          <w:b/>
          <w:sz w:val="24"/>
          <w:szCs w:val="24"/>
        </w:rPr>
      </w:pPr>
      <w:r>
        <w:rPr>
          <w:rFonts w:ascii="Arial" w:hAnsi="Arial" w:cs="Arial"/>
          <w:b/>
          <w:sz w:val="24"/>
          <w:szCs w:val="24"/>
        </w:rPr>
        <w:lastRenderedPageBreak/>
        <w:t>2.6</w:t>
      </w:r>
      <w:r w:rsidR="00CF09DC">
        <w:rPr>
          <w:rFonts w:ascii="Arial" w:hAnsi="Arial" w:cs="Arial"/>
          <w:b/>
          <w:sz w:val="24"/>
          <w:szCs w:val="24"/>
        </w:rPr>
        <w:t xml:space="preserve">. </w:t>
      </w:r>
      <w:r w:rsidR="00D733ED" w:rsidRPr="00752AA6">
        <w:rPr>
          <w:rFonts w:ascii="Arial" w:hAnsi="Arial" w:cs="Arial"/>
          <w:b/>
          <w:sz w:val="24"/>
          <w:szCs w:val="24"/>
        </w:rPr>
        <w:t>Zabezpečenie výučby pre žiakov so špeciálnymi potrebami</w:t>
      </w:r>
    </w:p>
    <w:p w:rsidR="002257C2" w:rsidRPr="00D555F8" w:rsidRDefault="002257C2" w:rsidP="002257C2">
      <w:pPr>
        <w:pStyle w:val="Prvzarkazkladnhotextu2"/>
        <w:spacing w:after="0" w:line="360" w:lineRule="auto"/>
        <w:ind w:left="0" w:firstLine="0"/>
        <w:jc w:val="both"/>
        <w:rPr>
          <w:rFonts w:ascii="Arial" w:hAnsi="Arial" w:cs="Arial"/>
          <w:color w:val="FF6600"/>
          <w:sz w:val="22"/>
          <w:szCs w:val="22"/>
        </w:rPr>
      </w:pPr>
    </w:p>
    <w:p w:rsidR="00D55BD3" w:rsidRPr="00001A6C" w:rsidRDefault="002257C2" w:rsidP="00001A6C">
      <w:pPr>
        <w:jc w:val="both"/>
        <w:rPr>
          <w:rFonts w:ascii="Arial" w:hAnsi="Arial" w:cs="Arial"/>
          <w:sz w:val="24"/>
          <w:szCs w:val="24"/>
        </w:rPr>
      </w:pPr>
      <w:r>
        <w:tab/>
      </w:r>
      <w:r w:rsidRPr="00001A6C">
        <w:rPr>
          <w:rFonts w:ascii="Arial" w:hAnsi="Arial" w:cs="Arial"/>
          <w:sz w:val="24"/>
          <w:szCs w:val="24"/>
        </w:rPr>
        <w:t>Žiak so špeciálnymi výc</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vno-vzdelávacími potrebami je  žiak, u ktoré</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je potrebné zabezpečiť ďalšie zdroje na podporu efektívne</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vzdelávania. Špeciálnou výc</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vno-vzdelávacou potrebou je požiadavka na úpravu podmienok  vo výc</w:t>
      </w:r>
      <w:smartTag w:uri="urn:schemas-microsoft-com:office:smarttags" w:element="PersonName">
        <w:r w:rsidRPr="00001A6C">
          <w:rPr>
            <w:rFonts w:ascii="Arial" w:hAnsi="Arial" w:cs="Arial"/>
            <w:sz w:val="24"/>
            <w:szCs w:val="24"/>
          </w:rPr>
          <w:t>ho</w:t>
        </w:r>
      </w:smartTag>
      <w:r w:rsidR="00D55BD3">
        <w:rPr>
          <w:rFonts w:ascii="Arial" w:hAnsi="Arial" w:cs="Arial"/>
          <w:sz w:val="24"/>
          <w:szCs w:val="24"/>
        </w:rPr>
        <w:t>ve a vzdelávaní.</w:t>
      </w:r>
    </w:p>
    <w:p w:rsidR="002257C2" w:rsidRPr="00D55BD3" w:rsidRDefault="002257C2" w:rsidP="00D55BD3">
      <w:pPr>
        <w:pStyle w:val="Obyajntext"/>
        <w:spacing w:line="360" w:lineRule="auto"/>
        <w:rPr>
          <w:rFonts w:ascii="Arial" w:hAnsi="Arial" w:cs="Arial"/>
          <w:b/>
          <w:i/>
          <w:sz w:val="24"/>
          <w:szCs w:val="24"/>
        </w:rPr>
      </w:pPr>
      <w:r w:rsidRPr="00400F13">
        <w:rPr>
          <w:rFonts w:ascii="Arial" w:hAnsi="Arial" w:cs="Arial"/>
          <w:b/>
          <w:i/>
          <w:sz w:val="24"/>
          <w:szCs w:val="24"/>
        </w:rPr>
        <w:t>Práca so žiakmi s vývinovými poruchami učenia</w:t>
      </w:r>
    </w:p>
    <w:p w:rsidR="002257C2" w:rsidRDefault="002257C2" w:rsidP="00400F13">
      <w:pPr>
        <w:pStyle w:val="Obyajntext"/>
        <w:jc w:val="both"/>
        <w:rPr>
          <w:rFonts w:ascii="Arial" w:hAnsi="Arial" w:cs="Arial"/>
          <w:bCs/>
          <w:sz w:val="24"/>
          <w:szCs w:val="24"/>
        </w:rPr>
      </w:pPr>
      <w:r w:rsidRPr="00D555F8">
        <w:rPr>
          <w:rFonts w:ascii="Arial" w:hAnsi="Arial" w:cs="Arial"/>
          <w:bCs/>
          <w:sz w:val="24"/>
          <w:szCs w:val="24"/>
        </w:rPr>
        <w:tab/>
        <w:t>V súčasnom období sa v bežných základných školách čoraz viac stretávame so žiakmi, ktorým bola diagnostikovaná špecifick</w:t>
      </w:r>
      <w:r>
        <w:rPr>
          <w:rFonts w:ascii="Arial" w:hAnsi="Arial" w:cs="Arial"/>
          <w:bCs/>
          <w:sz w:val="24"/>
          <w:szCs w:val="24"/>
        </w:rPr>
        <w:t>á vývinová porucha</w:t>
      </w:r>
      <w:r w:rsidRPr="00D555F8">
        <w:rPr>
          <w:rFonts w:ascii="Arial" w:hAnsi="Arial" w:cs="Arial"/>
          <w:bCs/>
          <w:sz w:val="24"/>
          <w:szCs w:val="24"/>
        </w:rPr>
        <w:t xml:space="preserve"> učenia. Uvedení žiaci sú vzdelávaní v ZŠ, ale pri ich vzdelávaní je nevyhnutné využívať špeciálne metódy a formy práce. </w:t>
      </w:r>
    </w:p>
    <w:p w:rsidR="00400F13" w:rsidRPr="00D555F8" w:rsidRDefault="00400F13" w:rsidP="00400F13">
      <w:pPr>
        <w:pStyle w:val="Obyajntext"/>
        <w:jc w:val="both"/>
        <w:rPr>
          <w:rFonts w:ascii="Arial" w:hAnsi="Arial" w:cs="Arial"/>
          <w:bCs/>
          <w:sz w:val="24"/>
          <w:szCs w:val="24"/>
        </w:rPr>
      </w:pPr>
    </w:p>
    <w:p w:rsidR="002257C2" w:rsidRPr="00507F77" w:rsidRDefault="002257C2" w:rsidP="00400F13">
      <w:pPr>
        <w:pStyle w:val="Prvzarkazkladnhotextu2"/>
        <w:spacing w:after="0" w:line="360" w:lineRule="auto"/>
        <w:ind w:left="0" w:firstLine="0"/>
        <w:jc w:val="both"/>
        <w:rPr>
          <w:rFonts w:ascii="Arial" w:hAnsi="Arial" w:cs="Arial"/>
          <w:color w:val="FF6600"/>
          <w:sz w:val="22"/>
          <w:szCs w:val="22"/>
        </w:rPr>
      </w:pPr>
      <w:r w:rsidRPr="00507F77">
        <w:rPr>
          <w:rFonts w:ascii="Arial" w:hAnsi="Arial" w:cs="Arial"/>
        </w:rPr>
        <w:t>Medzi ŠVVP patria:</w:t>
      </w:r>
      <w:r w:rsidRPr="00507F77">
        <w:rPr>
          <w:rFonts w:ascii="Arial" w:hAnsi="Arial" w:cs="Arial"/>
          <w:color w:val="FF6600"/>
          <w:sz w:val="22"/>
          <w:szCs w:val="22"/>
        </w:rPr>
        <w:t xml:space="preserve"> </w:t>
      </w:r>
    </w:p>
    <w:p w:rsidR="002257C2" w:rsidRPr="00D555F8" w:rsidRDefault="002257C2" w:rsidP="00D35C27">
      <w:pPr>
        <w:pStyle w:val="Obyajntext"/>
        <w:numPr>
          <w:ilvl w:val="0"/>
          <w:numId w:val="28"/>
        </w:numPr>
        <w:rPr>
          <w:rFonts w:ascii="Arial" w:hAnsi="Arial" w:cs="Arial"/>
          <w:bCs/>
          <w:sz w:val="24"/>
          <w:szCs w:val="24"/>
        </w:rPr>
      </w:pPr>
      <w:r w:rsidRPr="00D555F8">
        <w:rPr>
          <w:rFonts w:ascii="Arial" w:hAnsi="Arial" w:cs="Arial"/>
          <w:b/>
          <w:bCs/>
          <w:sz w:val="24"/>
          <w:szCs w:val="24"/>
        </w:rPr>
        <w:t xml:space="preserve">dyslexia </w:t>
      </w:r>
      <w:r w:rsidRPr="00D555F8">
        <w:rPr>
          <w:rFonts w:ascii="Arial" w:hAnsi="Arial" w:cs="Arial"/>
          <w:bCs/>
          <w:sz w:val="24"/>
          <w:szCs w:val="24"/>
        </w:rPr>
        <w:t>– porucha čítania</w:t>
      </w:r>
    </w:p>
    <w:p w:rsidR="002257C2" w:rsidRPr="00D555F8" w:rsidRDefault="002257C2" w:rsidP="00D35C27">
      <w:pPr>
        <w:pStyle w:val="Obyajntext"/>
        <w:numPr>
          <w:ilvl w:val="0"/>
          <w:numId w:val="28"/>
        </w:numPr>
        <w:rPr>
          <w:rFonts w:ascii="Arial" w:hAnsi="Arial" w:cs="Arial"/>
          <w:bCs/>
          <w:sz w:val="24"/>
          <w:szCs w:val="24"/>
        </w:rPr>
      </w:pPr>
      <w:r w:rsidRPr="00D555F8">
        <w:rPr>
          <w:rFonts w:ascii="Arial" w:hAnsi="Arial" w:cs="Arial"/>
          <w:b/>
          <w:bCs/>
          <w:sz w:val="24"/>
          <w:szCs w:val="24"/>
        </w:rPr>
        <w:t xml:space="preserve">dysgrafia </w:t>
      </w:r>
      <w:r w:rsidRPr="00D555F8">
        <w:rPr>
          <w:rFonts w:ascii="Arial" w:hAnsi="Arial" w:cs="Arial"/>
          <w:bCs/>
          <w:sz w:val="24"/>
          <w:szCs w:val="24"/>
        </w:rPr>
        <w:t>– porucha písania</w:t>
      </w:r>
    </w:p>
    <w:p w:rsidR="002257C2" w:rsidRPr="00D555F8" w:rsidRDefault="002257C2" w:rsidP="00D35C27">
      <w:pPr>
        <w:pStyle w:val="Obyajntext"/>
        <w:numPr>
          <w:ilvl w:val="0"/>
          <w:numId w:val="28"/>
        </w:numPr>
        <w:rPr>
          <w:rFonts w:ascii="Arial" w:hAnsi="Arial" w:cs="Arial"/>
          <w:bCs/>
          <w:sz w:val="24"/>
          <w:szCs w:val="24"/>
        </w:rPr>
      </w:pPr>
      <w:r w:rsidRPr="00D555F8">
        <w:rPr>
          <w:rFonts w:ascii="Arial" w:hAnsi="Arial" w:cs="Arial"/>
          <w:b/>
          <w:bCs/>
          <w:sz w:val="24"/>
          <w:szCs w:val="24"/>
        </w:rPr>
        <w:t>dyslália</w:t>
      </w:r>
      <w:r w:rsidRPr="00D555F8">
        <w:rPr>
          <w:rFonts w:ascii="Arial" w:hAnsi="Arial" w:cs="Arial"/>
          <w:bCs/>
          <w:sz w:val="24"/>
          <w:szCs w:val="24"/>
        </w:rPr>
        <w:t>- porucha výslovnosti</w:t>
      </w:r>
    </w:p>
    <w:p w:rsidR="002257C2" w:rsidRPr="00D555F8" w:rsidRDefault="002257C2" w:rsidP="00D35C27">
      <w:pPr>
        <w:pStyle w:val="Obyajntext"/>
        <w:numPr>
          <w:ilvl w:val="0"/>
          <w:numId w:val="28"/>
        </w:numPr>
        <w:rPr>
          <w:rFonts w:ascii="Arial" w:hAnsi="Arial" w:cs="Arial"/>
          <w:bCs/>
          <w:sz w:val="24"/>
          <w:szCs w:val="24"/>
        </w:rPr>
      </w:pPr>
      <w:r>
        <w:rPr>
          <w:rFonts w:ascii="Arial" w:hAnsi="Arial" w:cs="Arial"/>
          <w:b/>
          <w:bCs/>
          <w:sz w:val="24"/>
          <w:szCs w:val="24"/>
        </w:rPr>
        <w:t>dyz</w:t>
      </w:r>
      <w:r w:rsidRPr="00D555F8">
        <w:rPr>
          <w:rFonts w:ascii="Arial" w:hAnsi="Arial" w:cs="Arial"/>
          <w:b/>
          <w:bCs/>
          <w:sz w:val="24"/>
          <w:szCs w:val="24"/>
        </w:rPr>
        <w:t>ortografia</w:t>
      </w:r>
      <w:r w:rsidRPr="00D555F8">
        <w:rPr>
          <w:rFonts w:ascii="Arial" w:hAnsi="Arial" w:cs="Arial"/>
          <w:bCs/>
          <w:sz w:val="24"/>
          <w:szCs w:val="24"/>
        </w:rPr>
        <w:t xml:space="preserve"> – porucha chápania a uplatňovania pravopisu</w:t>
      </w:r>
    </w:p>
    <w:p w:rsidR="002257C2" w:rsidRPr="00D555F8" w:rsidRDefault="002257C2" w:rsidP="00D35C27">
      <w:pPr>
        <w:pStyle w:val="Obyajntext"/>
        <w:numPr>
          <w:ilvl w:val="0"/>
          <w:numId w:val="28"/>
        </w:numPr>
        <w:rPr>
          <w:rFonts w:ascii="Arial" w:hAnsi="Arial" w:cs="Arial"/>
          <w:bCs/>
          <w:sz w:val="24"/>
          <w:szCs w:val="24"/>
        </w:rPr>
      </w:pPr>
      <w:r w:rsidRPr="00D555F8">
        <w:rPr>
          <w:rFonts w:ascii="Arial" w:hAnsi="Arial" w:cs="Arial"/>
          <w:b/>
          <w:bCs/>
          <w:sz w:val="24"/>
          <w:szCs w:val="24"/>
        </w:rPr>
        <w:t>dyskalkúlia</w:t>
      </w:r>
      <w:r w:rsidRPr="00D555F8">
        <w:rPr>
          <w:rFonts w:ascii="Arial" w:hAnsi="Arial" w:cs="Arial"/>
          <w:bCs/>
          <w:sz w:val="24"/>
          <w:szCs w:val="24"/>
        </w:rPr>
        <w:t xml:space="preserve"> – porucha počítania</w:t>
      </w:r>
    </w:p>
    <w:p w:rsidR="002257C2" w:rsidRPr="00D555F8" w:rsidRDefault="002257C2" w:rsidP="00D35C27">
      <w:pPr>
        <w:pStyle w:val="Obyajntext"/>
        <w:numPr>
          <w:ilvl w:val="0"/>
          <w:numId w:val="28"/>
        </w:numPr>
        <w:rPr>
          <w:rFonts w:ascii="Arial" w:hAnsi="Arial" w:cs="Arial"/>
          <w:bCs/>
          <w:sz w:val="24"/>
          <w:szCs w:val="24"/>
        </w:rPr>
      </w:pPr>
      <w:r w:rsidRPr="00D555F8">
        <w:rPr>
          <w:rFonts w:ascii="Arial" w:hAnsi="Arial" w:cs="Arial"/>
          <w:b/>
          <w:bCs/>
          <w:sz w:val="24"/>
          <w:szCs w:val="24"/>
        </w:rPr>
        <w:t>dysfázia</w:t>
      </w:r>
      <w:r w:rsidRPr="00D555F8">
        <w:rPr>
          <w:rFonts w:ascii="Arial" w:hAnsi="Arial" w:cs="Arial"/>
          <w:bCs/>
          <w:sz w:val="24"/>
          <w:szCs w:val="24"/>
        </w:rPr>
        <w:t xml:space="preserve"> – porucha chápania počúvaného hovoreného textu</w:t>
      </w:r>
    </w:p>
    <w:p w:rsidR="002257C2" w:rsidRPr="00D555F8" w:rsidRDefault="002257C2" w:rsidP="00D35C27">
      <w:pPr>
        <w:pStyle w:val="Obyajntext"/>
        <w:numPr>
          <w:ilvl w:val="0"/>
          <w:numId w:val="28"/>
        </w:numPr>
        <w:rPr>
          <w:rFonts w:ascii="Arial" w:hAnsi="Arial" w:cs="Arial"/>
          <w:bCs/>
          <w:sz w:val="24"/>
          <w:szCs w:val="24"/>
        </w:rPr>
      </w:pPr>
      <w:r w:rsidRPr="00D555F8">
        <w:rPr>
          <w:rFonts w:ascii="Arial" w:hAnsi="Arial" w:cs="Arial"/>
          <w:b/>
          <w:bCs/>
          <w:sz w:val="24"/>
          <w:szCs w:val="24"/>
        </w:rPr>
        <w:t xml:space="preserve">dysmúzia </w:t>
      </w:r>
      <w:r w:rsidRPr="00D555F8">
        <w:rPr>
          <w:rFonts w:ascii="Arial" w:hAnsi="Arial" w:cs="Arial"/>
          <w:bCs/>
          <w:sz w:val="24"/>
          <w:szCs w:val="24"/>
        </w:rPr>
        <w:t>– porucha hudobných schopností</w:t>
      </w:r>
    </w:p>
    <w:p w:rsidR="002257C2" w:rsidRPr="00D555F8" w:rsidRDefault="002257C2" w:rsidP="00D35C27">
      <w:pPr>
        <w:pStyle w:val="Obyajntext"/>
        <w:numPr>
          <w:ilvl w:val="0"/>
          <w:numId w:val="28"/>
        </w:numPr>
        <w:rPr>
          <w:rFonts w:ascii="Arial" w:hAnsi="Arial" w:cs="Arial"/>
          <w:bCs/>
          <w:sz w:val="24"/>
          <w:szCs w:val="24"/>
        </w:rPr>
      </w:pPr>
      <w:r w:rsidRPr="00D555F8">
        <w:rPr>
          <w:rFonts w:ascii="Arial" w:hAnsi="Arial" w:cs="Arial"/>
          <w:b/>
          <w:bCs/>
          <w:sz w:val="24"/>
          <w:szCs w:val="24"/>
        </w:rPr>
        <w:t xml:space="preserve">dyspraxia </w:t>
      </w:r>
      <w:r w:rsidRPr="00D555F8">
        <w:rPr>
          <w:rFonts w:ascii="Arial" w:hAnsi="Arial" w:cs="Arial"/>
          <w:bCs/>
          <w:sz w:val="24"/>
          <w:szCs w:val="24"/>
        </w:rPr>
        <w:t>– porucha vykonávania  účelových  pohybov  (neobratnosť)</w:t>
      </w:r>
    </w:p>
    <w:p w:rsidR="002257C2" w:rsidRPr="00D555F8" w:rsidRDefault="002257C2" w:rsidP="002257C2">
      <w:pPr>
        <w:pStyle w:val="Obyajntext"/>
        <w:rPr>
          <w:rFonts w:ascii="Arial" w:hAnsi="Arial" w:cs="Arial"/>
          <w:bCs/>
          <w:sz w:val="24"/>
          <w:szCs w:val="24"/>
        </w:rPr>
      </w:pPr>
    </w:p>
    <w:p w:rsidR="002257C2" w:rsidRPr="00D555F8" w:rsidRDefault="002257C2" w:rsidP="002257C2">
      <w:pPr>
        <w:pStyle w:val="Obyajntext"/>
        <w:rPr>
          <w:rFonts w:ascii="Arial" w:hAnsi="Arial" w:cs="Arial"/>
          <w:bCs/>
          <w:sz w:val="24"/>
          <w:szCs w:val="24"/>
        </w:rPr>
      </w:pPr>
      <w:r w:rsidRPr="00D555F8">
        <w:rPr>
          <w:rFonts w:ascii="Arial" w:hAnsi="Arial" w:cs="Arial"/>
          <w:bCs/>
          <w:sz w:val="24"/>
          <w:szCs w:val="24"/>
        </w:rPr>
        <w:t>V našej škole sa najčastejšie stretávame s dyslexiou, dysgrafiou, dysláliou</w:t>
      </w:r>
      <w:r>
        <w:rPr>
          <w:rFonts w:ascii="Arial" w:hAnsi="Arial" w:cs="Arial"/>
          <w:bCs/>
          <w:sz w:val="24"/>
          <w:szCs w:val="24"/>
        </w:rPr>
        <w:t>, dyskalkúliou a dyzortografiou.</w:t>
      </w:r>
    </w:p>
    <w:p w:rsidR="002257C2" w:rsidRPr="00D555F8" w:rsidRDefault="002257C2" w:rsidP="002257C2">
      <w:pPr>
        <w:pStyle w:val="Obyajntext"/>
        <w:jc w:val="both"/>
        <w:rPr>
          <w:rFonts w:ascii="Arial" w:hAnsi="Arial" w:cs="Arial"/>
          <w:sz w:val="24"/>
          <w:szCs w:val="24"/>
        </w:rPr>
      </w:pPr>
      <w:r>
        <w:rPr>
          <w:rFonts w:ascii="Arial" w:hAnsi="Arial" w:cs="Arial"/>
          <w:sz w:val="24"/>
          <w:szCs w:val="24"/>
        </w:rPr>
        <w:tab/>
      </w:r>
      <w:r w:rsidRPr="00D555F8">
        <w:rPr>
          <w:rFonts w:ascii="Arial" w:hAnsi="Arial" w:cs="Arial"/>
          <w:sz w:val="24"/>
          <w:szCs w:val="24"/>
        </w:rPr>
        <w:t>Pri diagnostikovaní žiaka je nevyhnutná spolupráca učiteľ- rodič</w:t>
      </w:r>
      <w:r w:rsidRPr="00D555F8">
        <w:rPr>
          <w:rFonts w:ascii="Arial" w:hAnsi="Arial" w:cs="Arial"/>
          <w:b/>
          <w:sz w:val="24"/>
          <w:szCs w:val="24"/>
        </w:rPr>
        <w:t xml:space="preserve">, </w:t>
      </w:r>
      <w:r w:rsidRPr="00D555F8">
        <w:rPr>
          <w:rFonts w:ascii="Arial" w:hAnsi="Arial" w:cs="Arial"/>
          <w:sz w:val="24"/>
          <w:szCs w:val="24"/>
        </w:rPr>
        <w:t>rodič- špeciálny pedagóg</w:t>
      </w:r>
      <w:r w:rsidRPr="00D555F8">
        <w:rPr>
          <w:rFonts w:ascii="Arial" w:hAnsi="Arial" w:cs="Arial"/>
          <w:b/>
          <w:sz w:val="24"/>
          <w:szCs w:val="24"/>
        </w:rPr>
        <w:t xml:space="preserve">. </w:t>
      </w:r>
      <w:r w:rsidRPr="00D555F8">
        <w:rPr>
          <w:rFonts w:ascii="Arial" w:hAnsi="Arial" w:cs="Arial"/>
          <w:sz w:val="24"/>
          <w:szCs w:val="24"/>
        </w:rPr>
        <w:t>Dokumentácia o týchto žiakoch je uložená u výchovného poradcu školy, ku ktorej majú prístup pedagógovia, ktorí žiaka učia. Správy z vyšetrení sa pedagógom v žiadnom prípade nepožičiavajú, nerozmnožujú, k nahliadnutiu sú poskytnuté v miestnosti výchovného poradcu.</w:t>
      </w:r>
    </w:p>
    <w:p w:rsidR="002257C2" w:rsidRPr="00D555F8" w:rsidRDefault="002257C2" w:rsidP="002257C2">
      <w:pPr>
        <w:pStyle w:val="Obyajntext"/>
        <w:jc w:val="both"/>
        <w:rPr>
          <w:rFonts w:ascii="Arial" w:hAnsi="Arial" w:cs="Arial"/>
          <w:sz w:val="24"/>
          <w:szCs w:val="24"/>
        </w:rPr>
      </w:pPr>
      <w:r>
        <w:rPr>
          <w:rFonts w:ascii="Arial" w:hAnsi="Arial" w:cs="Arial"/>
          <w:sz w:val="24"/>
          <w:szCs w:val="24"/>
        </w:rPr>
        <w:tab/>
      </w:r>
      <w:r w:rsidRPr="00D555F8">
        <w:rPr>
          <w:rFonts w:ascii="Arial" w:hAnsi="Arial" w:cs="Arial"/>
          <w:sz w:val="24"/>
          <w:szCs w:val="24"/>
        </w:rPr>
        <w:t xml:space="preserve">Pre prácu so žiakmi s ŠVVP platia určité zásady a podmienky, ktoré dodržiavame vo svojej praxi. O týchto zásadách a podmienkach sú jednotliví pedagógovia informovaní z odporúčaní špeciálnym pedagógom a psychológom. Tejto problematike sa venuje pozornosť  v metodickom združení, predmetových komisiách i na pracovných poradách. </w:t>
      </w:r>
    </w:p>
    <w:p w:rsidR="00400F13" w:rsidRPr="00D555F8" w:rsidRDefault="00400F13" w:rsidP="002257C2">
      <w:pPr>
        <w:pStyle w:val="Obyajntext"/>
        <w:jc w:val="both"/>
        <w:rPr>
          <w:rFonts w:ascii="Arial" w:hAnsi="Arial" w:cs="Arial"/>
        </w:rPr>
      </w:pPr>
    </w:p>
    <w:p w:rsidR="00400F13" w:rsidRPr="00D555F8" w:rsidRDefault="00400F13" w:rsidP="002257C2">
      <w:pPr>
        <w:tabs>
          <w:tab w:val="left" w:pos="3686"/>
          <w:tab w:val="left" w:pos="5670"/>
        </w:tabs>
        <w:jc w:val="both"/>
        <w:rPr>
          <w:rFonts w:ascii="Arial" w:hAnsi="Arial" w:cs="Arial"/>
        </w:rPr>
      </w:pPr>
    </w:p>
    <w:p w:rsidR="002257C2" w:rsidRPr="00400F13" w:rsidRDefault="00D55BD3" w:rsidP="00D55BD3">
      <w:pPr>
        <w:rPr>
          <w:rFonts w:ascii="Arial" w:hAnsi="Arial" w:cs="Arial"/>
          <w:b/>
          <w:i/>
          <w:sz w:val="24"/>
          <w:szCs w:val="24"/>
        </w:rPr>
      </w:pPr>
      <w:r>
        <w:rPr>
          <w:rFonts w:ascii="Arial" w:hAnsi="Arial" w:cs="Arial"/>
          <w:b/>
          <w:i/>
          <w:sz w:val="24"/>
          <w:szCs w:val="24"/>
        </w:rPr>
        <w:t>V</w:t>
      </w:r>
      <w:r w:rsidR="002257C2" w:rsidRPr="00400F13">
        <w:rPr>
          <w:rFonts w:ascii="Arial" w:hAnsi="Arial" w:cs="Arial"/>
          <w:b/>
          <w:i/>
          <w:sz w:val="24"/>
          <w:szCs w:val="24"/>
        </w:rPr>
        <w:t>ýchova a v</w:t>
      </w:r>
      <w:r>
        <w:rPr>
          <w:rFonts w:ascii="Arial" w:hAnsi="Arial" w:cs="Arial"/>
          <w:b/>
          <w:i/>
          <w:sz w:val="24"/>
          <w:szCs w:val="24"/>
        </w:rPr>
        <w:t>zdelávanie žiakov so zdravotným</w:t>
      </w:r>
      <w:r w:rsidR="0056536B">
        <w:rPr>
          <w:rFonts w:ascii="Arial" w:hAnsi="Arial" w:cs="Arial"/>
          <w:b/>
          <w:i/>
          <w:sz w:val="24"/>
          <w:szCs w:val="24"/>
        </w:rPr>
        <w:t xml:space="preserve"> </w:t>
      </w:r>
      <w:r w:rsidR="002257C2" w:rsidRPr="00400F13">
        <w:rPr>
          <w:rFonts w:ascii="Arial" w:hAnsi="Arial" w:cs="Arial"/>
          <w:b/>
          <w:i/>
          <w:sz w:val="24"/>
          <w:szCs w:val="24"/>
        </w:rPr>
        <w:t>znevýhodnením</w:t>
      </w:r>
    </w:p>
    <w:p w:rsidR="002257C2" w:rsidRPr="002257C2" w:rsidRDefault="002257C2" w:rsidP="00400F13">
      <w:pPr>
        <w:spacing w:line="240" w:lineRule="auto"/>
        <w:jc w:val="both"/>
        <w:rPr>
          <w:rFonts w:ascii="Arial" w:hAnsi="Arial" w:cs="Arial"/>
          <w:sz w:val="24"/>
          <w:szCs w:val="24"/>
        </w:rPr>
      </w:pPr>
      <w:r>
        <w:rPr>
          <w:rFonts w:ascii="Arial" w:hAnsi="Arial" w:cs="Arial"/>
        </w:rPr>
        <w:tab/>
      </w:r>
      <w:r w:rsidRPr="002257C2">
        <w:rPr>
          <w:rFonts w:ascii="Arial" w:hAnsi="Arial" w:cs="Arial"/>
          <w:sz w:val="24"/>
          <w:szCs w:val="24"/>
        </w:rPr>
        <w:t>Cieľom  výc</w:t>
      </w:r>
      <w:smartTag w:uri="urn:schemas-microsoft-com:office:smarttags" w:element="PersonName">
        <w:r w:rsidRPr="002257C2">
          <w:rPr>
            <w:rFonts w:ascii="Arial" w:hAnsi="Arial" w:cs="Arial"/>
            <w:sz w:val="24"/>
            <w:szCs w:val="24"/>
          </w:rPr>
          <w:t>ho</w:t>
        </w:r>
      </w:smartTag>
      <w:r w:rsidRPr="002257C2">
        <w:rPr>
          <w:rFonts w:ascii="Arial" w:hAnsi="Arial" w:cs="Arial"/>
          <w:sz w:val="24"/>
          <w:szCs w:val="24"/>
        </w:rPr>
        <w:t>vy a vzdelávania žiakov so zdravotným znevý</w:t>
      </w:r>
      <w:smartTag w:uri="urn:schemas-microsoft-com:office:smarttags" w:element="PersonName">
        <w:r w:rsidRPr="002257C2">
          <w:rPr>
            <w:rFonts w:ascii="Arial" w:hAnsi="Arial" w:cs="Arial"/>
            <w:sz w:val="24"/>
            <w:szCs w:val="24"/>
          </w:rPr>
          <w:t>ho</w:t>
        </w:r>
      </w:smartTag>
      <w:r w:rsidRPr="002257C2">
        <w:rPr>
          <w:rFonts w:ascii="Arial" w:hAnsi="Arial" w:cs="Arial"/>
          <w:sz w:val="24"/>
          <w:szCs w:val="24"/>
        </w:rPr>
        <w:t>dnením je okrem všeobecných cieľov, vyc</w:t>
      </w:r>
      <w:smartTag w:uri="urn:schemas-microsoft-com:office:smarttags" w:element="PersonName">
        <w:r w:rsidRPr="002257C2">
          <w:rPr>
            <w:rFonts w:ascii="Arial" w:hAnsi="Arial" w:cs="Arial"/>
            <w:sz w:val="24"/>
            <w:szCs w:val="24"/>
          </w:rPr>
          <w:t>ho</w:t>
        </w:r>
      </w:smartTag>
      <w:r w:rsidRPr="002257C2">
        <w:rPr>
          <w:rFonts w:ascii="Arial" w:hAnsi="Arial" w:cs="Arial"/>
          <w:sz w:val="24"/>
          <w:szCs w:val="24"/>
        </w:rPr>
        <w:t>vávať a vzdelávať týchto žiakov tak, aby čo najviac rozvinuli vlastné kompenzačné mechanizmy, aby plno</w:t>
      </w:r>
      <w:smartTag w:uri="urn:schemas-microsoft-com:office:smarttags" w:element="PersonName">
        <w:r w:rsidRPr="002257C2">
          <w:rPr>
            <w:rFonts w:ascii="Arial" w:hAnsi="Arial" w:cs="Arial"/>
            <w:sz w:val="24"/>
            <w:szCs w:val="24"/>
          </w:rPr>
          <w:t>ho</w:t>
        </w:r>
      </w:smartTag>
      <w:r w:rsidRPr="002257C2">
        <w:rPr>
          <w:rFonts w:ascii="Arial" w:hAnsi="Arial" w:cs="Arial"/>
          <w:sz w:val="24"/>
          <w:szCs w:val="24"/>
        </w:rPr>
        <w:t xml:space="preserve">dnotne vnímali, prežívali vlastný život a aby sa stali tvorcami </w:t>
      </w:r>
      <w:smartTag w:uri="urn:schemas-microsoft-com:office:smarttags" w:element="PersonName">
        <w:r w:rsidRPr="002257C2">
          <w:rPr>
            <w:rFonts w:ascii="Arial" w:hAnsi="Arial" w:cs="Arial"/>
            <w:sz w:val="24"/>
            <w:szCs w:val="24"/>
          </w:rPr>
          <w:t>ho</w:t>
        </w:r>
      </w:smartTag>
      <w:r w:rsidRPr="002257C2">
        <w:rPr>
          <w:rFonts w:ascii="Arial" w:hAnsi="Arial" w:cs="Arial"/>
          <w:sz w:val="24"/>
          <w:szCs w:val="24"/>
        </w:rPr>
        <w:t>dnôt, ktoré vytvoria cieľavedomou činnosťou.</w:t>
      </w:r>
    </w:p>
    <w:p w:rsidR="002257C2" w:rsidRDefault="002257C2" w:rsidP="002257C2">
      <w:pPr>
        <w:pStyle w:val="Prvzarkazkladnhotextu"/>
        <w:ind w:firstLine="0"/>
        <w:jc w:val="both"/>
        <w:rPr>
          <w:rFonts w:ascii="Arial" w:hAnsi="Arial" w:cs="Arial"/>
        </w:rPr>
      </w:pPr>
      <w:r w:rsidRPr="00D555F8">
        <w:rPr>
          <w:rFonts w:ascii="Arial" w:hAnsi="Arial" w:cs="Arial"/>
        </w:rPr>
        <w:t>Výchova a vzdelávanie žiakov so zdravotným znevý</w:t>
      </w:r>
      <w:smartTag w:uri="urn:schemas-microsoft-com:office:smarttags" w:element="PersonName">
        <w:r w:rsidRPr="00D555F8">
          <w:rPr>
            <w:rFonts w:ascii="Arial" w:hAnsi="Arial" w:cs="Arial"/>
          </w:rPr>
          <w:t>ho</w:t>
        </w:r>
      </w:smartTag>
      <w:r w:rsidRPr="00D555F8">
        <w:rPr>
          <w:rFonts w:ascii="Arial" w:hAnsi="Arial" w:cs="Arial"/>
        </w:rPr>
        <w:t>dnením sa uskutočňuje v</w:t>
      </w:r>
      <w:r>
        <w:rPr>
          <w:rFonts w:ascii="Arial" w:hAnsi="Arial" w:cs="Arial"/>
        </w:rPr>
        <w:t> </w:t>
      </w:r>
      <w:r w:rsidRPr="00D555F8">
        <w:rPr>
          <w:rFonts w:ascii="Arial" w:hAnsi="Arial" w:cs="Arial"/>
        </w:rPr>
        <w:t>bežných</w:t>
      </w:r>
      <w:r>
        <w:rPr>
          <w:rFonts w:ascii="Arial" w:hAnsi="Arial" w:cs="Arial"/>
        </w:rPr>
        <w:t xml:space="preserve"> </w:t>
      </w:r>
      <w:r w:rsidRPr="00D555F8">
        <w:rPr>
          <w:rFonts w:ascii="Arial" w:hAnsi="Arial" w:cs="Arial"/>
        </w:rPr>
        <w:t xml:space="preserve">triedach spolu s ostatnými žiakmi školy.  Žiaci sú   vzdelávaní podľa individuálneho vzdelávacieho programu, ktorý vypracúva škola v spolupráci so  </w:t>
      </w:r>
      <w:r w:rsidRPr="00D555F8">
        <w:rPr>
          <w:rFonts w:ascii="Arial" w:hAnsi="Arial" w:cs="Arial"/>
        </w:rPr>
        <w:lastRenderedPageBreak/>
        <w:t>zariadením výc</w:t>
      </w:r>
      <w:smartTag w:uri="urn:schemas-microsoft-com:office:smarttags" w:element="PersonName">
        <w:r w:rsidRPr="00D555F8">
          <w:rPr>
            <w:rFonts w:ascii="Arial" w:hAnsi="Arial" w:cs="Arial"/>
          </w:rPr>
          <w:t>ho</w:t>
        </w:r>
      </w:smartTag>
      <w:r w:rsidRPr="00D555F8">
        <w:rPr>
          <w:rFonts w:ascii="Arial" w:hAnsi="Arial" w:cs="Arial"/>
        </w:rPr>
        <w:t>vné</w:t>
      </w:r>
      <w:smartTag w:uri="urn:schemas-microsoft-com:office:smarttags" w:element="PersonName">
        <w:r w:rsidRPr="00D555F8">
          <w:rPr>
            <w:rFonts w:ascii="Arial" w:hAnsi="Arial" w:cs="Arial"/>
          </w:rPr>
          <w:t>ho</w:t>
        </w:r>
      </w:smartTag>
      <w:r w:rsidRPr="00D555F8">
        <w:rPr>
          <w:rFonts w:ascii="Arial" w:hAnsi="Arial" w:cs="Arial"/>
        </w:rPr>
        <w:t xml:space="preserve"> poradenstva a prevencie. Zákonný zástupca žiaka sa musí s týmto programom oboznámiť.</w:t>
      </w:r>
    </w:p>
    <w:p w:rsidR="0056536B" w:rsidRPr="00D555F8" w:rsidRDefault="0056536B" w:rsidP="002257C2">
      <w:pPr>
        <w:pStyle w:val="Prvzarkazkladnhotextu"/>
        <w:ind w:firstLine="0"/>
        <w:jc w:val="both"/>
        <w:rPr>
          <w:rFonts w:ascii="Arial" w:hAnsi="Arial" w:cs="Arial"/>
        </w:rPr>
      </w:pPr>
    </w:p>
    <w:p w:rsidR="002257C2" w:rsidRPr="00400F13" w:rsidRDefault="002257C2" w:rsidP="00400F13">
      <w:pPr>
        <w:spacing w:line="240" w:lineRule="auto"/>
        <w:jc w:val="both"/>
        <w:rPr>
          <w:rFonts w:ascii="Arial" w:hAnsi="Arial" w:cs="Arial"/>
          <w:sz w:val="24"/>
          <w:szCs w:val="24"/>
        </w:rPr>
      </w:pPr>
      <w:r w:rsidRPr="00001A6C">
        <w:rPr>
          <w:rFonts w:ascii="Arial" w:hAnsi="Arial" w:cs="Arial"/>
          <w:b/>
          <w:bCs/>
          <w:sz w:val="24"/>
          <w:szCs w:val="24"/>
        </w:rPr>
        <w:t>Individuálny výc</w:t>
      </w:r>
      <w:smartTag w:uri="urn:schemas-microsoft-com:office:smarttags" w:element="PersonName">
        <w:r w:rsidRPr="00001A6C">
          <w:rPr>
            <w:rFonts w:ascii="Arial" w:hAnsi="Arial" w:cs="Arial"/>
            <w:b/>
            <w:bCs/>
            <w:sz w:val="24"/>
            <w:szCs w:val="24"/>
          </w:rPr>
          <w:t>ho</w:t>
        </w:r>
      </w:smartTag>
      <w:r w:rsidRPr="00001A6C">
        <w:rPr>
          <w:rFonts w:ascii="Arial" w:hAnsi="Arial" w:cs="Arial"/>
          <w:b/>
          <w:bCs/>
          <w:sz w:val="24"/>
          <w:szCs w:val="24"/>
        </w:rPr>
        <w:t>vno-vzdelávací program</w:t>
      </w:r>
      <w:r w:rsidRPr="00001A6C">
        <w:rPr>
          <w:rFonts w:ascii="Arial" w:hAnsi="Arial" w:cs="Arial"/>
          <w:sz w:val="24"/>
          <w:szCs w:val="24"/>
        </w:rPr>
        <w:t xml:space="preserve"> je súčasťou povinnej dokumentácie žiaka so špeciálnymi výc</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vno-vzdelávacími potrebami, individuálne integrované</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v bežnej triede základnej školy. Je to dokument, ktoré</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účelom je plánovanie vzdelávania žiaka podľa je</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špeciálnych výc</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vno-vzdelávacích potrieb.</w:t>
      </w:r>
    </w:p>
    <w:p w:rsidR="002257C2" w:rsidRPr="00001A6C" w:rsidRDefault="002257C2" w:rsidP="002257C2">
      <w:pPr>
        <w:jc w:val="both"/>
        <w:rPr>
          <w:rFonts w:ascii="Arial" w:hAnsi="Arial" w:cs="Arial"/>
          <w:sz w:val="24"/>
          <w:szCs w:val="24"/>
        </w:rPr>
      </w:pPr>
      <w:r w:rsidRPr="00001A6C">
        <w:rPr>
          <w:rFonts w:ascii="Arial" w:hAnsi="Arial" w:cs="Arial"/>
          <w:sz w:val="24"/>
          <w:szCs w:val="24"/>
        </w:rPr>
        <w:t>Individuálny výc</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vno-vzdelávací program obsahuje:</w:t>
      </w:r>
    </w:p>
    <w:p w:rsidR="002257C2" w:rsidRPr="00001A6C" w:rsidRDefault="002257C2" w:rsidP="00D35C27">
      <w:pPr>
        <w:numPr>
          <w:ilvl w:val="0"/>
          <w:numId w:val="27"/>
        </w:numPr>
        <w:spacing w:after="0" w:line="240" w:lineRule="auto"/>
        <w:jc w:val="both"/>
        <w:rPr>
          <w:rFonts w:ascii="Arial" w:hAnsi="Arial" w:cs="Arial"/>
          <w:sz w:val="24"/>
          <w:szCs w:val="24"/>
        </w:rPr>
      </w:pPr>
      <w:r w:rsidRPr="00001A6C">
        <w:rPr>
          <w:rFonts w:ascii="Arial" w:hAnsi="Arial" w:cs="Arial"/>
          <w:sz w:val="24"/>
          <w:szCs w:val="24"/>
        </w:rPr>
        <w:t>základné informácie o žiakovi a vplyve je</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diagnózy na výc</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vno-vzdelávací proces;</w:t>
      </w:r>
    </w:p>
    <w:p w:rsidR="002257C2" w:rsidRPr="00001A6C" w:rsidRDefault="002257C2" w:rsidP="00D35C27">
      <w:pPr>
        <w:numPr>
          <w:ilvl w:val="0"/>
          <w:numId w:val="27"/>
        </w:numPr>
        <w:spacing w:after="0" w:line="240" w:lineRule="auto"/>
        <w:jc w:val="both"/>
        <w:rPr>
          <w:rFonts w:ascii="Arial" w:hAnsi="Arial" w:cs="Arial"/>
          <w:sz w:val="24"/>
          <w:szCs w:val="24"/>
        </w:rPr>
      </w:pPr>
      <w:r w:rsidRPr="00001A6C">
        <w:rPr>
          <w:rFonts w:ascii="Arial" w:hAnsi="Arial" w:cs="Arial"/>
          <w:sz w:val="24"/>
          <w:szCs w:val="24"/>
        </w:rPr>
        <w:t>požiadavky na úpravu prostredia školy a triedy;</w:t>
      </w:r>
    </w:p>
    <w:p w:rsidR="002257C2" w:rsidRPr="00001A6C" w:rsidRDefault="002257C2" w:rsidP="00D35C27">
      <w:pPr>
        <w:numPr>
          <w:ilvl w:val="0"/>
          <w:numId w:val="27"/>
        </w:numPr>
        <w:spacing w:after="0" w:line="240" w:lineRule="auto"/>
        <w:jc w:val="both"/>
        <w:rPr>
          <w:rFonts w:ascii="Arial" w:hAnsi="Arial" w:cs="Arial"/>
          <w:sz w:val="24"/>
          <w:szCs w:val="24"/>
        </w:rPr>
      </w:pPr>
      <w:r w:rsidRPr="00001A6C">
        <w:rPr>
          <w:rFonts w:ascii="Arial" w:hAnsi="Arial" w:cs="Arial"/>
          <w:sz w:val="24"/>
          <w:szCs w:val="24"/>
        </w:rPr>
        <w:t>modifikáciu učebné</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plánu a učebných osnov;</w:t>
      </w:r>
    </w:p>
    <w:p w:rsidR="002257C2" w:rsidRPr="00001A6C" w:rsidRDefault="002257C2" w:rsidP="00D35C27">
      <w:pPr>
        <w:numPr>
          <w:ilvl w:val="0"/>
          <w:numId w:val="27"/>
        </w:numPr>
        <w:spacing w:after="0" w:line="240" w:lineRule="auto"/>
        <w:jc w:val="both"/>
        <w:rPr>
          <w:rFonts w:ascii="Arial" w:hAnsi="Arial" w:cs="Arial"/>
          <w:sz w:val="24"/>
          <w:szCs w:val="24"/>
        </w:rPr>
      </w:pPr>
      <w:r w:rsidRPr="00001A6C">
        <w:rPr>
          <w:rFonts w:ascii="Arial" w:hAnsi="Arial" w:cs="Arial"/>
          <w:sz w:val="24"/>
          <w:szCs w:val="24"/>
        </w:rPr>
        <w:t>aplikáciu špeciálnych vzdelávacích postupov;</w:t>
      </w:r>
    </w:p>
    <w:p w:rsidR="002257C2" w:rsidRPr="00001A6C" w:rsidRDefault="002257C2" w:rsidP="00D35C27">
      <w:pPr>
        <w:numPr>
          <w:ilvl w:val="0"/>
          <w:numId w:val="27"/>
        </w:numPr>
        <w:spacing w:after="0" w:line="240" w:lineRule="auto"/>
        <w:jc w:val="both"/>
        <w:rPr>
          <w:rFonts w:ascii="Arial" w:hAnsi="Arial" w:cs="Arial"/>
          <w:sz w:val="24"/>
          <w:szCs w:val="24"/>
        </w:rPr>
      </w:pPr>
      <w:r w:rsidRPr="00001A6C">
        <w:rPr>
          <w:rFonts w:ascii="Arial" w:hAnsi="Arial" w:cs="Arial"/>
          <w:sz w:val="24"/>
          <w:szCs w:val="24"/>
        </w:rPr>
        <w:t xml:space="preserve">špecifické postupy </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dnotenia učebných výsledkov žiaka;</w:t>
      </w:r>
    </w:p>
    <w:p w:rsidR="002257C2" w:rsidRPr="00001A6C" w:rsidRDefault="002257C2" w:rsidP="00D35C27">
      <w:pPr>
        <w:numPr>
          <w:ilvl w:val="0"/>
          <w:numId w:val="27"/>
        </w:numPr>
        <w:spacing w:after="0" w:line="240" w:lineRule="auto"/>
        <w:jc w:val="both"/>
        <w:rPr>
          <w:rFonts w:ascii="Arial" w:hAnsi="Arial" w:cs="Arial"/>
          <w:sz w:val="24"/>
          <w:szCs w:val="24"/>
        </w:rPr>
      </w:pPr>
      <w:r w:rsidRPr="00001A6C">
        <w:rPr>
          <w:rFonts w:ascii="Arial" w:hAnsi="Arial" w:cs="Arial"/>
          <w:sz w:val="24"/>
          <w:szCs w:val="24"/>
        </w:rPr>
        <w:t>špecifiká organizácie a foriem vzdelávania;</w:t>
      </w:r>
    </w:p>
    <w:p w:rsidR="002257C2" w:rsidRPr="00001A6C" w:rsidRDefault="002257C2" w:rsidP="00D35C27">
      <w:pPr>
        <w:numPr>
          <w:ilvl w:val="0"/>
          <w:numId w:val="27"/>
        </w:numPr>
        <w:spacing w:after="0" w:line="240" w:lineRule="auto"/>
        <w:jc w:val="both"/>
        <w:rPr>
          <w:rFonts w:ascii="Arial" w:hAnsi="Arial" w:cs="Arial"/>
          <w:sz w:val="24"/>
          <w:szCs w:val="24"/>
        </w:rPr>
      </w:pPr>
      <w:r w:rsidRPr="00001A6C">
        <w:rPr>
          <w:rFonts w:ascii="Arial" w:hAnsi="Arial" w:cs="Arial"/>
          <w:sz w:val="24"/>
          <w:szCs w:val="24"/>
        </w:rPr>
        <w:t>požiadavky na zabezpečenie kompenzačných pomôcok a špeciálnych učebných pomôcok ;</w:t>
      </w:r>
    </w:p>
    <w:p w:rsidR="002257C2" w:rsidRPr="00001A6C" w:rsidRDefault="002257C2" w:rsidP="00D35C27">
      <w:pPr>
        <w:numPr>
          <w:ilvl w:val="0"/>
          <w:numId w:val="27"/>
        </w:numPr>
        <w:spacing w:after="0" w:line="240" w:lineRule="auto"/>
        <w:jc w:val="both"/>
        <w:rPr>
          <w:rFonts w:ascii="Arial" w:hAnsi="Arial" w:cs="Arial"/>
          <w:sz w:val="24"/>
          <w:szCs w:val="24"/>
        </w:rPr>
      </w:pPr>
      <w:r w:rsidRPr="00001A6C">
        <w:rPr>
          <w:rFonts w:ascii="Arial" w:hAnsi="Arial" w:cs="Arial"/>
          <w:sz w:val="24"/>
          <w:szCs w:val="24"/>
        </w:rPr>
        <w:t>zabezpečenie servisu odborníkov – špeciálne</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pedagóga, liečebné</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pedagóga, psyc</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lóga, logopéda a iných.</w:t>
      </w:r>
    </w:p>
    <w:p w:rsidR="002257C2" w:rsidRPr="00001A6C" w:rsidRDefault="002257C2" w:rsidP="002257C2">
      <w:pPr>
        <w:jc w:val="both"/>
        <w:rPr>
          <w:rFonts w:ascii="Arial" w:hAnsi="Arial" w:cs="Arial"/>
          <w:sz w:val="24"/>
          <w:szCs w:val="24"/>
        </w:rPr>
      </w:pPr>
    </w:p>
    <w:p w:rsidR="00507F77" w:rsidRDefault="002257C2" w:rsidP="00001A6C">
      <w:pPr>
        <w:spacing w:line="240" w:lineRule="auto"/>
        <w:rPr>
          <w:rFonts w:ascii="Arial" w:hAnsi="Arial" w:cs="Arial"/>
          <w:sz w:val="24"/>
        </w:rPr>
      </w:pPr>
      <w:r>
        <w:rPr>
          <w:rFonts w:ascii="Arial" w:hAnsi="Arial" w:cs="Arial"/>
        </w:rPr>
        <w:tab/>
      </w:r>
      <w:r w:rsidRPr="00001A6C">
        <w:rPr>
          <w:rFonts w:ascii="Arial" w:hAnsi="Arial" w:cs="Arial"/>
          <w:sz w:val="24"/>
        </w:rPr>
        <w:t>Všetky špecifické úpravy sa vypracovávajú v individuálnom rozsahu a kvalite tak, aby zodpovedali špeciálnym výc</w:t>
      </w:r>
      <w:smartTag w:uri="urn:schemas-microsoft-com:office:smarttags" w:element="PersonName">
        <w:r w:rsidRPr="00001A6C">
          <w:rPr>
            <w:rFonts w:ascii="Arial" w:hAnsi="Arial" w:cs="Arial"/>
            <w:sz w:val="24"/>
          </w:rPr>
          <w:t>ho</w:t>
        </w:r>
      </w:smartTag>
      <w:r w:rsidRPr="00001A6C">
        <w:rPr>
          <w:rFonts w:ascii="Arial" w:hAnsi="Arial" w:cs="Arial"/>
          <w:sz w:val="24"/>
        </w:rPr>
        <w:t>vno-vzdelávacím potrebám konkrétne</w:t>
      </w:r>
      <w:smartTag w:uri="urn:schemas-microsoft-com:office:smarttags" w:element="PersonName">
        <w:r w:rsidRPr="00001A6C">
          <w:rPr>
            <w:rFonts w:ascii="Arial" w:hAnsi="Arial" w:cs="Arial"/>
            <w:sz w:val="24"/>
          </w:rPr>
          <w:t>ho</w:t>
        </w:r>
      </w:smartTag>
      <w:r w:rsidRPr="00001A6C">
        <w:rPr>
          <w:rFonts w:ascii="Arial" w:hAnsi="Arial" w:cs="Arial"/>
          <w:sz w:val="24"/>
        </w:rPr>
        <w:t xml:space="preserve"> žiaka.</w:t>
      </w:r>
    </w:p>
    <w:p w:rsidR="002257C2" w:rsidRPr="00001A6C" w:rsidRDefault="002257C2" w:rsidP="00001A6C">
      <w:pPr>
        <w:spacing w:line="240" w:lineRule="auto"/>
        <w:rPr>
          <w:rFonts w:ascii="Arial" w:hAnsi="Arial" w:cs="Arial"/>
          <w:sz w:val="24"/>
        </w:rPr>
      </w:pPr>
      <w:r w:rsidRPr="00001A6C">
        <w:rPr>
          <w:rFonts w:ascii="Arial" w:hAnsi="Arial" w:cs="Arial"/>
          <w:sz w:val="24"/>
        </w:rPr>
        <w:tab/>
        <w:t>Individuálny výc</w:t>
      </w:r>
      <w:smartTag w:uri="urn:schemas-microsoft-com:office:smarttags" w:element="PersonName">
        <w:r w:rsidRPr="00001A6C">
          <w:rPr>
            <w:rFonts w:ascii="Arial" w:hAnsi="Arial" w:cs="Arial"/>
            <w:sz w:val="24"/>
          </w:rPr>
          <w:t>ho</w:t>
        </w:r>
      </w:smartTag>
      <w:r w:rsidRPr="00001A6C">
        <w:rPr>
          <w:rFonts w:ascii="Arial" w:hAnsi="Arial" w:cs="Arial"/>
          <w:sz w:val="24"/>
        </w:rPr>
        <w:t>vno-vzdelávací program vypracováva triedny  učiteľ v spolupráci so špeciálnym pedagógom, prípadne ďalšími zainteresovanými odbornými pracovníkmi podľa potreby a so  zariadením výc</w:t>
      </w:r>
      <w:smartTag w:uri="urn:schemas-microsoft-com:office:smarttags" w:element="PersonName">
        <w:r w:rsidRPr="00001A6C">
          <w:rPr>
            <w:rFonts w:ascii="Arial" w:hAnsi="Arial" w:cs="Arial"/>
            <w:sz w:val="24"/>
          </w:rPr>
          <w:t>ho</w:t>
        </w:r>
      </w:smartTag>
      <w:r w:rsidRPr="00001A6C">
        <w:rPr>
          <w:rFonts w:ascii="Arial" w:hAnsi="Arial" w:cs="Arial"/>
          <w:sz w:val="24"/>
        </w:rPr>
        <w:t>vné</w:t>
      </w:r>
      <w:smartTag w:uri="urn:schemas-microsoft-com:office:smarttags" w:element="PersonName">
        <w:r w:rsidRPr="00001A6C">
          <w:rPr>
            <w:rFonts w:ascii="Arial" w:hAnsi="Arial" w:cs="Arial"/>
            <w:sz w:val="24"/>
          </w:rPr>
          <w:t>ho</w:t>
        </w:r>
      </w:smartTag>
      <w:r w:rsidRPr="00001A6C">
        <w:rPr>
          <w:rFonts w:ascii="Arial" w:hAnsi="Arial" w:cs="Arial"/>
          <w:sz w:val="24"/>
        </w:rPr>
        <w:t xml:space="preserve"> poradenstva a prevencie.</w:t>
      </w:r>
    </w:p>
    <w:p w:rsidR="002257C2" w:rsidRPr="00001A6C" w:rsidRDefault="002257C2" w:rsidP="00001A6C">
      <w:pPr>
        <w:spacing w:line="240" w:lineRule="auto"/>
        <w:jc w:val="both"/>
        <w:rPr>
          <w:rFonts w:ascii="Arial" w:hAnsi="Arial" w:cs="Arial"/>
          <w:sz w:val="24"/>
          <w:szCs w:val="24"/>
        </w:rPr>
      </w:pPr>
      <w:r w:rsidRPr="00D555F8">
        <w:rPr>
          <w:rFonts w:ascii="Arial" w:hAnsi="Arial" w:cs="Arial"/>
        </w:rPr>
        <w:t xml:space="preserve"> </w:t>
      </w:r>
      <w:r>
        <w:rPr>
          <w:rFonts w:ascii="Arial" w:hAnsi="Arial" w:cs="Arial"/>
        </w:rPr>
        <w:tab/>
      </w:r>
      <w:r w:rsidRPr="00001A6C">
        <w:rPr>
          <w:rFonts w:ascii="Arial" w:hAnsi="Arial" w:cs="Arial"/>
          <w:sz w:val="24"/>
          <w:szCs w:val="24"/>
        </w:rPr>
        <w:t>Ak je žiakovi so špeciálnymi výc</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vno-vzdelávacími potrebami potrebné prispôsobiť obsah a formy vzdelávania v jednom alebo viacerých vyučovacích predmetoch, vypracuje vyučujúci dané</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predmetu v spolupráci so špeciálnym pedagógom ako súčasť individuálne</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vzdelávacie</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programu </w:t>
      </w:r>
      <w:r w:rsidRPr="00001A6C">
        <w:rPr>
          <w:rFonts w:ascii="Arial" w:hAnsi="Arial" w:cs="Arial"/>
          <w:i/>
          <w:iCs/>
          <w:sz w:val="24"/>
          <w:szCs w:val="24"/>
        </w:rPr>
        <w:t>Úpravu učebných osnov konkrétne</w:t>
      </w:r>
      <w:smartTag w:uri="urn:schemas-microsoft-com:office:smarttags" w:element="PersonName">
        <w:r w:rsidRPr="00001A6C">
          <w:rPr>
            <w:rFonts w:ascii="Arial" w:hAnsi="Arial" w:cs="Arial"/>
            <w:i/>
            <w:iCs/>
            <w:sz w:val="24"/>
            <w:szCs w:val="24"/>
          </w:rPr>
          <w:t>ho</w:t>
        </w:r>
      </w:smartTag>
      <w:r w:rsidRPr="00001A6C">
        <w:rPr>
          <w:rFonts w:ascii="Arial" w:hAnsi="Arial" w:cs="Arial"/>
          <w:i/>
          <w:iCs/>
          <w:sz w:val="24"/>
          <w:szCs w:val="24"/>
        </w:rPr>
        <w:t xml:space="preserve"> predmetu. </w:t>
      </w:r>
      <w:r w:rsidRPr="00001A6C">
        <w:rPr>
          <w:rFonts w:ascii="Arial" w:hAnsi="Arial" w:cs="Arial"/>
          <w:sz w:val="24"/>
          <w:szCs w:val="24"/>
        </w:rPr>
        <w:t>Jedná sa o úpravu  obsahu vzdelávania žiaka, t. j. vychádza sa z učebných osnov predmetu. Vyučujúci učiteľ v spolupráci so špeciálnym pedagógom vypracuje postupnosť krokov pri preberaní učiva príslušné</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predmetu. Úprava učebných osnov predmetu, ktorá je súčasťou individuálne</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vzdelávacie</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programu, sa vypracováva len pre tie vyučovacie predmety, v ktorých žiak nemôže postupovať podľa učebných osnov dané</w:t>
      </w:r>
      <w:smartTag w:uri="urn:schemas-microsoft-com:office:smarttags" w:element="PersonName">
        <w:r w:rsidRPr="00001A6C">
          <w:rPr>
            <w:rFonts w:ascii="Arial" w:hAnsi="Arial" w:cs="Arial"/>
            <w:sz w:val="24"/>
            <w:szCs w:val="24"/>
          </w:rPr>
          <w:t>ho</w:t>
        </w:r>
      </w:smartTag>
      <w:r w:rsidRPr="00001A6C">
        <w:rPr>
          <w:rFonts w:ascii="Arial" w:hAnsi="Arial" w:cs="Arial"/>
          <w:sz w:val="24"/>
          <w:szCs w:val="24"/>
        </w:rPr>
        <w:t xml:space="preserve"> ročníka na obdobie troch mesiacov. </w:t>
      </w:r>
    </w:p>
    <w:p w:rsidR="002257C2" w:rsidRPr="00400F13" w:rsidRDefault="002257C2" w:rsidP="00400F13">
      <w:pPr>
        <w:spacing w:line="240" w:lineRule="auto"/>
        <w:jc w:val="both"/>
        <w:rPr>
          <w:rFonts w:ascii="Arial" w:hAnsi="Arial" w:cs="Arial"/>
          <w:sz w:val="24"/>
          <w:szCs w:val="24"/>
        </w:rPr>
      </w:pPr>
      <w:r>
        <w:rPr>
          <w:rFonts w:ascii="Arial" w:hAnsi="Arial" w:cs="Arial"/>
        </w:rPr>
        <w:tab/>
      </w:r>
      <w:r w:rsidRPr="00400F13">
        <w:rPr>
          <w:rFonts w:ascii="Arial" w:hAnsi="Arial" w:cs="Arial"/>
          <w:sz w:val="24"/>
          <w:szCs w:val="24"/>
        </w:rPr>
        <w:t>Individuálny výc</w:t>
      </w:r>
      <w:smartTag w:uri="urn:schemas-microsoft-com:office:smarttags" w:element="PersonName">
        <w:r w:rsidRPr="00400F13">
          <w:rPr>
            <w:rFonts w:ascii="Arial" w:hAnsi="Arial" w:cs="Arial"/>
            <w:sz w:val="24"/>
            <w:szCs w:val="24"/>
          </w:rPr>
          <w:t>ho</w:t>
        </w:r>
      </w:smartTag>
      <w:r w:rsidRPr="00400F13">
        <w:rPr>
          <w:rFonts w:ascii="Arial" w:hAnsi="Arial" w:cs="Arial"/>
          <w:sz w:val="24"/>
          <w:szCs w:val="24"/>
        </w:rPr>
        <w:t>vno-vzdelávací program sa v priebehu školské</w:t>
      </w:r>
      <w:smartTag w:uri="urn:schemas-microsoft-com:office:smarttags" w:element="PersonName">
        <w:r w:rsidRPr="00400F13">
          <w:rPr>
            <w:rFonts w:ascii="Arial" w:hAnsi="Arial" w:cs="Arial"/>
            <w:sz w:val="24"/>
            <w:szCs w:val="24"/>
          </w:rPr>
          <w:t>ho</w:t>
        </w:r>
      </w:smartTag>
      <w:r w:rsidRPr="00400F13">
        <w:rPr>
          <w:rFonts w:ascii="Arial" w:hAnsi="Arial" w:cs="Arial"/>
          <w:sz w:val="24"/>
          <w:szCs w:val="24"/>
        </w:rPr>
        <w:t xml:space="preserve"> roka môže upravovať a doplňovať podľa aktuálnych špeciálnych výc</w:t>
      </w:r>
      <w:smartTag w:uri="urn:schemas-microsoft-com:office:smarttags" w:element="PersonName">
        <w:r w:rsidRPr="00400F13">
          <w:rPr>
            <w:rFonts w:ascii="Arial" w:hAnsi="Arial" w:cs="Arial"/>
            <w:sz w:val="24"/>
            <w:szCs w:val="24"/>
          </w:rPr>
          <w:t>ho</w:t>
        </w:r>
      </w:smartTag>
      <w:r w:rsidRPr="00400F13">
        <w:rPr>
          <w:rFonts w:ascii="Arial" w:hAnsi="Arial" w:cs="Arial"/>
          <w:sz w:val="24"/>
          <w:szCs w:val="24"/>
        </w:rPr>
        <w:t>vno-vzdelávacích potrieb žiaka. Úpravy výc</w:t>
      </w:r>
      <w:smartTag w:uri="urn:schemas-microsoft-com:office:smarttags" w:element="PersonName">
        <w:r w:rsidRPr="00400F13">
          <w:rPr>
            <w:rFonts w:ascii="Arial" w:hAnsi="Arial" w:cs="Arial"/>
            <w:sz w:val="24"/>
            <w:szCs w:val="24"/>
          </w:rPr>
          <w:t>ho</w:t>
        </w:r>
      </w:smartTag>
      <w:r w:rsidRPr="00400F13">
        <w:rPr>
          <w:rFonts w:ascii="Arial" w:hAnsi="Arial" w:cs="Arial"/>
          <w:sz w:val="24"/>
          <w:szCs w:val="24"/>
        </w:rPr>
        <w:t>vno-vzdelávacie</w:t>
      </w:r>
      <w:smartTag w:uri="urn:schemas-microsoft-com:office:smarttags" w:element="PersonName">
        <w:r w:rsidRPr="00400F13">
          <w:rPr>
            <w:rFonts w:ascii="Arial" w:hAnsi="Arial" w:cs="Arial"/>
            <w:sz w:val="24"/>
            <w:szCs w:val="24"/>
          </w:rPr>
          <w:t>ho</w:t>
        </w:r>
      </w:smartTag>
      <w:r w:rsidRPr="00400F13">
        <w:rPr>
          <w:rFonts w:ascii="Arial" w:hAnsi="Arial" w:cs="Arial"/>
          <w:sz w:val="24"/>
          <w:szCs w:val="24"/>
        </w:rPr>
        <w:t xml:space="preserve"> programu sú výsledkom odborných konzultácií všetkých zainteresovaných odborníkov a oboznamuje sa s nimi aj zákonný zástupca žiaka.</w:t>
      </w:r>
    </w:p>
    <w:p w:rsidR="002257C2" w:rsidRPr="00400F13" w:rsidRDefault="002257C2" w:rsidP="002257C2">
      <w:pPr>
        <w:jc w:val="both"/>
        <w:rPr>
          <w:rFonts w:ascii="Arial" w:hAnsi="Arial" w:cs="Arial"/>
          <w:sz w:val="24"/>
          <w:szCs w:val="24"/>
        </w:rPr>
      </w:pPr>
      <w:r w:rsidRPr="00D555F8">
        <w:rPr>
          <w:rFonts w:ascii="Arial" w:hAnsi="Arial" w:cs="Arial"/>
        </w:rPr>
        <w:lastRenderedPageBreak/>
        <w:t xml:space="preserve"> </w:t>
      </w:r>
      <w:r>
        <w:rPr>
          <w:rFonts w:ascii="Arial" w:hAnsi="Arial" w:cs="Arial"/>
        </w:rPr>
        <w:tab/>
      </w:r>
      <w:r w:rsidRPr="00400F13">
        <w:rPr>
          <w:rFonts w:ascii="Arial" w:hAnsi="Arial" w:cs="Arial"/>
          <w:sz w:val="24"/>
          <w:szCs w:val="24"/>
        </w:rPr>
        <w:t>Individuálny výc</w:t>
      </w:r>
      <w:smartTag w:uri="urn:schemas-microsoft-com:office:smarttags" w:element="PersonName">
        <w:r w:rsidRPr="00400F13">
          <w:rPr>
            <w:rFonts w:ascii="Arial" w:hAnsi="Arial" w:cs="Arial"/>
            <w:sz w:val="24"/>
            <w:szCs w:val="24"/>
          </w:rPr>
          <w:t>ho</w:t>
        </w:r>
      </w:smartTag>
      <w:r w:rsidRPr="00400F13">
        <w:rPr>
          <w:rFonts w:ascii="Arial" w:hAnsi="Arial" w:cs="Arial"/>
          <w:sz w:val="24"/>
          <w:szCs w:val="24"/>
        </w:rPr>
        <w:t>vno-vzdelávací program  podpisuje riaditeľ školy, triedny učiteľ, špeciálny pedagóg a zákonný zástupca žiaka.</w:t>
      </w:r>
    </w:p>
    <w:p w:rsidR="00CF09DC" w:rsidRDefault="00CF09DC" w:rsidP="00CF09DC">
      <w:pPr>
        <w:tabs>
          <w:tab w:val="left" w:pos="540"/>
        </w:tabs>
        <w:spacing w:before="120" w:after="0"/>
        <w:jc w:val="both"/>
        <w:rPr>
          <w:rFonts w:ascii="Arial" w:hAnsi="Arial" w:cs="Arial"/>
          <w:b/>
          <w:sz w:val="24"/>
          <w:szCs w:val="24"/>
        </w:rPr>
      </w:pPr>
    </w:p>
    <w:p w:rsidR="007D590F" w:rsidRDefault="007D590F" w:rsidP="00CF09DC">
      <w:pPr>
        <w:tabs>
          <w:tab w:val="left" w:pos="540"/>
        </w:tabs>
        <w:spacing w:before="120" w:after="0"/>
        <w:jc w:val="both"/>
        <w:rPr>
          <w:rFonts w:ascii="Arial" w:hAnsi="Arial" w:cs="Arial"/>
          <w:b/>
          <w:sz w:val="24"/>
          <w:szCs w:val="24"/>
        </w:rPr>
      </w:pPr>
    </w:p>
    <w:p w:rsidR="00776C97" w:rsidRDefault="0046455E" w:rsidP="00776C97">
      <w:pPr>
        <w:spacing w:after="0" w:line="360" w:lineRule="auto"/>
        <w:rPr>
          <w:rFonts w:ascii="Arial" w:hAnsi="Arial" w:cs="Arial"/>
          <w:b/>
          <w:sz w:val="24"/>
          <w:szCs w:val="24"/>
        </w:rPr>
      </w:pPr>
      <w:r>
        <w:rPr>
          <w:rFonts w:ascii="Arial" w:hAnsi="Arial" w:cs="Arial"/>
          <w:b/>
          <w:sz w:val="24"/>
          <w:szCs w:val="24"/>
        </w:rPr>
        <w:t>2.7</w:t>
      </w:r>
      <w:r w:rsidR="00C122DF" w:rsidRPr="00C122DF">
        <w:rPr>
          <w:rFonts w:ascii="Arial" w:hAnsi="Arial" w:cs="Arial"/>
          <w:b/>
          <w:sz w:val="24"/>
          <w:szCs w:val="24"/>
        </w:rPr>
        <w:t>. Začlenenie prierezových tém:</w:t>
      </w:r>
      <w:r w:rsidR="00C122DF">
        <w:rPr>
          <w:rFonts w:ascii="Arial" w:hAnsi="Arial" w:cs="Arial"/>
          <w:b/>
          <w:sz w:val="24"/>
          <w:szCs w:val="24"/>
        </w:rPr>
        <w:t xml:space="preserve"> </w:t>
      </w:r>
    </w:p>
    <w:p w:rsidR="00F7622A" w:rsidRPr="00F7622A" w:rsidRDefault="00F7622A" w:rsidP="00F7622A">
      <w:pPr>
        <w:tabs>
          <w:tab w:val="left" w:pos="5245"/>
        </w:tabs>
        <w:spacing w:after="0" w:line="240" w:lineRule="auto"/>
        <w:ind w:firstLine="456"/>
        <w:jc w:val="both"/>
        <w:rPr>
          <w:rFonts w:ascii="Arial" w:hAnsi="Arial" w:cs="Arial"/>
          <w:sz w:val="24"/>
          <w:szCs w:val="24"/>
        </w:rPr>
      </w:pPr>
      <w:r w:rsidRPr="00F7622A">
        <w:rPr>
          <w:rFonts w:ascii="Arial" w:hAnsi="Arial" w:cs="Arial"/>
          <w:color w:val="000000"/>
          <w:sz w:val="24"/>
          <w:szCs w:val="24"/>
        </w:rPr>
        <w:t>Povinnou súčasťou obsahu vzdelávania sú prierezové tematiky, ktoré sa spravidla prelínajú cez obsahové vzdelávacie oblasti. Prierezové tematiky  je možné uplatňovať viacerými formami - ako</w:t>
      </w:r>
      <w:r w:rsidRPr="00F7622A">
        <w:rPr>
          <w:rFonts w:ascii="Arial" w:hAnsi="Arial" w:cs="Arial"/>
          <w:color w:val="000000"/>
          <w:sz w:val="20"/>
          <w:szCs w:val="20"/>
        </w:rPr>
        <w:t xml:space="preserve"> </w:t>
      </w:r>
      <w:r w:rsidRPr="00F7622A">
        <w:rPr>
          <w:rFonts w:ascii="Arial" w:hAnsi="Arial" w:cs="Arial"/>
          <w:color w:val="000000"/>
          <w:sz w:val="24"/>
          <w:szCs w:val="24"/>
        </w:rPr>
        <w:t>integrovanú súčasť vzdelávacieho obsahu oblastí vzdelávania a vhodných vyučovacích predmetov,</w:t>
      </w:r>
      <w:r w:rsidRPr="00F7622A">
        <w:rPr>
          <w:rFonts w:ascii="Arial" w:hAnsi="Arial" w:cs="Arial"/>
          <w:bCs/>
          <w:color w:val="231F20"/>
          <w:sz w:val="24"/>
          <w:szCs w:val="24"/>
        </w:rPr>
        <w:t xml:space="preserve">  </w:t>
      </w:r>
      <w:r w:rsidRPr="00F7622A">
        <w:rPr>
          <w:rFonts w:ascii="Arial" w:hAnsi="Arial" w:cs="Arial"/>
          <w:color w:val="231F20"/>
          <w:sz w:val="24"/>
          <w:szCs w:val="24"/>
        </w:rPr>
        <w:t xml:space="preserve">ako </w:t>
      </w:r>
      <w:r w:rsidRPr="00F7622A">
        <w:rPr>
          <w:rFonts w:ascii="Arial" w:hAnsi="Arial" w:cs="Arial"/>
          <w:bCs/>
          <w:color w:val="231F20"/>
          <w:sz w:val="24"/>
          <w:szCs w:val="24"/>
        </w:rPr>
        <w:t xml:space="preserve">samostatný učebný predmet v rámci voliteľných hodín (pri profilácii školy). Vhodná je forma projektu (v rozsahu počtu hodín, ktoré sú pridelené téme) alebo veľmi efektívnou formou kurzu. Nevyhnutnou podmienkou účinnosti a neformálnej realizácie témy je používanie aktivizujúcich, interaktívnych učebných metód. Výber spôsobu a času realizácie  prierezovej tematiky je </w:t>
      </w:r>
      <w:r w:rsidRPr="00F7622A">
        <w:rPr>
          <w:rFonts w:ascii="Arial" w:hAnsi="Arial" w:cs="Arial"/>
          <w:sz w:val="24"/>
          <w:szCs w:val="24"/>
        </w:rPr>
        <w:t xml:space="preserve"> v kompetencii každej školy. </w:t>
      </w:r>
    </w:p>
    <w:p w:rsidR="00F7622A" w:rsidRPr="00F7622A" w:rsidRDefault="00F7622A" w:rsidP="00F7622A">
      <w:pPr>
        <w:spacing w:after="0" w:line="240" w:lineRule="auto"/>
        <w:rPr>
          <w:rFonts w:ascii="Arial" w:hAnsi="Arial" w:cs="Arial"/>
          <w:b/>
          <w:sz w:val="24"/>
          <w:szCs w:val="24"/>
        </w:rPr>
      </w:pPr>
    </w:p>
    <w:p w:rsidR="00776C97" w:rsidRDefault="00776C97" w:rsidP="00656E00">
      <w:pPr>
        <w:spacing w:after="0" w:line="240" w:lineRule="auto"/>
        <w:rPr>
          <w:rFonts w:ascii="Arial" w:hAnsi="Arial" w:cs="Arial"/>
          <w:sz w:val="24"/>
          <w:szCs w:val="24"/>
        </w:rPr>
      </w:pPr>
      <w:r>
        <w:rPr>
          <w:rFonts w:ascii="Arial" w:hAnsi="Arial" w:cs="Arial"/>
          <w:b/>
          <w:sz w:val="24"/>
          <w:szCs w:val="24"/>
        </w:rPr>
        <w:tab/>
      </w:r>
      <w:r w:rsidR="007A2B61">
        <w:rPr>
          <w:rFonts w:ascii="Arial" w:hAnsi="Arial" w:cs="Arial"/>
          <w:sz w:val="24"/>
          <w:szCs w:val="24"/>
        </w:rPr>
        <w:t>Tieto budeme</w:t>
      </w:r>
      <w:r w:rsidR="00C122DF" w:rsidRPr="00776C97">
        <w:rPr>
          <w:rFonts w:ascii="Arial" w:hAnsi="Arial" w:cs="Arial"/>
          <w:sz w:val="24"/>
          <w:szCs w:val="24"/>
        </w:rPr>
        <w:t xml:space="preserve"> vyučovať:</w:t>
      </w:r>
      <w:r w:rsidR="00C122DF" w:rsidRPr="00C76D47">
        <w:rPr>
          <w:rFonts w:ascii="Arial" w:hAnsi="Arial" w:cs="Arial"/>
          <w:sz w:val="24"/>
          <w:szCs w:val="24"/>
        </w:rPr>
        <w:t xml:space="preserve"> </w:t>
      </w:r>
    </w:p>
    <w:p w:rsidR="00776C97" w:rsidRDefault="00C122DF" w:rsidP="00D35C27">
      <w:pPr>
        <w:numPr>
          <w:ilvl w:val="0"/>
          <w:numId w:val="9"/>
        </w:numPr>
        <w:spacing w:after="0" w:line="240" w:lineRule="auto"/>
        <w:rPr>
          <w:rFonts w:ascii="Arial" w:hAnsi="Arial" w:cs="Arial"/>
          <w:sz w:val="24"/>
          <w:szCs w:val="24"/>
        </w:rPr>
      </w:pPr>
      <w:r w:rsidRPr="00C76D47">
        <w:rPr>
          <w:rFonts w:ascii="Arial" w:hAnsi="Arial" w:cs="Arial"/>
          <w:sz w:val="24"/>
          <w:szCs w:val="24"/>
        </w:rPr>
        <w:t xml:space="preserve">v rámci jednotlivých učebných programov </w:t>
      </w:r>
    </w:p>
    <w:p w:rsidR="00776C97" w:rsidRDefault="00776C97" w:rsidP="00D35C27">
      <w:pPr>
        <w:numPr>
          <w:ilvl w:val="0"/>
          <w:numId w:val="9"/>
        </w:numPr>
        <w:spacing w:after="0" w:line="240" w:lineRule="auto"/>
        <w:rPr>
          <w:rFonts w:ascii="Arial" w:hAnsi="Arial" w:cs="Arial"/>
          <w:sz w:val="24"/>
          <w:szCs w:val="24"/>
        </w:rPr>
      </w:pPr>
      <w:r w:rsidRPr="00C76D47">
        <w:rPr>
          <w:rFonts w:ascii="Arial" w:hAnsi="Arial" w:cs="Arial"/>
          <w:sz w:val="24"/>
          <w:szCs w:val="24"/>
        </w:rPr>
        <w:t xml:space="preserve">v rámci jednotlivých programov kurzov  </w:t>
      </w:r>
    </w:p>
    <w:p w:rsidR="000314DD" w:rsidRDefault="000314DD" w:rsidP="000314DD">
      <w:pPr>
        <w:spacing w:after="0" w:line="240" w:lineRule="auto"/>
        <w:ind w:left="2490"/>
        <w:rPr>
          <w:rFonts w:ascii="Arial" w:hAnsi="Arial" w:cs="Arial"/>
          <w:sz w:val="24"/>
          <w:szCs w:val="24"/>
        </w:rPr>
      </w:pPr>
    </w:p>
    <w:p w:rsidR="00437159" w:rsidRDefault="00437159" w:rsidP="008B0C35">
      <w:pPr>
        <w:spacing w:after="0" w:line="240" w:lineRule="auto"/>
        <w:rPr>
          <w:rFonts w:ascii="Arial" w:hAnsi="Arial" w:cs="Arial"/>
          <w:sz w:val="24"/>
          <w:szCs w:val="24"/>
        </w:rPr>
      </w:pPr>
      <w:r>
        <w:rPr>
          <w:rFonts w:ascii="Arial" w:hAnsi="Arial" w:cs="Arial"/>
          <w:b/>
          <w:sz w:val="24"/>
          <w:szCs w:val="24"/>
        </w:rPr>
        <w:t xml:space="preserve">2.7.1. </w:t>
      </w:r>
      <w:r w:rsidR="00776C97">
        <w:rPr>
          <w:rFonts w:ascii="Arial" w:hAnsi="Arial" w:cs="Arial"/>
          <w:sz w:val="24"/>
          <w:szCs w:val="24"/>
        </w:rPr>
        <w:t>N</w:t>
      </w:r>
      <w:r w:rsidR="00C122DF" w:rsidRPr="00C76D47">
        <w:rPr>
          <w:rFonts w:ascii="Arial" w:hAnsi="Arial" w:cs="Arial"/>
          <w:sz w:val="24"/>
          <w:szCs w:val="24"/>
        </w:rPr>
        <w:t xml:space="preserve">a úrovni </w:t>
      </w:r>
      <w:r w:rsidR="00C122DF" w:rsidRPr="008B0C35">
        <w:rPr>
          <w:rFonts w:ascii="Arial" w:hAnsi="Arial" w:cs="Arial"/>
          <w:b/>
          <w:sz w:val="24"/>
          <w:szCs w:val="24"/>
        </w:rPr>
        <w:t>primárneho vzdelávania</w:t>
      </w:r>
      <w:r w:rsidR="00C122DF" w:rsidRPr="00C76D47">
        <w:rPr>
          <w:rFonts w:ascii="Arial" w:hAnsi="Arial" w:cs="Arial"/>
          <w:sz w:val="24"/>
          <w:szCs w:val="24"/>
        </w:rPr>
        <w:t xml:space="preserve"> </w:t>
      </w:r>
      <w:r>
        <w:rPr>
          <w:rFonts w:ascii="Arial" w:hAnsi="Arial" w:cs="Arial"/>
          <w:sz w:val="24"/>
          <w:szCs w:val="24"/>
        </w:rPr>
        <w:t>budú prierezové témy začlenené nasle-</w:t>
      </w:r>
    </w:p>
    <w:p w:rsidR="00776C97" w:rsidRDefault="00437159" w:rsidP="008B0C35">
      <w:pPr>
        <w:spacing w:after="0" w:line="240" w:lineRule="auto"/>
        <w:rPr>
          <w:rFonts w:ascii="Arial" w:hAnsi="Arial" w:cs="Arial"/>
          <w:sz w:val="24"/>
          <w:szCs w:val="24"/>
        </w:rPr>
      </w:pPr>
      <w:r>
        <w:rPr>
          <w:rFonts w:ascii="Arial" w:hAnsi="Arial" w:cs="Arial"/>
          <w:sz w:val="24"/>
          <w:szCs w:val="24"/>
        </w:rPr>
        <w:t xml:space="preserve">          </w:t>
      </w:r>
      <w:r w:rsidR="00C122DF" w:rsidRPr="00C76D47">
        <w:rPr>
          <w:rFonts w:ascii="Arial" w:hAnsi="Arial" w:cs="Arial"/>
          <w:sz w:val="24"/>
          <w:szCs w:val="24"/>
        </w:rPr>
        <w:t>dovne:</w:t>
      </w:r>
    </w:p>
    <w:p w:rsidR="00437159" w:rsidRDefault="00437159" w:rsidP="008B0C35">
      <w:pPr>
        <w:spacing w:after="0" w:line="240" w:lineRule="auto"/>
        <w:rPr>
          <w:rFonts w:ascii="Arial" w:hAnsi="Arial" w:cs="Arial"/>
          <w:sz w:val="24"/>
          <w:szCs w:val="24"/>
        </w:rPr>
      </w:pPr>
    </w:p>
    <w:p w:rsidR="00E6041E" w:rsidRDefault="00E6041E" w:rsidP="008B0C35">
      <w:pPr>
        <w:spacing w:after="0" w:line="240" w:lineRule="auto"/>
        <w:rPr>
          <w:rFonts w:ascii="Arial" w:hAnsi="Arial" w:cs="Arial"/>
          <w:sz w:val="24"/>
          <w:szCs w:val="24"/>
        </w:rPr>
      </w:pPr>
    </w:p>
    <w:p w:rsidR="008B0C35" w:rsidRPr="008B0C35" w:rsidRDefault="00144907" w:rsidP="00D35C27">
      <w:pPr>
        <w:numPr>
          <w:ilvl w:val="1"/>
          <w:numId w:val="9"/>
        </w:numPr>
        <w:tabs>
          <w:tab w:val="clear" w:pos="3570"/>
          <w:tab w:val="num" w:pos="1080"/>
        </w:tabs>
        <w:spacing w:after="0" w:line="240" w:lineRule="auto"/>
        <w:ind w:left="3782" w:hanging="3062"/>
        <w:rPr>
          <w:rFonts w:ascii="Arial" w:hAnsi="Arial" w:cs="Arial"/>
          <w:sz w:val="24"/>
          <w:szCs w:val="24"/>
        </w:rPr>
      </w:pPr>
      <w:r>
        <w:rPr>
          <w:rFonts w:ascii="Arial" w:hAnsi="Arial" w:cs="Arial"/>
          <w:b/>
          <w:sz w:val="24"/>
          <w:szCs w:val="24"/>
        </w:rPr>
        <w:t>D</w:t>
      </w:r>
      <w:r w:rsidR="00C122DF" w:rsidRPr="00776C97">
        <w:rPr>
          <w:rFonts w:ascii="Arial" w:hAnsi="Arial" w:cs="Arial"/>
          <w:b/>
          <w:sz w:val="24"/>
          <w:szCs w:val="24"/>
        </w:rPr>
        <w:t>opravná výchova</w:t>
      </w:r>
      <w:r w:rsidR="00C122DF" w:rsidRPr="00C76D47">
        <w:rPr>
          <w:rFonts w:ascii="Arial" w:hAnsi="Arial" w:cs="Arial"/>
          <w:sz w:val="24"/>
          <w:szCs w:val="24"/>
        </w:rPr>
        <w:t xml:space="preserve"> </w:t>
      </w:r>
      <w:r w:rsidR="008B0C35">
        <w:rPr>
          <w:rFonts w:ascii="Arial" w:hAnsi="Arial" w:cs="Arial"/>
          <w:sz w:val="24"/>
          <w:szCs w:val="24"/>
        </w:rPr>
        <w:t xml:space="preserve">: </w:t>
      </w:r>
      <w:r w:rsidR="00C122DF" w:rsidRPr="00C76D47">
        <w:rPr>
          <w:rFonts w:ascii="Arial" w:hAnsi="Arial" w:cs="Arial"/>
          <w:sz w:val="24"/>
          <w:szCs w:val="24"/>
        </w:rPr>
        <w:t>v</w:t>
      </w:r>
      <w:r w:rsidR="00C76D47" w:rsidRPr="00C76D47">
        <w:rPr>
          <w:rFonts w:ascii="Arial" w:hAnsi="Arial" w:cs="Arial"/>
          <w:sz w:val="24"/>
          <w:szCs w:val="24"/>
        </w:rPr>
        <w:t> </w:t>
      </w:r>
      <w:r w:rsidR="00517DD9">
        <w:rPr>
          <w:rFonts w:ascii="Arial" w:hAnsi="Arial" w:cs="Arial"/>
          <w:sz w:val="24"/>
          <w:szCs w:val="24"/>
        </w:rPr>
        <w:t>predmetoch</w:t>
      </w:r>
      <w:r w:rsidR="00C76D47" w:rsidRPr="00C76D47">
        <w:rPr>
          <w:rFonts w:ascii="Arial" w:hAnsi="Arial" w:cs="Arial"/>
          <w:sz w:val="24"/>
          <w:szCs w:val="24"/>
        </w:rPr>
        <w:t xml:space="preserve">  </w:t>
      </w:r>
      <w:r w:rsidR="00C122DF" w:rsidRPr="008B0C35">
        <w:rPr>
          <w:rFonts w:ascii="Arial" w:hAnsi="Arial" w:cs="Arial"/>
          <w:i/>
          <w:sz w:val="24"/>
          <w:szCs w:val="24"/>
        </w:rPr>
        <w:t>prírodoveda</w:t>
      </w:r>
      <w:r w:rsidR="00776C97" w:rsidRPr="008B0C35">
        <w:rPr>
          <w:rFonts w:ascii="Arial" w:hAnsi="Arial" w:cs="Arial"/>
          <w:sz w:val="24"/>
          <w:szCs w:val="24"/>
        </w:rPr>
        <w:t xml:space="preserve"> </w:t>
      </w:r>
      <w:r w:rsidR="008B0C35">
        <w:rPr>
          <w:rFonts w:ascii="Arial" w:hAnsi="Arial" w:cs="Arial"/>
          <w:sz w:val="24"/>
          <w:szCs w:val="24"/>
        </w:rPr>
        <w:t>,</w:t>
      </w:r>
      <w:r w:rsidR="00776C97">
        <w:rPr>
          <w:rFonts w:ascii="Arial" w:hAnsi="Arial" w:cs="Arial"/>
          <w:sz w:val="24"/>
          <w:szCs w:val="24"/>
        </w:rPr>
        <w:t xml:space="preserve"> </w:t>
      </w:r>
      <w:r w:rsidR="008B0C35">
        <w:rPr>
          <w:rFonts w:ascii="Arial" w:hAnsi="Arial" w:cs="Arial"/>
          <w:i/>
          <w:sz w:val="24"/>
          <w:szCs w:val="24"/>
        </w:rPr>
        <w:t xml:space="preserve">telesná a výtvarná </w:t>
      </w:r>
    </w:p>
    <w:p w:rsidR="008B0C35" w:rsidRDefault="008B0C35" w:rsidP="008B0C35">
      <w:pPr>
        <w:spacing w:after="0" w:line="240" w:lineRule="auto"/>
        <w:ind w:left="720"/>
        <w:rPr>
          <w:rFonts w:ascii="Arial" w:hAnsi="Arial" w:cs="Arial"/>
          <w:i/>
          <w:sz w:val="24"/>
          <w:szCs w:val="24"/>
        </w:rPr>
      </w:pPr>
      <w:r>
        <w:rPr>
          <w:rFonts w:ascii="Arial" w:hAnsi="Arial" w:cs="Arial"/>
          <w:b/>
          <w:sz w:val="24"/>
          <w:szCs w:val="24"/>
        </w:rPr>
        <w:t xml:space="preserve">                                         </w:t>
      </w:r>
      <w:r w:rsidR="00E6041E">
        <w:rPr>
          <w:rFonts w:ascii="Arial" w:hAnsi="Arial" w:cs="Arial"/>
          <w:i/>
          <w:sz w:val="24"/>
          <w:szCs w:val="24"/>
        </w:rPr>
        <w:t>v</w:t>
      </w:r>
      <w:r>
        <w:rPr>
          <w:rFonts w:ascii="Arial" w:hAnsi="Arial" w:cs="Arial"/>
          <w:i/>
          <w:sz w:val="24"/>
          <w:szCs w:val="24"/>
        </w:rPr>
        <w:t>ýchova</w:t>
      </w:r>
    </w:p>
    <w:p w:rsidR="003F2907" w:rsidRDefault="003F2907" w:rsidP="008B0C35">
      <w:pPr>
        <w:spacing w:after="0" w:line="240" w:lineRule="auto"/>
        <w:ind w:left="720"/>
        <w:rPr>
          <w:rFonts w:ascii="Arial" w:hAnsi="Arial" w:cs="Arial"/>
          <w:i/>
          <w:sz w:val="24"/>
          <w:szCs w:val="24"/>
        </w:rPr>
      </w:pPr>
    </w:p>
    <w:p w:rsidR="00E6041E" w:rsidRPr="00E6041E" w:rsidRDefault="00E6041E" w:rsidP="00E6041E">
      <w:pPr>
        <w:autoSpaceDE w:val="0"/>
        <w:autoSpaceDN w:val="0"/>
        <w:adjustRightInd w:val="0"/>
        <w:spacing w:after="0" w:line="240" w:lineRule="auto"/>
        <w:ind w:firstLine="357"/>
        <w:jc w:val="both"/>
        <w:rPr>
          <w:rFonts w:ascii="Arial" w:hAnsi="Arial" w:cs="Arial"/>
          <w:sz w:val="24"/>
          <w:szCs w:val="24"/>
        </w:rPr>
      </w:pPr>
      <w:r w:rsidRPr="00E6041E">
        <w:rPr>
          <w:rFonts w:ascii="Arial" w:hAnsi="Arial" w:cs="Arial"/>
          <w:sz w:val="24"/>
          <w:szCs w:val="24"/>
        </w:rPr>
        <w:t>Učivo tematiky Dopravná výchova je povinnou súčasťou výchovy a vzdelávania žiakov základných škôl. Úlohou výchovy k bezpečnosti v cestnej premávke v škole  je postupne pripraviť deti na samostatný pohyb v cestnej premávke - ako chodcov alebo cyklistov - pričom je potrebné mať na zreteli aj aspekt výchovy budúcich vodičov motorových vozidiel. Realizácia učebnej činnosti sa uskutočňuje  v objekte školy a  v bezpečných priestoroch v okolí školy.</w:t>
      </w:r>
    </w:p>
    <w:p w:rsidR="00437159" w:rsidRDefault="00E6041E" w:rsidP="00E6041E">
      <w:pPr>
        <w:spacing w:after="0" w:line="240" w:lineRule="auto"/>
        <w:rPr>
          <w:rFonts w:ascii="Arial" w:hAnsi="Arial" w:cs="Arial"/>
          <w:sz w:val="24"/>
          <w:szCs w:val="24"/>
        </w:rPr>
      </w:pPr>
      <w:r w:rsidRPr="00E6041E">
        <w:rPr>
          <w:rFonts w:ascii="Arial" w:hAnsi="Arial" w:cs="Arial"/>
          <w:sz w:val="24"/>
          <w:szCs w:val="24"/>
        </w:rPr>
        <w:t>Ciele výchovy k bezpečnosti v cestnej premávke na ZŠ zahŕňajú  oblasť kognitívnu, afektívnu a psychomotorickú, ktoré je potrebné proporcionálne rozvíjať</w:t>
      </w:r>
      <w:r>
        <w:rPr>
          <w:rFonts w:ascii="Arial" w:hAnsi="Arial" w:cs="Arial"/>
          <w:sz w:val="24"/>
          <w:szCs w:val="24"/>
        </w:rPr>
        <w:t>.</w:t>
      </w:r>
    </w:p>
    <w:p w:rsidR="00E6041E" w:rsidRDefault="00E6041E" w:rsidP="00E6041E">
      <w:pPr>
        <w:spacing w:after="0" w:line="240" w:lineRule="auto"/>
        <w:rPr>
          <w:rFonts w:ascii="Arial" w:hAnsi="Arial" w:cs="Arial"/>
          <w:sz w:val="24"/>
          <w:szCs w:val="24"/>
        </w:rPr>
      </w:pPr>
    </w:p>
    <w:p w:rsidR="00E6041E" w:rsidRDefault="00E6041E" w:rsidP="00E6041E">
      <w:pPr>
        <w:spacing w:after="0" w:line="240" w:lineRule="auto"/>
        <w:rPr>
          <w:rFonts w:ascii="Arial" w:hAnsi="Arial" w:cs="Arial"/>
          <w:sz w:val="24"/>
          <w:szCs w:val="24"/>
        </w:rPr>
      </w:pPr>
    </w:p>
    <w:p w:rsidR="00E6041E" w:rsidRPr="00E6041E" w:rsidRDefault="00E6041E" w:rsidP="00E6041E">
      <w:pPr>
        <w:spacing w:after="0" w:line="240" w:lineRule="auto"/>
        <w:rPr>
          <w:rFonts w:ascii="Arial" w:hAnsi="Arial" w:cs="Arial"/>
          <w:sz w:val="24"/>
          <w:szCs w:val="24"/>
        </w:rPr>
      </w:pPr>
    </w:p>
    <w:p w:rsidR="00E6041E" w:rsidRPr="00E6041E" w:rsidRDefault="00144907" w:rsidP="00D35C27">
      <w:pPr>
        <w:numPr>
          <w:ilvl w:val="1"/>
          <w:numId w:val="9"/>
        </w:numPr>
        <w:tabs>
          <w:tab w:val="clear" w:pos="3570"/>
          <w:tab w:val="num" w:pos="1080"/>
        </w:tabs>
        <w:spacing w:after="0" w:line="240" w:lineRule="auto"/>
        <w:ind w:left="3782" w:hanging="3062"/>
        <w:rPr>
          <w:rFonts w:ascii="Arial" w:hAnsi="Arial" w:cs="Arial"/>
          <w:i/>
          <w:sz w:val="24"/>
          <w:szCs w:val="24"/>
        </w:rPr>
      </w:pPr>
      <w:r>
        <w:rPr>
          <w:rFonts w:ascii="Arial" w:hAnsi="Arial" w:cs="Arial"/>
          <w:b/>
          <w:sz w:val="24"/>
          <w:szCs w:val="24"/>
        </w:rPr>
        <w:t>O</w:t>
      </w:r>
      <w:r w:rsidR="00C122DF" w:rsidRPr="00776C97">
        <w:rPr>
          <w:rFonts w:ascii="Arial" w:hAnsi="Arial" w:cs="Arial"/>
          <w:b/>
          <w:sz w:val="24"/>
          <w:szCs w:val="24"/>
        </w:rPr>
        <w:t>sobnostný a sociálny rozvoj</w:t>
      </w:r>
      <w:r w:rsidR="00776C97">
        <w:rPr>
          <w:rFonts w:ascii="Arial" w:hAnsi="Arial" w:cs="Arial"/>
          <w:b/>
          <w:sz w:val="24"/>
          <w:szCs w:val="24"/>
        </w:rPr>
        <w:t xml:space="preserve">: </w:t>
      </w:r>
      <w:r w:rsidR="00F7622A">
        <w:rPr>
          <w:rFonts w:ascii="Arial" w:hAnsi="Arial" w:cs="Arial"/>
          <w:sz w:val="24"/>
          <w:szCs w:val="24"/>
        </w:rPr>
        <w:t>všetky predmety</w:t>
      </w:r>
      <w:r w:rsidR="00E6041E">
        <w:rPr>
          <w:rFonts w:ascii="Arial" w:hAnsi="Arial" w:cs="Arial"/>
          <w:sz w:val="24"/>
          <w:szCs w:val="24"/>
        </w:rPr>
        <w:t xml:space="preserve">  </w:t>
      </w:r>
    </w:p>
    <w:p w:rsidR="00E6041E" w:rsidRDefault="00E6041E" w:rsidP="00E6041E">
      <w:pPr>
        <w:spacing w:after="0" w:line="240" w:lineRule="auto"/>
        <w:rPr>
          <w:rFonts w:ascii="Arial" w:hAnsi="Arial" w:cs="Arial"/>
          <w:sz w:val="24"/>
          <w:szCs w:val="24"/>
        </w:rPr>
      </w:pPr>
    </w:p>
    <w:p w:rsidR="00E6041E" w:rsidRDefault="00E6041E" w:rsidP="00E6041E">
      <w:pPr>
        <w:autoSpaceDE w:val="0"/>
        <w:autoSpaceDN w:val="0"/>
        <w:adjustRightInd w:val="0"/>
        <w:spacing w:after="0" w:line="240" w:lineRule="auto"/>
        <w:ind w:firstLine="357"/>
        <w:jc w:val="both"/>
        <w:rPr>
          <w:rFonts w:ascii="Arial" w:hAnsi="Arial" w:cs="Arial"/>
          <w:sz w:val="24"/>
          <w:szCs w:val="24"/>
        </w:rPr>
      </w:pPr>
      <w:r w:rsidRPr="00E6041E">
        <w:rPr>
          <w:rFonts w:ascii="Arial" w:hAnsi="Arial" w:cs="Arial"/>
          <w:sz w:val="24"/>
          <w:szCs w:val="24"/>
        </w:rPr>
        <w:t xml:space="preserve">Prierezová oblasť osobnostný a sociálny rozvoj rozvíja ľudský potenciál žiakov, poskytuje žiakom základy pre plnohodnotný a zodpovedný život. Znamená to nielen študijný (akademický) rozvoj žiakov, ale aj rozvíjanie osobných a sociálnych spôsobilostí, ktoré spätne akademický rozvoj podporujú. Aby žiak získal kvalitné vzdelanie, k tomu je potrebné  aby si už od primárneho vzdelávania rozvíjal sebareflexiu (rozmýšľal o sebe), spoznával sám seba, svoje dobré ale aj slabé stránky, rozvíjal si sebaúctu, sebadôveru a s tým spojené prevzatie zodpovednosti za svoje konanie, osobný život a sebavzdelávanie. V tejto súvislosti je potrebné aby sa  naučil uplatňovať svoje práva, ale aj rešpektovať názory, potreby a práva ostatných.  </w:t>
      </w:r>
      <w:r w:rsidRPr="00E6041E">
        <w:rPr>
          <w:rFonts w:ascii="Arial" w:hAnsi="Arial" w:cs="Arial"/>
          <w:sz w:val="24"/>
          <w:szCs w:val="24"/>
        </w:rPr>
        <w:lastRenderedPageBreak/>
        <w:t xml:space="preserve">Dôležité je, aby prierezová téma podporovala u žiakov rozvoj schopnosti uplatňovať prevenciu sociálno-patologických javov (šikanovanie, agresivita, užívanie návykových látok). Cieľom je, aby žiak získaval a udržal si  osobnostnú integritu, pestoval kvalitné medziľudské vzťahy, rozvíjal sociálne spôsobilosti  potrebné pre osobný a sociálny život a spoluprácu. V tejto prierezovej tematike sa uplatňuje aj vzdelávanie k ľudským právam ale aj k rodinnej výchove. </w:t>
      </w:r>
    </w:p>
    <w:p w:rsidR="00E6041E" w:rsidRPr="00E6041E" w:rsidRDefault="00E6041E" w:rsidP="00E6041E">
      <w:pPr>
        <w:autoSpaceDE w:val="0"/>
        <w:autoSpaceDN w:val="0"/>
        <w:adjustRightInd w:val="0"/>
        <w:spacing w:after="0" w:line="240" w:lineRule="auto"/>
        <w:ind w:firstLine="357"/>
        <w:jc w:val="both"/>
        <w:rPr>
          <w:rFonts w:ascii="Arial" w:hAnsi="Arial" w:cs="Arial"/>
          <w:sz w:val="24"/>
          <w:szCs w:val="24"/>
        </w:rPr>
      </w:pPr>
      <w:r w:rsidRPr="00E6041E">
        <w:rPr>
          <w:rFonts w:ascii="Arial" w:hAnsi="Arial" w:cs="Arial"/>
          <w:sz w:val="24"/>
          <w:szCs w:val="24"/>
        </w:rPr>
        <w:t xml:space="preserve">Téma sa prelína všetkými obsahovými vzdelávacími oblasťami, pričom sa pri jej uskutočňovaní berú do úvahy aktuálne potreby žiakov. Najviac priestoru má v predmete etická výchova, ale je dôležité aby si učiteľ uvedomil, že na dosiahnutie cieľov  tejto prierezovej tematiky je nutné vymedziť priestor aj v náukových predmetoch.  Nevyhnutné je, aby sa všetky témy realizovali prakticky, prostredníctvom vhodných cvičení, modelových situácií, diskusií, hier a iných interaktívnych metód. </w:t>
      </w:r>
    </w:p>
    <w:p w:rsidR="00E6041E" w:rsidRDefault="00E6041E" w:rsidP="00E6041E">
      <w:pPr>
        <w:spacing w:after="0" w:line="240" w:lineRule="auto"/>
        <w:rPr>
          <w:rFonts w:ascii="Arial" w:hAnsi="Arial" w:cs="Arial"/>
          <w:sz w:val="24"/>
          <w:szCs w:val="24"/>
        </w:rPr>
      </w:pPr>
    </w:p>
    <w:p w:rsidR="008B0C35" w:rsidRDefault="00E6041E" w:rsidP="00E6041E">
      <w:pPr>
        <w:spacing w:after="0" w:line="240" w:lineRule="auto"/>
        <w:rPr>
          <w:rFonts w:ascii="Arial" w:hAnsi="Arial" w:cs="Arial"/>
          <w:i/>
          <w:sz w:val="24"/>
          <w:szCs w:val="24"/>
        </w:rPr>
      </w:pPr>
      <w:r>
        <w:rPr>
          <w:rFonts w:ascii="Arial" w:hAnsi="Arial" w:cs="Arial"/>
          <w:sz w:val="24"/>
          <w:szCs w:val="24"/>
        </w:rPr>
        <w:t xml:space="preserve">                                                   </w:t>
      </w:r>
    </w:p>
    <w:p w:rsidR="00144907" w:rsidRDefault="00C122DF" w:rsidP="00D35C27">
      <w:pPr>
        <w:numPr>
          <w:ilvl w:val="1"/>
          <w:numId w:val="9"/>
        </w:numPr>
        <w:tabs>
          <w:tab w:val="clear" w:pos="3570"/>
          <w:tab w:val="num" w:pos="1080"/>
        </w:tabs>
        <w:spacing w:after="0" w:line="240" w:lineRule="auto"/>
        <w:ind w:left="3782" w:hanging="3062"/>
        <w:rPr>
          <w:rFonts w:ascii="Arial" w:hAnsi="Arial" w:cs="Arial"/>
          <w:i/>
          <w:sz w:val="24"/>
          <w:szCs w:val="24"/>
        </w:rPr>
      </w:pPr>
      <w:r w:rsidRPr="00144907">
        <w:rPr>
          <w:rFonts w:ascii="Arial" w:hAnsi="Arial" w:cs="Arial"/>
          <w:b/>
          <w:sz w:val="24"/>
          <w:szCs w:val="24"/>
        </w:rPr>
        <w:t>Environmentálna výchova</w:t>
      </w:r>
      <w:r w:rsidRPr="00C76D47">
        <w:rPr>
          <w:rFonts w:ascii="Arial" w:hAnsi="Arial" w:cs="Arial"/>
          <w:sz w:val="24"/>
          <w:szCs w:val="24"/>
        </w:rPr>
        <w:t xml:space="preserve"> </w:t>
      </w:r>
      <w:r w:rsidR="00144907">
        <w:rPr>
          <w:rFonts w:ascii="Arial" w:hAnsi="Arial" w:cs="Arial"/>
          <w:sz w:val="24"/>
          <w:szCs w:val="24"/>
        </w:rPr>
        <w:t xml:space="preserve">: </w:t>
      </w:r>
      <w:r w:rsidRPr="00C76D47">
        <w:rPr>
          <w:rFonts w:ascii="Arial" w:hAnsi="Arial" w:cs="Arial"/>
          <w:sz w:val="24"/>
          <w:szCs w:val="24"/>
        </w:rPr>
        <w:t xml:space="preserve"> prelína sa všetkými predmetmi ale najmä </w:t>
      </w:r>
      <w:r w:rsidRPr="00144907">
        <w:rPr>
          <w:rFonts w:ascii="Arial" w:hAnsi="Arial" w:cs="Arial"/>
          <w:i/>
          <w:sz w:val="24"/>
          <w:szCs w:val="24"/>
        </w:rPr>
        <w:t>prírodovedou,</w:t>
      </w:r>
      <w:r w:rsidR="00144907" w:rsidRPr="00144907">
        <w:rPr>
          <w:rFonts w:ascii="Arial" w:hAnsi="Arial" w:cs="Arial"/>
          <w:i/>
          <w:sz w:val="24"/>
          <w:szCs w:val="24"/>
        </w:rPr>
        <w:t xml:space="preserve"> vlastivedou, pracovným vyučovaním</w:t>
      </w:r>
    </w:p>
    <w:p w:rsidR="00E6041E" w:rsidRPr="003F2907" w:rsidRDefault="00E6041E" w:rsidP="003F2907">
      <w:pPr>
        <w:spacing w:after="0" w:line="240" w:lineRule="auto"/>
        <w:ind w:firstLine="342"/>
        <w:jc w:val="both"/>
        <w:rPr>
          <w:rFonts w:ascii="Arial" w:hAnsi="Arial" w:cs="Arial"/>
          <w:sz w:val="24"/>
          <w:szCs w:val="24"/>
        </w:rPr>
      </w:pPr>
      <w:r w:rsidRPr="003F2907">
        <w:rPr>
          <w:rFonts w:ascii="Arial" w:hAnsi="Arial" w:cs="Arial"/>
          <w:sz w:val="24"/>
          <w:szCs w:val="24"/>
        </w:rPr>
        <w:t>Cieľom je prispieť  k rozvoju osobnosti žiaka tak, že nadobudne schopnosť chápať, analyzovať a hodnotiť vzťahy medzi človekom a jeho životným prostredím</w:t>
      </w:r>
      <w:r w:rsidRPr="003F2907">
        <w:rPr>
          <w:rFonts w:ascii="Arial" w:hAnsi="Arial" w:cs="Arial"/>
          <w:color w:val="0000FF"/>
          <w:sz w:val="24"/>
          <w:szCs w:val="24"/>
        </w:rPr>
        <w:t xml:space="preserve">  </w:t>
      </w:r>
      <w:r w:rsidRPr="003F2907">
        <w:rPr>
          <w:rFonts w:ascii="Arial" w:hAnsi="Arial" w:cs="Arial"/>
          <w:sz w:val="24"/>
          <w:szCs w:val="24"/>
        </w:rPr>
        <w:t>vo svojom okolí, pričom zároveň chápe potrebu ochrany životného prostredia na celom svete. Dôležité je, aby žiaci získali vedomosti ale aj zručnosti, ktorými môžu pomáhať životnému prostrediu jednoduchými činnosťami, ktoré sú im primerané a vhodné - chrániť rastliny, zvieratá, mať kladný vzťah k domácim zvieratám ale aj k zvieratám v prírode, starať sa o svoje okolie a pod..</w:t>
      </w:r>
    </w:p>
    <w:p w:rsidR="00E6041E" w:rsidRPr="003F2907" w:rsidRDefault="00E6041E" w:rsidP="003F2907">
      <w:pPr>
        <w:spacing w:after="0" w:line="240" w:lineRule="auto"/>
        <w:ind w:firstLine="342"/>
        <w:jc w:val="both"/>
        <w:rPr>
          <w:rFonts w:ascii="Arial" w:hAnsi="Arial" w:cs="Arial"/>
          <w:sz w:val="24"/>
          <w:szCs w:val="24"/>
        </w:rPr>
      </w:pPr>
      <w:r w:rsidRPr="003F2907">
        <w:rPr>
          <w:rFonts w:ascii="Arial" w:hAnsi="Arial" w:cs="Arial"/>
          <w:sz w:val="24"/>
          <w:szCs w:val="24"/>
        </w:rPr>
        <w:t xml:space="preserve">Organizačne je vhodné prierezovú tému začleniť do viacerých predmetov prostredníctvom jednotlivých tém, projektov alebo urobiť kurzovou formou, napríklad zamerať sa jeden týždeň na environmentálnu výchovu – s teoretickou a praktickou časťou.  </w:t>
      </w:r>
    </w:p>
    <w:p w:rsidR="00E6041E" w:rsidRDefault="00E6041E" w:rsidP="00E6041E">
      <w:pPr>
        <w:spacing w:after="0" w:line="360" w:lineRule="auto"/>
        <w:jc w:val="both"/>
        <w:rPr>
          <w:rFonts w:ascii="Arial" w:hAnsi="Arial" w:cs="Arial"/>
          <w:b/>
          <w:smallCaps/>
          <w:sz w:val="20"/>
          <w:szCs w:val="20"/>
        </w:rPr>
      </w:pPr>
    </w:p>
    <w:p w:rsidR="00E6041E" w:rsidRPr="00E6041E" w:rsidRDefault="00E6041E" w:rsidP="00E6041E">
      <w:pPr>
        <w:spacing w:after="0" w:line="240" w:lineRule="auto"/>
        <w:rPr>
          <w:rFonts w:ascii="Arial" w:hAnsi="Arial" w:cs="Arial"/>
          <w:sz w:val="24"/>
          <w:szCs w:val="24"/>
        </w:rPr>
      </w:pPr>
    </w:p>
    <w:p w:rsidR="003F2907" w:rsidRDefault="00C76D47" w:rsidP="00D35C27">
      <w:pPr>
        <w:numPr>
          <w:ilvl w:val="1"/>
          <w:numId w:val="9"/>
        </w:numPr>
        <w:tabs>
          <w:tab w:val="clear" w:pos="3570"/>
          <w:tab w:val="num" w:pos="1080"/>
        </w:tabs>
        <w:spacing w:after="0" w:line="240" w:lineRule="auto"/>
        <w:ind w:left="3782" w:hanging="3062"/>
        <w:rPr>
          <w:rFonts w:ascii="Arial" w:hAnsi="Arial" w:cs="Arial"/>
          <w:sz w:val="24"/>
          <w:szCs w:val="24"/>
        </w:rPr>
      </w:pPr>
      <w:r w:rsidRPr="00C76D47">
        <w:rPr>
          <w:rFonts w:ascii="Arial" w:hAnsi="Arial" w:cs="Arial"/>
          <w:sz w:val="24"/>
          <w:szCs w:val="24"/>
        </w:rPr>
        <w:t xml:space="preserve"> </w:t>
      </w:r>
      <w:r w:rsidRPr="00144907">
        <w:rPr>
          <w:rFonts w:ascii="Arial" w:hAnsi="Arial" w:cs="Arial"/>
          <w:b/>
          <w:sz w:val="24"/>
          <w:szCs w:val="24"/>
        </w:rPr>
        <w:t>Ochrana života</w:t>
      </w:r>
      <w:r w:rsidR="00C122DF" w:rsidRPr="00144907">
        <w:rPr>
          <w:rFonts w:ascii="Arial" w:hAnsi="Arial" w:cs="Arial"/>
          <w:b/>
          <w:sz w:val="24"/>
          <w:szCs w:val="24"/>
        </w:rPr>
        <w:t xml:space="preserve">   </w:t>
      </w:r>
      <w:r w:rsidRPr="00144907">
        <w:rPr>
          <w:rFonts w:ascii="Arial" w:hAnsi="Arial" w:cs="Arial"/>
          <w:b/>
          <w:sz w:val="24"/>
          <w:szCs w:val="24"/>
        </w:rPr>
        <w:t>a</w:t>
      </w:r>
      <w:r w:rsidR="00144907">
        <w:rPr>
          <w:rFonts w:ascii="Arial" w:hAnsi="Arial" w:cs="Arial"/>
          <w:b/>
          <w:sz w:val="24"/>
          <w:szCs w:val="24"/>
        </w:rPr>
        <w:t> </w:t>
      </w:r>
      <w:r w:rsidRPr="00144907">
        <w:rPr>
          <w:rFonts w:ascii="Arial" w:hAnsi="Arial" w:cs="Arial"/>
          <w:b/>
          <w:sz w:val="24"/>
          <w:szCs w:val="24"/>
        </w:rPr>
        <w:t>zdravia</w:t>
      </w:r>
      <w:r w:rsidR="00144907">
        <w:rPr>
          <w:rFonts w:ascii="Arial" w:hAnsi="Arial" w:cs="Arial"/>
          <w:b/>
          <w:sz w:val="24"/>
          <w:szCs w:val="24"/>
        </w:rPr>
        <w:t>:</w:t>
      </w:r>
      <w:r w:rsidR="00144907">
        <w:rPr>
          <w:rFonts w:ascii="Arial" w:hAnsi="Arial" w:cs="Arial"/>
          <w:sz w:val="24"/>
          <w:szCs w:val="24"/>
        </w:rPr>
        <w:t xml:space="preserve"> </w:t>
      </w:r>
      <w:r w:rsidRPr="00C76D47">
        <w:rPr>
          <w:rFonts w:ascii="Arial" w:hAnsi="Arial" w:cs="Arial"/>
          <w:sz w:val="24"/>
          <w:szCs w:val="24"/>
        </w:rPr>
        <w:t xml:space="preserve">realizuje sa prostredníctvom ŠVP </w:t>
      </w:r>
      <w:r w:rsidR="00E6041E">
        <w:rPr>
          <w:rFonts w:ascii="Arial" w:hAnsi="Arial" w:cs="Arial"/>
          <w:sz w:val="24"/>
          <w:szCs w:val="24"/>
        </w:rPr>
        <w:t xml:space="preserve">   </w:t>
      </w:r>
      <w:r w:rsidRPr="00C76D47">
        <w:rPr>
          <w:rFonts w:ascii="Arial" w:hAnsi="Arial" w:cs="Arial"/>
          <w:sz w:val="24"/>
          <w:szCs w:val="24"/>
        </w:rPr>
        <w:t xml:space="preserve">a samostatných organizačných foriem vyučovania  </w:t>
      </w:r>
      <w:r w:rsidRPr="00144907">
        <w:rPr>
          <w:rFonts w:ascii="Arial" w:hAnsi="Arial" w:cs="Arial"/>
          <w:i/>
          <w:sz w:val="24"/>
          <w:szCs w:val="24"/>
        </w:rPr>
        <w:t>didaktických hier</w:t>
      </w:r>
    </w:p>
    <w:p w:rsidR="003F2907" w:rsidRDefault="003F2907" w:rsidP="003F2907">
      <w:pPr>
        <w:spacing w:after="0" w:line="240" w:lineRule="auto"/>
        <w:ind w:left="360"/>
        <w:rPr>
          <w:rFonts w:ascii="Arial" w:hAnsi="Arial" w:cs="Arial"/>
          <w:sz w:val="24"/>
          <w:szCs w:val="24"/>
        </w:rPr>
      </w:pPr>
    </w:p>
    <w:p w:rsidR="003F2907" w:rsidRDefault="003F2907" w:rsidP="003F2907">
      <w:pPr>
        <w:pStyle w:val="Zarkazkladnhotextu"/>
        <w:spacing w:after="0" w:line="240" w:lineRule="auto"/>
        <w:ind w:left="0" w:firstLine="360"/>
        <w:jc w:val="both"/>
        <w:rPr>
          <w:rFonts w:ascii="Arial" w:hAnsi="Arial" w:cs="Arial"/>
          <w:sz w:val="24"/>
          <w:szCs w:val="24"/>
        </w:rPr>
      </w:pPr>
      <w:r w:rsidRPr="003F2907">
        <w:rPr>
          <w:rFonts w:ascii="Arial" w:hAnsi="Arial" w:cs="Arial"/>
          <w:sz w:val="24"/>
          <w:szCs w:val="24"/>
        </w:rPr>
        <w:t>V rámci témy sa aplikuje učivo, ktoré bolo v minulosti súčasťou povinného učiva ochrany človeka a prírody (OČP). Ochrana života a jeho zdravia integruje postoje, vedomosti a schopnosti žiakov zamerané na ochranu života a zdravia v mimoriadnych situáciách. Podobne pri pobyte a pohybe v prírode, ktoré môžu vzniknúť vplyvom nepredvídaných skutočností ohrozujúcich človeka a jeho okolie.</w:t>
      </w:r>
    </w:p>
    <w:p w:rsidR="003F2907" w:rsidRDefault="003F2907" w:rsidP="003F2907">
      <w:pPr>
        <w:spacing w:line="240" w:lineRule="auto"/>
        <w:ind w:firstLine="360"/>
        <w:jc w:val="both"/>
        <w:rPr>
          <w:rFonts w:ascii="Arial" w:hAnsi="Arial" w:cs="Arial"/>
          <w:sz w:val="24"/>
          <w:szCs w:val="24"/>
        </w:rPr>
      </w:pPr>
      <w:r w:rsidRPr="003F2907">
        <w:rPr>
          <w:rFonts w:ascii="Arial" w:hAnsi="Arial" w:cs="Arial"/>
          <w:sz w:val="24"/>
          <w:szCs w:val="24"/>
        </w:rPr>
        <w:t xml:space="preserve">Cieľom spoločnosti je pripraviť každého jednotlivca na život v prostredí, v ktorom sa nachádza. Nevyhnutným predpokladom k tomu je neustále poznávanie  prostredníctvom pohybu a pobytu v prírode. Obsah učiva je predovšetkým orientovaný na zvládnutie situácií vzniknutých vplyvom priemyselných a ekologických havárií, dopravnými nehodami, živelnými pohromami a prírodnými katastrofami. Zároveň napomáha zvládnuť nevhodné podmienky v situáciách vzniknutých pôsobením cudzej moci, terorizmom voči občanom nášho štátu. Cieľom oblasti je formovať ich vzťah k problematike ochrany svojho zdravia a života, tiež zdravia a života iných ľudí. Poskytnúť žiakom potrebné teoretické vedomosti a praktické zručnosti. Osvojiť si vedomosti a zručnosti v sebaochrane a poskytovaní pomoci </w:t>
      </w:r>
      <w:r w:rsidRPr="003F2907">
        <w:rPr>
          <w:rFonts w:ascii="Arial" w:hAnsi="Arial" w:cs="Arial"/>
          <w:sz w:val="24"/>
          <w:szCs w:val="24"/>
        </w:rPr>
        <w:lastRenderedPageBreak/>
        <w:t>iným v prípade ohrozenia zdravia a života. Rozvinúť morálne vlastnosti žiakov, tvoriace základ vlasteneckého a národného cítenia. Formovať predpoklady na dosiahnutie vyššej telesnej zdatnosti a celkovej odolnosti organizmu na fyzickú a psychickú záťaž v náročných životných situáciách.</w:t>
      </w:r>
    </w:p>
    <w:p w:rsidR="003F2907" w:rsidRPr="003F2907" w:rsidRDefault="003F2907" w:rsidP="003F2907">
      <w:pPr>
        <w:spacing w:after="0" w:line="240" w:lineRule="auto"/>
        <w:ind w:firstLine="360"/>
        <w:rPr>
          <w:rFonts w:ascii="Arial" w:hAnsi="Arial" w:cs="Arial"/>
          <w:b/>
          <w:sz w:val="24"/>
          <w:szCs w:val="24"/>
          <w:u w:val="single"/>
        </w:rPr>
      </w:pPr>
      <w:r w:rsidRPr="003F2907">
        <w:rPr>
          <w:rFonts w:ascii="Arial" w:hAnsi="Arial" w:cs="Arial"/>
          <w:b/>
          <w:sz w:val="24"/>
          <w:szCs w:val="24"/>
        </w:rPr>
        <w:t>Prierezovú tému napĺňa obsah :</w:t>
      </w:r>
    </w:p>
    <w:p w:rsidR="003F2907" w:rsidRPr="003F2907" w:rsidRDefault="003F2907" w:rsidP="00D35C27">
      <w:pPr>
        <w:numPr>
          <w:ilvl w:val="0"/>
          <w:numId w:val="34"/>
        </w:numPr>
        <w:spacing w:after="0" w:line="240" w:lineRule="auto"/>
        <w:rPr>
          <w:rFonts w:ascii="Arial" w:hAnsi="Arial" w:cs="Arial"/>
          <w:sz w:val="24"/>
          <w:szCs w:val="24"/>
        </w:rPr>
      </w:pPr>
      <w:r w:rsidRPr="003F2907">
        <w:rPr>
          <w:rFonts w:ascii="Arial" w:hAnsi="Arial" w:cs="Arial"/>
          <w:sz w:val="24"/>
          <w:szCs w:val="24"/>
        </w:rPr>
        <w:t>riešenie  mimoriadnych situácií - civilná ochrana,</w:t>
      </w:r>
    </w:p>
    <w:p w:rsidR="003F2907" w:rsidRPr="003F2907" w:rsidRDefault="003F2907" w:rsidP="00D35C27">
      <w:pPr>
        <w:numPr>
          <w:ilvl w:val="0"/>
          <w:numId w:val="34"/>
        </w:numPr>
        <w:spacing w:after="0" w:line="240" w:lineRule="auto"/>
        <w:rPr>
          <w:rFonts w:ascii="Arial" w:hAnsi="Arial" w:cs="Arial"/>
          <w:sz w:val="24"/>
          <w:szCs w:val="24"/>
        </w:rPr>
      </w:pPr>
      <w:r w:rsidRPr="003F2907">
        <w:rPr>
          <w:rFonts w:ascii="Arial" w:hAnsi="Arial" w:cs="Arial"/>
          <w:sz w:val="24"/>
          <w:szCs w:val="24"/>
        </w:rPr>
        <w:t>zdravotná príprava,</w:t>
      </w:r>
    </w:p>
    <w:p w:rsidR="003F2907" w:rsidRPr="003F2907" w:rsidRDefault="003F2907" w:rsidP="00D35C27">
      <w:pPr>
        <w:numPr>
          <w:ilvl w:val="0"/>
          <w:numId w:val="34"/>
        </w:numPr>
        <w:spacing w:after="0" w:line="240" w:lineRule="auto"/>
        <w:rPr>
          <w:rFonts w:ascii="Arial" w:hAnsi="Arial" w:cs="Arial"/>
          <w:sz w:val="24"/>
          <w:szCs w:val="24"/>
        </w:rPr>
      </w:pPr>
      <w:r w:rsidRPr="003F2907">
        <w:rPr>
          <w:rFonts w:ascii="Arial" w:hAnsi="Arial" w:cs="Arial"/>
          <w:sz w:val="24"/>
          <w:szCs w:val="24"/>
        </w:rPr>
        <w:t xml:space="preserve">pohyb a pobyt v prírode. </w:t>
      </w:r>
    </w:p>
    <w:p w:rsidR="003F2907" w:rsidRPr="003F2907" w:rsidRDefault="003F2907" w:rsidP="003F2907">
      <w:pPr>
        <w:pStyle w:val="Zarkazkladnhotextu"/>
        <w:spacing w:after="0" w:line="240" w:lineRule="auto"/>
        <w:ind w:left="0"/>
        <w:jc w:val="both"/>
        <w:rPr>
          <w:rFonts w:ascii="Arial" w:hAnsi="Arial" w:cs="Arial"/>
          <w:sz w:val="24"/>
          <w:szCs w:val="24"/>
        </w:rPr>
      </w:pPr>
    </w:p>
    <w:p w:rsidR="003F2907" w:rsidRPr="003F2907" w:rsidRDefault="003F2907" w:rsidP="003F2907">
      <w:pPr>
        <w:spacing w:after="0" w:line="240" w:lineRule="auto"/>
        <w:ind w:left="360"/>
        <w:rPr>
          <w:rFonts w:ascii="Arial" w:hAnsi="Arial" w:cs="Arial"/>
          <w:sz w:val="24"/>
          <w:szCs w:val="24"/>
        </w:rPr>
      </w:pPr>
    </w:p>
    <w:p w:rsidR="003F2907" w:rsidRPr="003F2907" w:rsidRDefault="00C76D47" w:rsidP="00D35C27">
      <w:pPr>
        <w:numPr>
          <w:ilvl w:val="1"/>
          <w:numId w:val="9"/>
        </w:numPr>
        <w:tabs>
          <w:tab w:val="clear" w:pos="3570"/>
          <w:tab w:val="num" w:pos="1080"/>
        </w:tabs>
        <w:spacing w:after="0" w:line="240" w:lineRule="auto"/>
        <w:ind w:left="3782" w:hanging="3062"/>
        <w:rPr>
          <w:rFonts w:ascii="Arial" w:hAnsi="Arial" w:cs="Arial"/>
          <w:sz w:val="24"/>
          <w:szCs w:val="24"/>
        </w:rPr>
      </w:pPr>
      <w:r w:rsidRPr="00144907">
        <w:rPr>
          <w:rFonts w:ascii="Arial" w:hAnsi="Arial" w:cs="Arial"/>
          <w:b/>
          <w:sz w:val="24"/>
          <w:szCs w:val="24"/>
        </w:rPr>
        <w:t>Tvorba projektu a prezentačné zručnosti</w:t>
      </w:r>
      <w:r w:rsidR="00144907">
        <w:rPr>
          <w:rFonts w:ascii="Arial" w:hAnsi="Arial" w:cs="Arial"/>
          <w:b/>
          <w:sz w:val="24"/>
          <w:szCs w:val="24"/>
        </w:rPr>
        <w:t xml:space="preserve">: </w:t>
      </w:r>
      <w:r w:rsidRPr="00C76D47">
        <w:rPr>
          <w:rFonts w:ascii="Arial" w:hAnsi="Arial" w:cs="Arial"/>
          <w:sz w:val="24"/>
          <w:szCs w:val="24"/>
        </w:rPr>
        <w:t xml:space="preserve"> rozširujúce vyučovanie predmetu </w:t>
      </w:r>
      <w:r w:rsidR="00144907" w:rsidRPr="00144907">
        <w:rPr>
          <w:rFonts w:ascii="Arial" w:hAnsi="Arial" w:cs="Arial"/>
          <w:i/>
          <w:sz w:val="24"/>
          <w:szCs w:val="24"/>
        </w:rPr>
        <w:t>výtvarná výchova</w:t>
      </w:r>
      <w:r w:rsidRPr="00C76D47">
        <w:rPr>
          <w:rFonts w:ascii="Arial" w:hAnsi="Arial" w:cs="Arial"/>
          <w:sz w:val="24"/>
          <w:szCs w:val="24"/>
        </w:rPr>
        <w:t xml:space="preserve"> </w:t>
      </w:r>
      <w:r w:rsidR="000314DD" w:rsidRPr="000314DD">
        <w:rPr>
          <w:rFonts w:ascii="Arial" w:hAnsi="Arial" w:cs="Arial"/>
          <w:i/>
          <w:sz w:val="24"/>
          <w:szCs w:val="24"/>
        </w:rPr>
        <w:t>a</w:t>
      </w:r>
      <w:r w:rsidR="00437159">
        <w:rPr>
          <w:rFonts w:ascii="Arial" w:hAnsi="Arial" w:cs="Arial"/>
          <w:i/>
          <w:sz w:val="24"/>
          <w:szCs w:val="24"/>
        </w:rPr>
        <w:t> </w:t>
      </w:r>
      <w:r w:rsidR="000314DD" w:rsidRPr="000314DD">
        <w:rPr>
          <w:rFonts w:ascii="Arial" w:hAnsi="Arial" w:cs="Arial"/>
          <w:i/>
          <w:sz w:val="24"/>
          <w:szCs w:val="24"/>
        </w:rPr>
        <w:t>prírodoved</w:t>
      </w:r>
      <w:r w:rsidR="000314DD">
        <w:rPr>
          <w:rFonts w:ascii="Arial" w:hAnsi="Arial" w:cs="Arial"/>
          <w:i/>
          <w:sz w:val="24"/>
          <w:szCs w:val="24"/>
        </w:rPr>
        <w:t>a</w:t>
      </w:r>
      <w:r w:rsidR="00437159">
        <w:rPr>
          <w:rFonts w:ascii="Arial" w:hAnsi="Arial" w:cs="Arial"/>
          <w:sz w:val="24"/>
          <w:szCs w:val="24"/>
        </w:rPr>
        <w:t xml:space="preserve">, </w:t>
      </w:r>
      <w:r w:rsidR="00437159">
        <w:rPr>
          <w:rFonts w:ascii="Arial" w:hAnsi="Arial" w:cs="Arial"/>
          <w:i/>
          <w:sz w:val="24"/>
          <w:szCs w:val="24"/>
        </w:rPr>
        <w:t>informatívna výchova, anglický jazy</w:t>
      </w:r>
      <w:r w:rsidR="003F2907">
        <w:rPr>
          <w:rFonts w:ascii="Arial" w:hAnsi="Arial" w:cs="Arial"/>
          <w:i/>
          <w:sz w:val="24"/>
          <w:szCs w:val="24"/>
        </w:rPr>
        <w:t>k</w:t>
      </w:r>
    </w:p>
    <w:p w:rsidR="003F2907" w:rsidRDefault="003F2907" w:rsidP="003F2907">
      <w:pPr>
        <w:spacing w:after="0" w:line="240" w:lineRule="auto"/>
        <w:rPr>
          <w:rFonts w:ascii="Arial" w:hAnsi="Arial" w:cs="Arial"/>
          <w:sz w:val="24"/>
          <w:szCs w:val="24"/>
        </w:rPr>
      </w:pPr>
    </w:p>
    <w:p w:rsidR="003F2907" w:rsidRPr="003F2907" w:rsidRDefault="003F2907" w:rsidP="003F2907">
      <w:pPr>
        <w:spacing w:after="0" w:line="240" w:lineRule="auto"/>
        <w:ind w:firstLine="360"/>
        <w:jc w:val="both"/>
        <w:rPr>
          <w:rFonts w:ascii="Arial" w:hAnsi="Arial" w:cs="Arial"/>
          <w:sz w:val="24"/>
          <w:szCs w:val="24"/>
        </w:rPr>
      </w:pPr>
      <w:r w:rsidRPr="003F2907">
        <w:rPr>
          <w:rFonts w:ascii="Arial" w:hAnsi="Arial" w:cs="Arial"/>
          <w:sz w:val="24"/>
          <w:szCs w:val="24"/>
        </w:rPr>
        <w:t xml:space="preserve">Prierezová téma  spája jednotlivé kompetencie, ktoré chceme rozvíjať u žiakov - komunikovať, argumentovať, </w:t>
      </w:r>
      <w:r w:rsidRPr="003F2907">
        <w:rPr>
          <w:rFonts w:ascii="Arial" w:hAnsi="Arial" w:cs="Arial"/>
          <w:color w:val="000000"/>
          <w:sz w:val="24"/>
          <w:szCs w:val="24"/>
        </w:rPr>
        <w:t xml:space="preserve">používať informácie a pracovať s nimi, </w:t>
      </w:r>
      <w:r w:rsidRPr="003F2907">
        <w:rPr>
          <w:rFonts w:ascii="Arial" w:hAnsi="Arial" w:cs="Arial"/>
          <w:sz w:val="24"/>
          <w:szCs w:val="24"/>
        </w:rPr>
        <w:t xml:space="preserve">riešiť problémy, poznať sám seba a svoje schopnosti, spolupracovať v skupine, prezentovať sám seba, ale aj prácu v skupine, vytvoriť nejaký produkt. V tejto prierezovej téme je obsah zameraný na postupnosť jednotlivých krokov a metodológiu tvorby projektu, ktorú budú môcť žiaci využívať v ostatných predmetoch alebo aj v mimoškolskej činnosti pri prezentácii svojej školy. </w:t>
      </w:r>
    </w:p>
    <w:p w:rsidR="003F2907" w:rsidRDefault="003F2907" w:rsidP="003F2907">
      <w:pPr>
        <w:spacing w:after="0" w:line="240" w:lineRule="auto"/>
        <w:ind w:firstLine="360"/>
        <w:jc w:val="both"/>
        <w:rPr>
          <w:rFonts w:ascii="Arial" w:hAnsi="Arial" w:cs="Arial"/>
          <w:color w:val="000000"/>
          <w:sz w:val="24"/>
          <w:szCs w:val="24"/>
        </w:rPr>
      </w:pPr>
      <w:r w:rsidRPr="003F2907">
        <w:rPr>
          <w:rFonts w:ascii="Arial" w:hAnsi="Arial" w:cs="Arial"/>
          <w:color w:val="000000"/>
          <w:sz w:val="24"/>
          <w:szCs w:val="24"/>
        </w:rPr>
        <w:t>Naučia sa prezentovať svoju prácu písomne aj verbálne s použitím informačných a komunikačných technológií.</w:t>
      </w:r>
    </w:p>
    <w:p w:rsidR="003F2907" w:rsidRPr="003F2907" w:rsidRDefault="003F2907" w:rsidP="003F2907">
      <w:pPr>
        <w:spacing w:after="0" w:line="240" w:lineRule="auto"/>
        <w:ind w:firstLine="360"/>
        <w:jc w:val="both"/>
        <w:rPr>
          <w:rFonts w:ascii="Arial" w:hAnsi="Arial" w:cs="Arial"/>
          <w:color w:val="000000"/>
          <w:sz w:val="24"/>
          <w:szCs w:val="24"/>
        </w:rPr>
      </w:pPr>
    </w:p>
    <w:p w:rsidR="00144907" w:rsidRDefault="00C76D47" w:rsidP="003F2907">
      <w:pPr>
        <w:spacing w:after="0" w:line="240" w:lineRule="auto"/>
        <w:rPr>
          <w:rFonts w:ascii="Arial" w:hAnsi="Arial" w:cs="Arial"/>
          <w:sz w:val="24"/>
          <w:szCs w:val="24"/>
        </w:rPr>
      </w:pPr>
      <w:r w:rsidRPr="00C76D47">
        <w:rPr>
          <w:rFonts w:ascii="Arial" w:hAnsi="Arial" w:cs="Arial"/>
          <w:sz w:val="24"/>
          <w:szCs w:val="24"/>
        </w:rPr>
        <w:t xml:space="preserve"> </w:t>
      </w:r>
    </w:p>
    <w:p w:rsidR="00144907" w:rsidRPr="003F2907" w:rsidRDefault="00C76D47" w:rsidP="00D35C27">
      <w:pPr>
        <w:numPr>
          <w:ilvl w:val="1"/>
          <w:numId w:val="9"/>
        </w:numPr>
        <w:tabs>
          <w:tab w:val="clear" w:pos="3570"/>
          <w:tab w:val="num" w:pos="1080"/>
        </w:tabs>
        <w:spacing w:after="0" w:line="240" w:lineRule="auto"/>
        <w:ind w:left="3782" w:hanging="3062"/>
        <w:rPr>
          <w:rFonts w:ascii="Arial" w:hAnsi="Arial" w:cs="Arial"/>
          <w:sz w:val="24"/>
          <w:szCs w:val="24"/>
        </w:rPr>
      </w:pPr>
      <w:r w:rsidRPr="00144907">
        <w:rPr>
          <w:rFonts w:ascii="Arial" w:hAnsi="Arial" w:cs="Arial"/>
          <w:b/>
          <w:sz w:val="24"/>
          <w:szCs w:val="24"/>
        </w:rPr>
        <w:t>Mediálna výchova</w:t>
      </w:r>
      <w:r w:rsidR="00144907">
        <w:rPr>
          <w:rFonts w:ascii="Arial" w:hAnsi="Arial" w:cs="Arial"/>
          <w:b/>
          <w:sz w:val="24"/>
          <w:szCs w:val="24"/>
        </w:rPr>
        <w:t>:</w:t>
      </w:r>
      <w:r w:rsidR="00144907">
        <w:rPr>
          <w:rFonts w:ascii="Arial" w:hAnsi="Arial" w:cs="Arial"/>
          <w:sz w:val="24"/>
          <w:szCs w:val="24"/>
        </w:rPr>
        <w:t xml:space="preserve"> </w:t>
      </w:r>
      <w:r w:rsidRPr="00C76D47">
        <w:rPr>
          <w:rFonts w:ascii="Arial" w:hAnsi="Arial" w:cs="Arial"/>
          <w:sz w:val="24"/>
          <w:szCs w:val="24"/>
        </w:rPr>
        <w:t xml:space="preserve"> </w:t>
      </w:r>
      <w:r w:rsidR="000314DD">
        <w:rPr>
          <w:rFonts w:ascii="Arial" w:hAnsi="Arial" w:cs="Arial"/>
          <w:i/>
          <w:sz w:val="24"/>
          <w:szCs w:val="24"/>
        </w:rPr>
        <w:t xml:space="preserve"> slovenský jazyk</w:t>
      </w:r>
      <w:r w:rsidRPr="00144907">
        <w:rPr>
          <w:rFonts w:ascii="Arial" w:hAnsi="Arial" w:cs="Arial"/>
          <w:i/>
          <w:sz w:val="24"/>
          <w:szCs w:val="24"/>
        </w:rPr>
        <w:t xml:space="preserve">, </w:t>
      </w:r>
      <w:r w:rsidR="00144907" w:rsidRPr="00144907">
        <w:rPr>
          <w:rFonts w:ascii="Arial" w:hAnsi="Arial" w:cs="Arial"/>
          <w:i/>
          <w:sz w:val="24"/>
          <w:szCs w:val="24"/>
        </w:rPr>
        <w:t>výtvarná výchova, telesná výchova</w:t>
      </w:r>
      <w:r w:rsidR="000314DD">
        <w:rPr>
          <w:rFonts w:ascii="Arial" w:hAnsi="Arial" w:cs="Arial"/>
          <w:i/>
          <w:sz w:val="24"/>
          <w:szCs w:val="24"/>
        </w:rPr>
        <w:t>, hudobná výchova</w:t>
      </w:r>
      <w:r w:rsidR="00437159">
        <w:rPr>
          <w:rFonts w:ascii="Arial" w:hAnsi="Arial" w:cs="Arial"/>
          <w:i/>
          <w:sz w:val="24"/>
          <w:szCs w:val="24"/>
        </w:rPr>
        <w:t>, informatická výchova</w:t>
      </w:r>
    </w:p>
    <w:p w:rsidR="003F2907" w:rsidRDefault="003F2907" w:rsidP="003F2907">
      <w:pPr>
        <w:spacing w:after="0" w:line="240" w:lineRule="auto"/>
        <w:rPr>
          <w:rFonts w:ascii="Arial" w:hAnsi="Arial" w:cs="Arial"/>
          <w:sz w:val="24"/>
          <w:szCs w:val="24"/>
        </w:rPr>
      </w:pPr>
    </w:p>
    <w:p w:rsidR="003F2907" w:rsidRPr="003F2907" w:rsidRDefault="003F2907" w:rsidP="003F2907">
      <w:pPr>
        <w:spacing w:after="0" w:line="240" w:lineRule="auto"/>
        <w:ind w:firstLine="360"/>
        <w:rPr>
          <w:rFonts w:ascii="Arial" w:hAnsi="Arial" w:cs="Arial"/>
          <w:sz w:val="24"/>
          <w:szCs w:val="24"/>
        </w:rPr>
      </w:pPr>
      <w:r w:rsidRPr="003F2907">
        <w:rPr>
          <w:rFonts w:ascii="Arial" w:hAnsi="Arial" w:cs="Arial"/>
          <w:sz w:val="24"/>
          <w:szCs w:val="24"/>
        </w:rPr>
        <w:t>Jedným z významných socializačných faktorov ovplyvňujúcich hodnoty, postoje a správanie jedinca sú médiá. Osvojenie schopnosti kompetentného zaobchádzania s médiami  je cieľom mediálnej výchovy ako prierezovej témy.</w:t>
      </w:r>
    </w:p>
    <w:p w:rsidR="003F2907" w:rsidRPr="003F2907" w:rsidRDefault="003F2907" w:rsidP="003F2907">
      <w:pPr>
        <w:spacing w:after="0" w:line="240" w:lineRule="auto"/>
        <w:ind w:firstLine="360"/>
        <w:rPr>
          <w:rFonts w:ascii="Arial" w:hAnsi="Arial" w:cs="Arial"/>
          <w:sz w:val="24"/>
          <w:szCs w:val="24"/>
        </w:rPr>
      </w:pPr>
      <w:r w:rsidRPr="003F2907">
        <w:rPr>
          <w:rFonts w:ascii="Arial" w:hAnsi="Arial" w:cs="Arial"/>
          <w:sz w:val="24"/>
          <w:szCs w:val="24"/>
        </w:rPr>
        <w:t xml:space="preserve">Cieľom prierezovej tematiky je, aby žiaci: </w:t>
      </w:r>
    </w:p>
    <w:p w:rsidR="003F2907" w:rsidRPr="003F2907" w:rsidRDefault="003F2907" w:rsidP="00D35C27">
      <w:pPr>
        <w:numPr>
          <w:ilvl w:val="0"/>
          <w:numId w:val="35"/>
        </w:numPr>
        <w:spacing w:after="0" w:line="240" w:lineRule="auto"/>
        <w:rPr>
          <w:rFonts w:ascii="Arial" w:hAnsi="Arial" w:cs="Arial"/>
          <w:sz w:val="24"/>
          <w:szCs w:val="24"/>
        </w:rPr>
      </w:pPr>
      <w:r w:rsidRPr="003F2907">
        <w:rPr>
          <w:rFonts w:ascii="Arial" w:hAnsi="Arial" w:cs="Arial"/>
          <w:sz w:val="24"/>
          <w:szCs w:val="24"/>
        </w:rPr>
        <w:t>lepšie porozumeli pravidlám fungovania mediálneho sveta a primerane veku sa v ňom orientovali,</w:t>
      </w:r>
    </w:p>
    <w:p w:rsidR="003F2907" w:rsidRPr="003F2907" w:rsidRDefault="003F2907" w:rsidP="00D35C27">
      <w:pPr>
        <w:numPr>
          <w:ilvl w:val="0"/>
          <w:numId w:val="35"/>
        </w:numPr>
        <w:spacing w:after="0" w:line="240" w:lineRule="auto"/>
        <w:rPr>
          <w:rFonts w:ascii="Arial" w:hAnsi="Arial" w:cs="Arial"/>
          <w:sz w:val="24"/>
          <w:szCs w:val="24"/>
        </w:rPr>
      </w:pPr>
      <w:r w:rsidRPr="003F2907">
        <w:rPr>
          <w:rFonts w:ascii="Arial" w:hAnsi="Arial" w:cs="Arial"/>
          <w:sz w:val="24"/>
          <w:szCs w:val="24"/>
        </w:rPr>
        <w:t>dokázali posudzovať mediálne šírené posolstvá, objavovať v nich to hodnotné, pozitívne formujúce ich osobnostný a profesionálny rast,</w:t>
      </w:r>
    </w:p>
    <w:p w:rsidR="003F2907" w:rsidRPr="003F2907" w:rsidRDefault="003F2907" w:rsidP="00D35C27">
      <w:pPr>
        <w:numPr>
          <w:ilvl w:val="0"/>
          <w:numId w:val="35"/>
        </w:numPr>
        <w:spacing w:after="0" w:line="240" w:lineRule="auto"/>
        <w:rPr>
          <w:rFonts w:ascii="Arial" w:hAnsi="Arial" w:cs="Arial"/>
          <w:sz w:val="24"/>
          <w:szCs w:val="24"/>
        </w:rPr>
      </w:pPr>
      <w:r w:rsidRPr="003F2907">
        <w:rPr>
          <w:rFonts w:ascii="Arial" w:hAnsi="Arial" w:cs="Arial"/>
          <w:sz w:val="24"/>
          <w:szCs w:val="24"/>
        </w:rPr>
        <w:t>dokázali si uvedomiť si negatívne mediálne vplyvy na svoju osobnosť a snažiť sa ich zodpovedným prístupom eliminovať,</w:t>
      </w:r>
    </w:p>
    <w:p w:rsidR="003F2907" w:rsidRDefault="003F2907" w:rsidP="00D35C27">
      <w:pPr>
        <w:numPr>
          <w:ilvl w:val="0"/>
          <w:numId w:val="35"/>
        </w:numPr>
        <w:spacing w:after="0" w:line="240" w:lineRule="auto"/>
        <w:rPr>
          <w:rFonts w:ascii="Arial" w:hAnsi="Arial" w:cs="Arial"/>
          <w:sz w:val="24"/>
          <w:szCs w:val="24"/>
        </w:rPr>
      </w:pPr>
      <w:r w:rsidRPr="003F2907">
        <w:rPr>
          <w:rFonts w:ascii="Arial" w:hAnsi="Arial" w:cs="Arial"/>
          <w:sz w:val="24"/>
          <w:szCs w:val="24"/>
        </w:rPr>
        <w:t>vedeli tvoriť mediálne produkty</w:t>
      </w:r>
    </w:p>
    <w:p w:rsidR="003C3E19" w:rsidRPr="003F2907" w:rsidRDefault="003C3E19" w:rsidP="003C3E19">
      <w:pPr>
        <w:spacing w:after="0" w:line="240" w:lineRule="auto"/>
        <w:ind w:left="1429"/>
        <w:rPr>
          <w:rFonts w:ascii="Arial" w:hAnsi="Arial" w:cs="Arial"/>
          <w:sz w:val="24"/>
          <w:szCs w:val="24"/>
        </w:rPr>
      </w:pPr>
    </w:p>
    <w:p w:rsidR="003F2907" w:rsidRDefault="003F2907" w:rsidP="003F2907">
      <w:pPr>
        <w:spacing w:after="0" w:line="240" w:lineRule="auto"/>
        <w:rPr>
          <w:rFonts w:ascii="Arial" w:hAnsi="Arial" w:cs="Arial"/>
          <w:sz w:val="24"/>
          <w:szCs w:val="24"/>
        </w:rPr>
      </w:pPr>
    </w:p>
    <w:p w:rsidR="00C76D47" w:rsidRDefault="00144907" w:rsidP="00D35C27">
      <w:pPr>
        <w:numPr>
          <w:ilvl w:val="1"/>
          <w:numId w:val="9"/>
        </w:numPr>
        <w:tabs>
          <w:tab w:val="clear" w:pos="3570"/>
          <w:tab w:val="num" w:pos="1080"/>
        </w:tabs>
        <w:spacing w:after="0" w:line="240" w:lineRule="auto"/>
        <w:ind w:left="3782" w:hanging="3062"/>
        <w:rPr>
          <w:rFonts w:ascii="Arial" w:hAnsi="Arial" w:cs="Arial"/>
          <w:i/>
          <w:sz w:val="24"/>
          <w:szCs w:val="24"/>
        </w:rPr>
      </w:pPr>
      <w:r w:rsidRPr="00144907">
        <w:rPr>
          <w:rFonts w:ascii="Arial" w:hAnsi="Arial" w:cs="Arial"/>
          <w:b/>
          <w:sz w:val="24"/>
          <w:szCs w:val="24"/>
        </w:rPr>
        <w:t>M</w:t>
      </w:r>
      <w:r w:rsidR="0070609C" w:rsidRPr="00144907">
        <w:rPr>
          <w:rFonts w:ascii="Arial" w:hAnsi="Arial" w:cs="Arial"/>
          <w:b/>
          <w:sz w:val="24"/>
          <w:szCs w:val="24"/>
        </w:rPr>
        <w:t>ultikultúrna výchova</w:t>
      </w:r>
      <w:r>
        <w:rPr>
          <w:rFonts w:ascii="Arial" w:hAnsi="Arial" w:cs="Arial"/>
          <w:b/>
          <w:sz w:val="24"/>
          <w:szCs w:val="24"/>
        </w:rPr>
        <w:t>:</w:t>
      </w:r>
      <w:r>
        <w:rPr>
          <w:rFonts w:ascii="Arial" w:hAnsi="Arial" w:cs="Arial"/>
          <w:sz w:val="24"/>
          <w:szCs w:val="24"/>
        </w:rPr>
        <w:t xml:space="preserve"> </w:t>
      </w:r>
      <w:r w:rsidR="0070609C">
        <w:rPr>
          <w:rFonts w:ascii="Arial" w:hAnsi="Arial" w:cs="Arial"/>
          <w:sz w:val="24"/>
          <w:szCs w:val="24"/>
        </w:rPr>
        <w:t xml:space="preserve"> </w:t>
      </w:r>
      <w:r w:rsidR="00517DD9" w:rsidRPr="000314DD">
        <w:rPr>
          <w:rFonts w:ascii="Arial" w:hAnsi="Arial" w:cs="Arial"/>
          <w:i/>
          <w:sz w:val="24"/>
          <w:szCs w:val="24"/>
        </w:rPr>
        <w:t>náboženská výchova</w:t>
      </w:r>
      <w:r w:rsidR="000314DD">
        <w:rPr>
          <w:rFonts w:ascii="Arial" w:hAnsi="Arial" w:cs="Arial"/>
          <w:i/>
          <w:sz w:val="24"/>
          <w:szCs w:val="24"/>
        </w:rPr>
        <w:t>, vlastiveda, prírodoveda,</w:t>
      </w:r>
    </w:p>
    <w:p w:rsidR="00144907" w:rsidRDefault="000314DD" w:rsidP="000314DD">
      <w:pPr>
        <w:spacing w:after="0" w:line="240" w:lineRule="auto"/>
        <w:ind w:left="3782"/>
        <w:rPr>
          <w:rFonts w:ascii="Arial" w:hAnsi="Arial" w:cs="Arial"/>
          <w:i/>
          <w:sz w:val="24"/>
          <w:szCs w:val="24"/>
        </w:rPr>
      </w:pPr>
      <w:r>
        <w:rPr>
          <w:rFonts w:ascii="Arial" w:hAnsi="Arial" w:cs="Arial"/>
          <w:i/>
          <w:sz w:val="24"/>
          <w:szCs w:val="24"/>
        </w:rPr>
        <w:t>slovenský jazyk</w:t>
      </w:r>
      <w:r w:rsidR="008823AD">
        <w:rPr>
          <w:rFonts w:ascii="Arial" w:hAnsi="Arial" w:cs="Arial"/>
          <w:i/>
          <w:sz w:val="24"/>
          <w:szCs w:val="24"/>
        </w:rPr>
        <w:t>, cudzí jazyk</w:t>
      </w:r>
      <w:r w:rsidR="00437159">
        <w:rPr>
          <w:rFonts w:ascii="Arial" w:hAnsi="Arial" w:cs="Arial"/>
          <w:i/>
          <w:sz w:val="24"/>
          <w:szCs w:val="24"/>
        </w:rPr>
        <w:t>, hudobná výchova</w:t>
      </w:r>
    </w:p>
    <w:p w:rsidR="003C3E19" w:rsidRDefault="003C3E19" w:rsidP="003C3E19">
      <w:pPr>
        <w:spacing w:after="0" w:line="240" w:lineRule="auto"/>
        <w:rPr>
          <w:rFonts w:ascii="Arial" w:hAnsi="Arial" w:cs="Arial"/>
          <w:i/>
          <w:sz w:val="24"/>
          <w:szCs w:val="24"/>
        </w:rPr>
      </w:pPr>
    </w:p>
    <w:p w:rsidR="003C3E19" w:rsidRPr="003C3E19" w:rsidRDefault="003C3E19" w:rsidP="003C3E19">
      <w:pPr>
        <w:autoSpaceDE w:val="0"/>
        <w:autoSpaceDN w:val="0"/>
        <w:adjustRightInd w:val="0"/>
        <w:spacing w:after="0" w:line="240" w:lineRule="auto"/>
        <w:ind w:firstLine="360"/>
        <w:jc w:val="both"/>
        <w:rPr>
          <w:rFonts w:ascii="Arial" w:hAnsi="Arial" w:cs="Arial"/>
          <w:sz w:val="24"/>
          <w:szCs w:val="24"/>
        </w:rPr>
      </w:pPr>
      <w:r w:rsidRPr="003C3E19">
        <w:rPr>
          <w:rFonts w:ascii="Arial" w:hAnsi="Arial" w:cs="Arial"/>
          <w:sz w:val="24"/>
          <w:szCs w:val="24"/>
        </w:rPr>
        <w:t xml:space="preserve">Multikultúrna výchova je zaradená do obsahu vzdelávania s ohľadom na slovenské kultúrne prostredie, kde po stáročia spolunažívali príslušníci rôzneho etnického, národného, náboženského a kultúrneho pôvodu. Tradičná kultúrna rozmanitosť sa pritom v súčasnosti ešte prehlbuje vďaka viacerým trendom, ktoré sa často zastrešujú pojmom globalizácia. Jedným z týchto trendov, ktorý výrazne zvyšuje rozmanitosť kultúr na Slovensku, je migrácia príslušníkov vzdialenejších a </w:t>
      </w:r>
      <w:r w:rsidRPr="003C3E19">
        <w:rPr>
          <w:rFonts w:ascii="Arial" w:hAnsi="Arial" w:cs="Arial"/>
          <w:sz w:val="24"/>
          <w:szCs w:val="24"/>
        </w:rPr>
        <w:lastRenderedPageBreak/>
        <w:t>doposiaľ nepoznaných kultúr a subkultúr. Multikultúrnosť slovenskej spoločnosti však nikdy neznamenala len pokojné spolunažívanie rôznych skupín obyvateľov, ale vždy bola a dodnes je poznačená aj predsudkami a stereotypmi, ktoré sa prejavujú v rôznych podobách neznášanlivosti, rasizmu, či xenofóbie.</w:t>
      </w:r>
    </w:p>
    <w:p w:rsidR="003C3E19" w:rsidRPr="003C3E19" w:rsidRDefault="003C3E19" w:rsidP="003C3E19">
      <w:pPr>
        <w:autoSpaceDE w:val="0"/>
        <w:autoSpaceDN w:val="0"/>
        <w:adjustRightInd w:val="0"/>
        <w:spacing w:after="0" w:line="240" w:lineRule="auto"/>
        <w:ind w:firstLine="357"/>
        <w:jc w:val="both"/>
        <w:rPr>
          <w:rFonts w:ascii="Arial" w:hAnsi="Arial" w:cs="Arial"/>
          <w:sz w:val="24"/>
          <w:szCs w:val="24"/>
        </w:rPr>
      </w:pPr>
      <w:r w:rsidRPr="003C3E19">
        <w:rPr>
          <w:rFonts w:ascii="Arial" w:hAnsi="Arial" w:cs="Arial"/>
          <w:sz w:val="24"/>
          <w:szCs w:val="24"/>
        </w:rPr>
        <w:t>Žiaci všetkých vekových kategórií budú čoraz častejšie v osobnom aj verejnom živote vystavení rôznym kultúrnym vplyvom a v čoraz väčšej miere sa budú dostávať do kontaktu s príslušníkmi iných kultúr. Preto je potrebné, aby boli na tieto výzvy pripravení, a aby boli schopní rozoznať, rešpektovať a podporovať rôzne kultúrne ukotvenie vo svojom okolí. Cieľom prierezovej témy multikultúrna výchova je preto výchovné a vzdelávacie pôsobenie zamerané na rozvoj poznania rozličných tradičných aj nových kultúr a subkultúr, akceptáciu kultúrnej rozmanitosti ako spoločenskej reality a rozvoj tolerancie, rešpektu a prosociálneho správania a konania vo vzťahu ku kultúrnej odlišnosti. Edukačná činnosť je zameraná na to, aby škola a školské vzdelávanie fungovali ako spravodlivé systémy, kde majú všetci žiaci rovnakú príležitosť rozvíjať svoj potenciál. Žiaci spoznávajú svoju kultúru aj iné kultúry, históriu, zvyky a tradície ich predstaviteľov, rešpektujú tieto kultúry ako rovnocenné a dokáže s ich príslušníkmi konštruktívne komunikovať a spolupracovať.</w:t>
      </w:r>
    </w:p>
    <w:p w:rsidR="003C3E19" w:rsidRPr="003C3E19" w:rsidRDefault="003C3E19" w:rsidP="003C3E19">
      <w:pPr>
        <w:autoSpaceDE w:val="0"/>
        <w:autoSpaceDN w:val="0"/>
        <w:adjustRightInd w:val="0"/>
        <w:spacing w:line="240" w:lineRule="auto"/>
        <w:ind w:firstLine="357"/>
        <w:jc w:val="both"/>
        <w:rPr>
          <w:rFonts w:ascii="Arial" w:hAnsi="Arial" w:cs="Arial"/>
          <w:sz w:val="24"/>
          <w:szCs w:val="24"/>
        </w:rPr>
      </w:pPr>
      <w:r w:rsidRPr="003C3E19">
        <w:rPr>
          <w:rFonts w:ascii="Arial" w:hAnsi="Arial" w:cs="Arial"/>
          <w:sz w:val="24"/>
          <w:szCs w:val="24"/>
        </w:rPr>
        <w:t>Multikultúrnu výchovu možno prirodzene začleniť do humanitných a spoločenskovedných predmetov. Prvky multikultúrnej výchovy však možno v obsahovej a metodickej rovine či s pomocou vhodných príkladov  rozvíjať aj v prírodovedných predmetoch či pri výučbe materinského a cudzích jazykov.</w:t>
      </w:r>
    </w:p>
    <w:p w:rsidR="003C3E19" w:rsidRPr="003C3E19" w:rsidRDefault="003C3E19" w:rsidP="003C3E19">
      <w:pPr>
        <w:spacing w:after="0" w:line="240" w:lineRule="auto"/>
        <w:rPr>
          <w:rFonts w:ascii="Arial" w:hAnsi="Arial" w:cs="Arial"/>
          <w:sz w:val="24"/>
          <w:szCs w:val="24"/>
        </w:rPr>
      </w:pPr>
    </w:p>
    <w:p w:rsidR="003C3E19" w:rsidRDefault="003C3E19" w:rsidP="000314DD">
      <w:pPr>
        <w:spacing w:after="0" w:line="240" w:lineRule="auto"/>
        <w:ind w:left="3782"/>
        <w:rPr>
          <w:rFonts w:ascii="Arial" w:hAnsi="Arial" w:cs="Arial"/>
          <w:i/>
          <w:sz w:val="24"/>
          <w:szCs w:val="24"/>
        </w:rPr>
      </w:pPr>
    </w:p>
    <w:p w:rsidR="00437159" w:rsidRDefault="00437159" w:rsidP="00437159">
      <w:pPr>
        <w:spacing w:after="0" w:line="240" w:lineRule="auto"/>
        <w:rPr>
          <w:rFonts w:ascii="Arial" w:hAnsi="Arial" w:cs="Arial"/>
          <w:i/>
          <w:sz w:val="24"/>
          <w:szCs w:val="24"/>
        </w:rPr>
      </w:pPr>
    </w:p>
    <w:p w:rsidR="000314DD" w:rsidRPr="000314DD" w:rsidRDefault="000314DD" w:rsidP="000314DD">
      <w:pPr>
        <w:spacing w:after="0" w:line="240" w:lineRule="auto"/>
        <w:ind w:left="3782"/>
        <w:rPr>
          <w:rFonts w:ascii="Arial" w:hAnsi="Arial" w:cs="Arial"/>
          <w:i/>
          <w:sz w:val="24"/>
          <w:szCs w:val="24"/>
        </w:rPr>
      </w:pPr>
    </w:p>
    <w:p w:rsidR="003C3E19" w:rsidRDefault="003C3E19" w:rsidP="008B0C35">
      <w:pPr>
        <w:spacing w:after="0" w:line="240" w:lineRule="auto"/>
        <w:rPr>
          <w:rFonts w:ascii="Arial" w:hAnsi="Arial" w:cs="Arial"/>
          <w:sz w:val="24"/>
          <w:szCs w:val="24"/>
        </w:rPr>
      </w:pPr>
      <w:r>
        <w:rPr>
          <w:rFonts w:ascii="Arial" w:hAnsi="Arial" w:cs="Arial"/>
          <w:b/>
          <w:sz w:val="24"/>
          <w:szCs w:val="24"/>
        </w:rPr>
        <w:t xml:space="preserve">2.7.2. </w:t>
      </w:r>
      <w:r w:rsidR="0070609C">
        <w:rPr>
          <w:rFonts w:ascii="Arial" w:hAnsi="Arial" w:cs="Arial"/>
          <w:sz w:val="24"/>
          <w:szCs w:val="24"/>
        </w:rPr>
        <w:t xml:space="preserve">Na úrovni </w:t>
      </w:r>
      <w:r w:rsidR="0070609C" w:rsidRPr="000314DD">
        <w:rPr>
          <w:rFonts w:ascii="Arial" w:hAnsi="Arial" w:cs="Arial"/>
          <w:b/>
          <w:sz w:val="24"/>
          <w:szCs w:val="24"/>
        </w:rPr>
        <w:t>nižšieho sekundárneho vzdelávania</w:t>
      </w:r>
      <w:r w:rsidR="0070609C">
        <w:rPr>
          <w:rFonts w:ascii="Arial" w:hAnsi="Arial" w:cs="Arial"/>
          <w:sz w:val="24"/>
          <w:szCs w:val="24"/>
        </w:rPr>
        <w:t xml:space="preserve"> začleňujeme prierezové témy </w:t>
      </w:r>
      <w:r>
        <w:rPr>
          <w:rFonts w:ascii="Arial" w:hAnsi="Arial" w:cs="Arial"/>
          <w:sz w:val="24"/>
          <w:szCs w:val="24"/>
        </w:rPr>
        <w:t xml:space="preserve">  </w:t>
      </w:r>
    </w:p>
    <w:p w:rsidR="00144907" w:rsidRDefault="003C3E19" w:rsidP="008B0C35">
      <w:pPr>
        <w:spacing w:after="0" w:line="240" w:lineRule="auto"/>
        <w:rPr>
          <w:rFonts w:ascii="Arial" w:hAnsi="Arial" w:cs="Arial"/>
          <w:sz w:val="24"/>
          <w:szCs w:val="24"/>
        </w:rPr>
      </w:pPr>
      <w:r>
        <w:rPr>
          <w:rFonts w:ascii="Arial" w:hAnsi="Arial" w:cs="Arial"/>
          <w:sz w:val="24"/>
          <w:szCs w:val="24"/>
        </w:rPr>
        <w:t xml:space="preserve">          </w:t>
      </w:r>
      <w:r w:rsidR="0070609C">
        <w:rPr>
          <w:rFonts w:ascii="Arial" w:hAnsi="Arial" w:cs="Arial"/>
          <w:sz w:val="24"/>
          <w:szCs w:val="24"/>
        </w:rPr>
        <w:t>nasledovne:</w:t>
      </w:r>
    </w:p>
    <w:p w:rsidR="003C3E19" w:rsidRDefault="003C3E19" w:rsidP="008B0C35">
      <w:pPr>
        <w:spacing w:after="0" w:line="240" w:lineRule="auto"/>
        <w:rPr>
          <w:rFonts w:ascii="Arial" w:hAnsi="Arial" w:cs="Arial"/>
          <w:sz w:val="24"/>
          <w:szCs w:val="24"/>
        </w:rPr>
      </w:pPr>
    </w:p>
    <w:p w:rsidR="003C3E19" w:rsidRDefault="003C3E19" w:rsidP="008B0C35">
      <w:pPr>
        <w:spacing w:after="0" w:line="240" w:lineRule="auto"/>
        <w:rPr>
          <w:rFonts w:ascii="Arial" w:hAnsi="Arial" w:cs="Arial"/>
          <w:sz w:val="24"/>
          <w:szCs w:val="24"/>
        </w:rPr>
      </w:pPr>
    </w:p>
    <w:p w:rsidR="003E5FFE" w:rsidRPr="003C3E19" w:rsidRDefault="0070609C" w:rsidP="00D35C27">
      <w:pPr>
        <w:numPr>
          <w:ilvl w:val="0"/>
          <w:numId w:val="10"/>
        </w:numPr>
        <w:tabs>
          <w:tab w:val="clear" w:pos="1440"/>
          <w:tab w:val="num" w:pos="1080"/>
        </w:tabs>
        <w:spacing w:after="0" w:line="240" w:lineRule="auto"/>
        <w:ind w:left="1080"/>
        <w:rPr>
          <w:rFonts w:ascii="Arial" w:hAnsi="Arial" w:cs="Arial"/>
          <w:sz w:val="24"/>
          <w:szCs w:val="24"/>
        </w:rPr>
      </w:pPr>
      <w:r w:rsidRPr="00144907">
        <w:rPr>
          <w:rFonts w:ascii="Arial" w:hAnsi="Arial" w:cs="Arial"/>
          <w:b/>
          <w:sz w:val="24"/>
          <w:szCs w:val="24"/>
        </w:rPr>
        <w:t>Osobnostný a sociálny rozvoj</w:t>
      </w:r>
      <w:r w:rsidR="00144907">
        <w:rPr>
          <w:rFonts w:ascii="Arial" w:hAnsi="Arial" w:cs="Arial"/>
          <w:b/>
          <w:sz w:val="24"/>
          <w:szCs w:val="24"/>
        </w:rPr>
        <w:t xml:space="preserve">: </w:t>
      </w:r>
      <w:r w:rsidR="00144907" w:rsidRPr="00776C97">
        <w:rPr>
          <w:rFonts w:ascii="Arial" w:hAnsi="Arial" w:cs="Arial"/>
          <w:sz w:val="24"/>
          <w:szCs w:val="24"/>
        </w:rPr>
        <w:t>v predmete</w:t>
      </w:r>
      <w:r w:rsidR="00144907" w:rsidRPr="00C76D47">
        <w:rPr>
          <w:rFonts w:ascii="Arial" w:hAnsi="Arial" w:cs="Arial"/>
          <w:sz w:val="24"/>
          <w:szCs w:val="24"/>
        </w:rPr>
        <w:t xml:space="preserve"> </w:t>
      </w:r>
      <w:r w:rsidR="00144907">
        <w:rPr>
          <w:rFonts w:ascii="Arial" w:hAnsi="Arial" w:cs="Arial"/>
          <w:sz w:val="24"/>
          <w:szCs w:val="24"/>
        </w:rPr>
        <w:t xml:space="preserve"> </w:t>
      </w:r>
      <w:r w:rsidR="00144907">
        <w:rPr>
          <w:rFonts w:ascii="Arial" w:hAnsi="Arial" w:cs="Arial"/>
          <w:i/>
          <w:sz w:val="24"/>
          <w:szCs w:val="24"/>
        </w:rPr>
        <w:t xml:space="preserve">náboženská výchova, </w:t>
      </w:r>
      <w:r w:rsidR="000314DD">
        <w:rPr>
          <w:rFonts w:ascii="Arial" w:hAnsi="Arial" w:cs="Arial"/>
          <w:i/>
          <w:sz w:val="24"/>
          <w:szCs w:val="24"/>
        </w:rPr>
        <w:t xml:space="preserve">občianska výchova, </w:t>
      </w:r>
      <w:r w:rsidR="00144907">
        <w:rPr>
          <w:rFonts w:ascii="Arial" w:hAnsi="Arial" w:cs="Arial"/>
          <w:i/>
          <w:sz w:val="24"/>
          <w:szCs w:val="24"/>
        </w:rPr>
        <w:t xml:space="preserve">hudobná výchova, výtvarná výchova </w:t>
      </w:r>
    </w:p>
    <w:p w:rsidR="003C3E19" w:rsidRDefault="003C3E19" w:rsidP="003C3E19">
      <w:pPr>
        <w:spacing w:after="0" w:line="240" w:lineRule="auto"/>
        <w:rPr>
          <w:rFonts w:ascii="Arial" w:hAnsi="Arial" w:cs="Arial"/>
          <w:sz w:val="24"/>
          <w:szCs w:val="24"/>
        </w:rPr>
      </w:pPr>
    </w:p>
    <w:p w:rsidR="00417360" w:rsidRPr="00417360" w:rsidRDefault="00417360" w:rsidP="00417360">
      <w:pPr>
        <w:autoSpaceDE w:val="0"/>
        <w:autoSpaceDN w:val="0"/>
        <w:adjustRightInd w:val="0"/>
        <w:spacing w:after="0" w:line="240" w:lineRule="auto"/>
        <w:ind w:firstLine="360"/>
        <w:jc w:val="both"/>
        <w:rPr>
          <w:rFonts w:ascii="Arial" w:hAnsi="Arial" w:cs="Arial"/>
          <w:color w:val="000000"/>
          <w:sz w:val="24"/>
          <w:szCs w:val="24"/>
        </w:rPr>
      </w:pPr>
      <w:r w:rsidRPr="00417360">
        <w:rPr>
          <w:rFonts w:ascii="Arial" w:hAnsi="Arial" w:cs="Arial"/>
          <w:color w:val="000000"/>
          <w:sz w:val="24"/>
          <w:szCs w:val="24"/>
        </w:rPr>
        <w:t xml:space="preserve">Pomáha rozvíjať všeobecný ľudský potenciál a základné životné zručnosti žiakov  sebaidentity, sebauvedomenia, zdravého sebahodnotenia a sebadôvery a </w:t>
      </w:r>
      <w:r w:rsidRPr="00417360">
        <w:rPr>
          <w:rFonts w:ascii="Arial" w:hAnsi="Arial" w:cs="Arial"/>
          <w:bCs/>
          <w:color w:val="000000"/>
          <w:sz w:val="24"/>
          <w:szCs w:val="24"/>
        </w:rPr>
        <w:t xml:space="preserve">rozvoj komunikačných a kooperatívnych zručností nevyhnutných pre dobré medziľudské vzťahy v škole, v rodine, vo vrstovníckej skupine. Vedieť </w:t>
      </w:r>
      <w:r w:rsidRPr="00417360">
        <w:rPr>
          <w:rFonts w:ascii="Arial" w:hAnsi="Arial" w:cs="Arial"/>
          <w:color w:val="000000"/>
          <w:sz w:val="24"/>
          <w:szCs w:val="24"/>
        </w:rPr>
        <w:t>presadzovať vlastný názor a najmä rešpektovať názor iných ľudí</w:t>
      </w:r>
    </w:p>
    <w:p w:rsidR="00417360" w:rsidRPr="00417360" w:rsidRDefault="00417360" w:rsidP="00417360">
      <w:pPr>
        <w:autoSpaceDE w:val="0"/>
        <w:autoSpaceDN w:val="0"/>
        <w:adjustRightInd w:val="0"/>
        <w:spacing w:after="0" w:line="240" w:lineRule="auto"/>
        <w:jc w:val="both"/>
        <w:rPr>
          <w:rFonts w:ascii="Arial" w:hAnsi="Arial" w:cs="Arial"/>
          <w:b/>
          <w:bCs/>
          <w:color w:val="000000"/>
          <w:sz w:val="24"/>
          <w:szCs w:val="24"/>
          <w:u w:val="single"/>
          <w:lang w:eastAsia="sk-SK" w:bidi="he-IL"/>
        </w:rPr>
      </w:pPr>
    </w:p>
    <w:p w:rsidR="00417360" w:rsidRPr="00417360" w:rsidRDefault="00417360" w:rsidP="00417360">
      <w:pPr>
        <w:autoSpaceDE w:val="0"/>
        <w:autoSpaceDN w:val="0"/>
        <w:adjustRightInd w:val="0"/>
        <w:spacing w:after="0" w:line="240" w:lineRule="auto"/>
        <w:ind w:firstLine="360"/>
        <w:jc w:val="both"/>
        <w:rPr>
          <w:rFonts w:ascii="Arial" w:hAnsi="Arial" w:cs="Arial"/>
          <w:b/>
          <w:bCs/>
          <w:color w:val="000000"/>
          <w:sz w:val="24"/>
          <w:szCs w:val="24"/>
          <w:u w:val="single"/>
          <w:lang w:eastAsia="sk-SK" w:bidi="he-IL"/>
        </w:rPr>
      </w:pPr>
      <w:r w:rsidRPr="00417360">
        <w:rPr>
          <w:rFonts w:ascii="Arial" w:hAnsi="Arial" w:cs="Arial"/>
          <w:b/>
          <w:bCs/>
          <w:color w:val="000000"/>
          <w:sz w:val="24"/>
          <w:szCs w:val="24"/>
          <w:lang w:eastAsia="sk-SK" w:bidi="he-IL"/>
        </w:rPr>
        <w:t>Ciele:</w:t>
      </w:r>
    </w:p>
    <w:p w:rsidR="00417360" w:rsidRPr="00417360" w:rsidRDefault="00417360" w:rsidP="00417360">
      <w:pPr>
        <w:spacing w:after="0" w:line="240" w:lineRule="auto"/>
        <w:ind w:firstLine="360"/>
        <w:jc w:val="both"/>
        <w:rPr>
          <w:rFonts w:ascii="Arial" w:hAnsi="Arial" w:cs="Arial"/>
          <w:bCs/>
          <w:color w:val="000000"/>
          <w:sz w:val="24"/>
          <w:szCs w:val="24"/>
        </w:rPr>
      </w:pPr>
      <w:r w:rsidRPr="00417360">
        <w:rPr>
          <w:rFonts w:ascii="Arial" w:hAnsi="Arial" w:cs="Arial"/>
          <w:bCs/>
          <w:color w:val="000000"/>
          <w:sz w:val="24"/>
          <w:szCs w:val="24"/>
        </w:rPr>
        <w:t xml:space="preserve">1/ Osobnostný rozvoj, sebapoznávanie a poznávanie iných s dôrazom na školský, profesijný, rodinný, partnerský a manželský rámec, rozvíjanie identity seba a zdravého sebavedomia a sebadôvery. </w:t>
      </w:r>
    </w:p>
    <w:p w:rsidR="00417360" w:rsidRPr="00417360" w:rsidRDefault="00417360" w:rsidP="00417360">
      <w:pPr>
        <w:spacing w:after="0" w:line="240" w:lineRule="auto"/>
        <w:ind w:firstLine="360"/>
        <w:jc w:val="both"/>
        <w:rPr>
          <w:rFonts w:ascii="Arial" w:hAnsi="Arial" w:cs="Arial"/>
          <w:bCs/>
          <w:color w:val="000000"/>
          <w:sz w:val="24"/>
          <w:szCs w:val="24"/>
        </w:rPr>
      </w:pPr>
      <w:r w:rsidRPr="00417360">
        <w:rPr>
          <w:rFonts w:ascii="Arial" w:hAnsi="Arial" w:cs="Arial"/>
          <w:bCs/>
          <w:color w:val="000000"/>
          <w:sz w:val="24"/>
          <w:szCs w:val="24"/>
        </w:rPr>
        <w:t>2/ Sociálna komunikácia v škole, v rodine, vo vrstovníckej skupine, v partnerstve, v manželstve a na pracovisku, spoločenské správanie, bontón a etiketa</w:t>
      </w:r>
    </w:p>
    <w:p w:rsidR="00417360" w:rsidRPr="00417360" w:rsidRDefault="00417360" w:rsidP="00417360">
      <w:pPr>
        <w:spacing w:after="0" w:line="240" w:lineRule="auto"/>
        <w:ind w:firstLine="360"/>
        <w:jc w:val="both"/>
        <w:rPr>
          <w:rFonts w:ascii="Arial" w:hAnsi="Arial" w:cs="Arial"/>
          <w:bCs/>
          <w:color w:val="000000"/>
          <w:sz w:val="24"/>
          <w:szCs w:val="24"/>
        </w:rPr>
      </w:pPr>
      <w:r w:rsidRPr="00417360">
        <w:rPr>
          <w:rFonts w:ascii="Arial" w:hAnsi="Arial" w:cs="Arial"/>
          <w:bCs/>
          <w:color w:val="000000"/>
          <w:sz w:val="24"/>
          <w:szCs w:val="24"/>
        </w:rPr>
        <w:t>3/ Efektívne riešenie konfliktov v škole, v rodine, medzi vrstovníkmi, v partnerskom, manželskom a pracovnom živote</w:t>
      </w:r>
    </w:p>
    <w:p w:rsidR="00417360" w:rsidRPr="00417360" w:rsidRDefault="00417360" w:rsidP="00417360">
      <w:pPr>
        <w:spacing w:after="0" w:line="240" w:lineRule="auto"/>
        <w:ind w:firstLine="360"/>
        <w:jc w:val="both"/>
        <w:rPr>
          <w:rFonts w:ascii="Arial" w:hAnsi="Arial" w:cs="Arial"/>
          <w:bCs/>
          <w:color w:val="000000"/>
          <w:sz w:val="24"/>
          <w:szCs w:val="24"/>
        </w:rPr>
      </w:pPr>
      <w:r w:rsidRPr="00417360">
        <w:rPr>
          <w:rFonts w:ascii="Arial" w:hAnsi="Arial" w:cs="Arial"/>
          <w:bCs/>
          <w:color w:val="000000"/>
          <w:sz w:val="24"/>
          <w:szCs w:val="24"/>
        </w:rPr>
        <w:t xml:space="preserve">4/ Multikultúrna tolerancia a rešpektovanie odlišných názorov, postojov, ašpirácií, hodnôt iných ľudí v medziľudských vzťahoch a komunikácii v škole, v rodine, vo vrstovníckej skupine, v partnerstve, v manželstve a na pracovisku. </w:t>
      </w:r>
    </w:p>
    <w:p w:rsidR="00417360" w:rsidRPr="00417360" w:rsidRDefault="00417360" w:rsidP="00417360">
      <w:pPr>
        <w:pStyle w:val="Zkladntext"/>
        <w:spacing w:after="0" w:line="240" w:lineRule="auto"/>
        <w:ind w:firstLine="360"/>
        <w:jc w:val="both"/>
        <w:rPr>
          <w:rFonts w:ascii="Arial" w:hAnsi="Arial" w:cs="Arial"/>
          <w:color w:val="000000"/>
          <w:sz w:val="24"/>
          <w:szCs w:val="24"/>
        </w:rPr>
      </w:pPr>
      <w:r w:rsidRPr="00417360">
        <w:rPr>
          <w:rFonts w:ascii="Arial" w:hAnsi="Arial" w:cs="Arial"/>
          <w:color w:val="000000"/>
          <w:sz w:val="24"/>
          <w:szCs w:val="24"/>
        </w:rPr>
        <w:lastRenderedPageBreak/>
        <w:t>5/ Prevencia agresie, násilia a šikanovania v škole, medzi vrstovníkmi, v rodine, v manželstve  a  na pracovisku (mobbing, bossing)</w:t>
      </w:r>
    </w:p>
    <w:p w:rsidR="00417360" w:rsidRDefault="00417360" w:rsidP="00417360">
      <w:pPr>
        <w:autoSpaceDE w:val="0"/>
        <w:autoSpaceDN w:val="0"/>
        <w:adjustRightInd w:val="0"/>
        <w:spacing w:after="0" w:line="240" w:lineRule="auto"/>
        <w:jc w:val="both"/>
        <w:rPr>
          <w:rFonts w:ascii="Arial" w:hAnsi="Arial" w:cs="Arial"/>
          <w:sz w:val="24"/>
          <w:szCs w:val="24"/>
        </w:rPr>
      </w:pPr>
      <w:r w:rsidRPr="00417360">
        <w:rPr>
          <w:rFonts w:ascii="Arial" w:hAnsi="Arial" w:cs="Arial"/>
          <w:sz w:val="24"/>
          <w:szCs w:val="24"/>
        </w:rPr>
        <w:t>Téma sa prelína všetkými vzdelávacími oblasťami, pričom sa pri jej uskutočňovaní berú do úvahy aktuálne potreby žiakov. Nevyhnutné je, aby sa všetky témy realizovali prakticky, prostredníctvom vhodných cvičení, modelových situácií, diskusií, hie</w:t>
      </w:r>
      <w:r>
        <w:rPr>
          <w:rFonts w:ascii="Arial" w:hAnsi="Arial" w:cs="Arial"/>
          <w:sz w:val="24"/>
          <w:szCs w:val="24"/>
        </w:rPr>
        <w:t>r a iných interaktívnych metód. N</w:t>
      </w:r>
      <w:r w:rsidRPr="00417360">
        <w:rPr>
          <w:rFonts w:ascii="Arial" w:hAnsi="Arial" w:cs="Arial"/>
          <w:sz w:val="24"/>
          <w:szCs w:val="24"/>
        </w:rPr>
        <w:t>a našej škole uskutočníme túto prierez</w:t>
      </w:r>
      <w:r>
        <w:rPr>
          <w:rFonts w:ascii="Arial" w:hAnsi="Arial" w:cs="Arial"/>
          <w:sz w:val="24"/>
          <w:szCs w:val="24"/>
        </w:rPr>
        <w:t xml:space="preserve">ovú tematiku v  spolupráci s </w:t>
      </w:r>
      <w:r w:rsidRPr="00417360">
        <w:rPr>
          <w:rFonts w:ascii="Arial" w:hAnsi="Arial" w:cs="Arial"/>
          <w:sz w:val="24"/>
          <w:szCs w:val="24"/>
        </w:rPr>
        <w:t xml:space="preserve"> CPPaP Námestovo</w:t>
      </w:r>
      <w:r>
        <w:rPr>
          <w:rFonts w:ascii="Arial" w:hAnsi="Arial" w:cs="Arial"/>
          <w:sz w:val="24"/>
          <w:szCs w:val="24"/>
        </w:rPr>
        <w:t xml:space="preserve"> a triednymi učiteľmi.</w:t>
      </w:r>
    </w:p>
    <w:p w:rsidR="00417360" w:rsidRPr="00417360" w:rsidRDefault="00417360" w:rsidP="00417360">
      <w:pPr>
        <w:autoSpaceDE w:val="0"/>
        <w:autoSpaceDN w:val="0"/>
        <w:adjustRightInd w:val="0"/>
        <w:spacing w:after="0" w:line="240" w:lineRule="auto"/>
        <w:jc w:val="both"/>
        <w:rPr>
          <w:rFonts w:ascii="Arial" w:hAnsi="Arial" w:cs="Arial"/>
          <w:sz w:val="24"/>
          <w:szCs w:val="24"/>
        </w:rPr>
      </w:pPr>
    </w:p>
    <w:p w:rsidR="003C3E19" w:rsidRDefault="003C3E19" w:rsidP="003C3E19">
      <w:pPr>
        <w:spacing w:after="0" w:line="240" w:lineRule="auto"/>
        <w:rPr>
          <w:rFonts w:ascii="Arial" w:hAnsi="Arial" w:cs="Arial"/>
          <w:sz w:val="24"/>
          <w:szCs w:val="24"/>
        </w:rPr>
      </w:pPr>
    </w:p>
    <w:p w:rsidR="000314DD" w:rsidRDefault="0070609C" w:rsidP="00D35C27">
      <w:pPr>
        <w:numPr>
          <w:ilvl w:val="0"/>
          <w:numId w:val="10"/>
        </w:numPr>
        <w:tabs>
          <w:tab w:val="clear" w:pos="1440"/>
          <w:tab w:val="num" w:pos="1080"/>
        </w:tabs>
        <w:spacing w:after="0" w:line="240" w:lineRule="auto"/>
        <w:ind w:left="1080"/>
        <w:rPr>
          <w:rFonts w:ascii="Arial" w:hAnsi="Arial" w:cs="Arial"/>
          <w:sz w:val="24"/>
          <w:szCs w:val="24"/>
        </w:rPr>
      </w:pPr>
      <w:r w:rsidRPr="003E5FFE">
        <w:rPr>
          <w:rFonts w:ascii="Arial" w:hAnsi="Arial" w:cs="Arial"/>
          <w:b/>
          <w:sz w:val="24"/>
          <w:szCs w:val="24"/>
        </w:rPr>
        <w:t>Environmentálna výchova</w:t>
      </w:r>
      <w:r w:rsidR="003E5FFE">
        <w:rPr>
          <w:rFonts w:ascii="Arial" w:hAnsi="Arial" w:cs="Arial"/>
          <w:b/>
          <w:sz w:val="24"/>
          <w:szCs w:val="24"/>
        </w:rPr>
        <w:t>:</w:t>
      </w:r>
      <w:r w:rsidR="000314DD">
        <w:rPr>
          <w:rFonts w:ascii="Arial" w:hAnsi="Arial" w:cs="Arial"/>
          <w:b/>
          <w:sz w:val="24"/>
          <w:szCs w:val="24"/>
        </w:rPr>
        <w:t xml:space="preserve"> </w:t>
      </w:r>
      <w:r w:rsidR="000314DD">
        <w:rPr>
          <w:rFonts w:ascii="Arial" w:hAnsi="Arial" w:cs="Arial"/>
          <w:i/>
          <w:sz w:val="24"/>
          <w:szCs w:val="24"/>
        </w:rPr>
        <w:t>vo všetkých prírodovedných predmetoch a občianskej výchove</w:t>
      </w:r>
      <w:r w:rsidRPr="00C76D47">
        <w:rPr>
          <w:rFonts w:ascii="Arial" w:hAnsi="Arial" w:cs="Arial"/>
          <w:sz w:val="24"/>
          <w:szCs w:val="24"/>
        </w:rPr>
        <w:t xml:space="preserve"> </w:t>
      </w:r>
    </w:p>
    <w:p w:rsidR="00417360" w:rsidRDefault="00417360" w:rsidP="00417360">
      <w:pPr>
        <w:spacing w:after="0" w:line="240" w:lineRule="auto"/>
        <w:rPr>
          <w:rFonts w:ascii="Arial" w:hAnsi="Arial" w:cs="Arial"/>
          <w:sz w:val="24"/>
          <w:szCs w:val="24"/>
        </w:rPr>
      </w:pPr>
    </w:p>
    <w:p w:rsidR="00417360" w:rsidRDefault="00417360" w:rsidP="00417360">
      <w:pPr>
        <w:spacing w:after="0" w:line="240" w:lineRule="auto"/>
        <w:ind w:firstLine="360"/>
        <w:jc w:val="both"/>
        <w:rPr>
          <w:rFonts w:ascii="Arial" w:hAnsi="Arial" w:cs="Arial"/>
          <w:sz w:val="24"/>
          <w:szCs w:val="24"/>
        </w:rPr>
      </w:pPr>
      <w:r w:rsidRPr="00417360">
        <w:rPr>
          <w:rFonts w:ascii="Arial" w:hAnsi="Arial" w:cs="Arial"/>
          <w:sz w:val="24"/>
          <w:szCs w:val="24"/>
        </w:rPr>
        <w:t>Problém zachovania života na Zemi sa stáva globálnym problémom. Cieľom tejto prierezovej témy je pris</w:t>
      </w:r>
      <w:r>
        <w:rPr>
          <w:rFonts w:ascii="Arial" w:hAnsi="Arial" w:cs="Arial"/>
          <w:sz w:val="24"/>
          <w:szCs w:val="24"/>
        </w:rPr>
        <w:t>pieť  k rozvoju osobnosti žiaka:</w:t>
      </w:r>
    </w:p>
    <w:p w:rsidR="00417360" w:rsidRPr="00417360" w:rsidRDefault="00417360" w:rsidP="00D35C27">
      <w:pPr>
        <w:numPr>
          <w:ilvl w:val="0"/>
          <w:numId w:val="36"/>
        </w:numPr>
        <w:spacing w:after="0" w:line="240" w:lineRule="auto"/>
        <w:jc w:val="both"/>
        <w:rPr>
          <w:rFonts w:ascii="Arial" w:hAnsi="Arial" w:cs="Arial"/>
          <w:b/>
          <w:sz w:val="24"/>
          <w:szCs w:val="24"/>
        </w:rPr>
      </w:pPr>
      <w:r w:rsidRPr="00417360">
        <w:rPr>
          <w:rFonts w:ascii="Arial" w:hAnsi="Arial" w:cs="Arial"/>
          <w:sz w:val="24"/>
          <w:szCs w:val="24"/>
        </w:rPr>
        <w:t>žiak v oblasti vedomostí, zručností a schopností nadobudne schopnosť chápať, analyzovať a hodnotiť  vzťahy medzi človekom a jeho životným prostredím  na základe poznania zákonov, ktorými sa riadi život na Zemi;</w:t>
      </w:r>
      <w:r w:rsidRPr="00417360">
        <w:rPr>
          <w:rFonts w:ascii="Arial" w:hAnsi="Arial" w:cs="Arial"/>
          <w:b/>
          <w:sz w:val="24"/>
          <w:szCs w:val="24"/>
        </w:rPr>
        <w:t xml:space="preserve"> </w:t>
      </w:r>
    </w:p>
    <w:p w:rsidR="00417360" w:rsidRPr="00417360" w:rsidRDefault="00417360" w:rsidP="00D35C27">
      <w:pPr>
        <w:numPr>
          <w:ilvl w:val="0"/>
          <w:numId w:val="36"/>
        </w:numPr>
        <w:spacing w:after="0" w:line="240" w:lineRule="auto"/>
        <w:jc w:val="both"/>
        <w:rPr>
          <w:rFonts w:ascii="Arial" w:hAnsi="Arial" w:cs="Arial"/>
          <w:sz w:val="24"/>
          <w:szCs w:val="24"/>
        </w:rPr>
      </w:pPr>
      <w:r w:rsidRPr="00417360">
        <w:rPr>
          <w:rFonts w:ascii="Arial" w:hAnsi="Arial" w:cs="Arial"/>
          <w:sz w:val="24"/>
          <w:szCs w:val="24"/>
        </w:rPr>
        <w:t>žiak bude</w:t>
      </w:r>
      <w:r w:rsidRPr="00417360">
        <w:rPr>
          <w:rFonts w:ascii="Arial" w:hAnsi="Arial" w:cs="Arial"/>
          <w:b/>
          <w:sz w:val="24"/>
          <w:szCs w:val="24"/>
        </w:rPr>
        <w:t xml:space="preserve"> </w:t>
      </w:r>
      <w:r w:rsidRPr="00417360">
        <w:rPr>
          <w:rFonts w:ascii="Arial" w:hAnsi="Arial" w:cs="Arial"/>
          <w:sz w:val="24"/>
          <w:szCs w:val="24"/>
        </w:rPr>
        <w:t>poznať a chápať súvislosti medzi vývojom ľudskej populácie a vzťahom k prostrediu v rôznych oblastiach sveta;</w:t>
      </w:r>
      <w:r w:rsidRPr="00417360">
        <w:rPr>
          <w:rFonts w:ascii="Arial" w:hAnsi="Arial" w:cs="Arial"/>
          <w:b/>
          <w:sz w:val="24"/>
          <w:szCs w:val="24"/>
        </w:rPr>
        <w:t xml:space="preserve"> </w:t>
      </w:r>
      <w:r w:rsidRPr="00417360">
        <w:rPr>
          <w:rFonts w:ascii="Arial" w:hAnsi="Arial" w:cs="Arial"/>
          <w:sz w:val="24"/>
          <w:szCs w:val="24"/>
        </w:rPr>
        <w:t>pochopiť súvislosti medzi lokálnymi a globálnymi problémami  a vlastnú zodpovednosť vo vzťahu  k prostrediu;</w:t>
      </w:r>
    </w:p>
    <w:p w:rsidR="00417360" w:rsidRPr="00417360" w:rsidRDefault="00417360" w:rsidP="00D35C27">
      <w:pPr>
        <w:numPr>
          <w:ilvl w:val="0"/>
          <w:numId w:val="36"/>
        </w:numPr>
        <w:spacing w:after="0" w:line="240" w:lineRule="auto"/>
        <w:jc w:val="both"/>
        <w:rPr>
          <w:rFonts w:ascii="Arial" w:hAnsi="Arial" w:cs="Arial"/>
          <w:sz w:val="24"/>
          <w:szCs w:val="24"/>
        </w:rPr>
      </w:pPr>
      <w:r w:rsidRPr="00417360">
        <w:rPr>
          <w:rFonts w:ascii="Arial" w:hAnsi="Arial" w:cs="Arial"/>
          <w:sz w:val="24"/>
          <w:szCs w:val="24"/>
        </w:rPr>
        <w:t>žiak bude rozvíjať si spôsobilosti, ktoré sú nevyhnutné pre každodenné konanie a postoje človeka  k životnému prostrediu,</w:t>
      </w:r>
    </w:p>
    <w:p w:rsidR="00417360" w:rsidRPr="00417360" w:rsidRDefault="00417360" w:rsidP="00D35C27">
      <w:pPr>
        <w:numPr>
          <w:ilvl w:val="0"/>
          <w:numId w:val="36"/>
        </w:numPr>
        <w:spacing w:after="0" w:line="240" w:lineRule="auto"/>
        <w:jc w:val="both"/>
        <w:rPr>
          <w:rFonts w:ascii="Arial" w:hAnsi="Arial" w:cs="Arial"/>
          <w:sz w:val="24"/>
          <w:szCs w:val="24"/>
        </w:rPr>
      </w:pPr>
      <w:r w:rsidRPr="00417360">
        <w:rPr>
          <w:rFonts w:ascii="Arial" w:hAnsi="Arial" w:cs="Arial"/>
          <w:sz w:val="24"/>
          <w:szCs w:val="24"/>
        </w:rPr>
        <w:t>žiak rozvinie spoluprácu pri ochrane a tvorbe  životného prostredia  na miestnej, regionálnej a medzinárodnej úrovni ( napr. separovaným zberom v škole i domácnostiach),</w:t>
      </w:r>
    </w:p>
    <w:p w:rsidR="00417360" w:rsidRPr="00417360" w:rsidRDefault="00417360" w:rsidP="00D35C27">
      <w:pPr>
        <w:numPr>
          <w:ilvl w:val="0"/>
          <w:numId w:val="36"/>
        </w:numPr>
        <w:spacing w:after="0" w:line="240" w:lineRule="auto"/>
        <w:jc w:val="both"/>
        <w:rPr>
          <w:rFonts w:ascii="Arial" w:hAnsi="Arial" w:cs="Arial"/>
          <w:sz w:val="24"/>
          <w:szCs w:val="24"/>
        </w:rPr>
      </w:pPr>
      <w:r w:rsidRPr="00417360">
        <w:rPr>
          <w:rFonts w:ascii="Arial" w:hAnsi="Arial" w:cs="Arial"/>
          <w:sz w:val="24"/>
          <w:szCs w:val="24"/>
        </w:rPr>
        <w:t>žiak pochopí sociálne a kultúrne vplyvy, ktoré determinujú ľudské hodnoty a správanie, vedomie individuálnej zodpovednosti za vzťah človeka  k prostrediu ako spotrebiteľa a výrobcu,</w:t>
      </w:r>
    </w:p>
    <w:p w:rsidR="00417360" w:rsidRPr="00417360" w:rsidRDefault="00417360" w:rsidP="00D35C27">
      <w:pPr>
        <w:numPr>
          <w:ilvl w:val="0"/>
          <w:numId w:val="36"/>
        </w:numPr>
        <w:spacing w:after="0" w:line="240" w:lineRule="auto"/>
        <w:jc w:val="both"/>
        <w:rPr>
          <w:rFonts w:ascii="Arial" w:hAnsi="Arial" w:cs="Arial"/>
          <w:sz w:val="24"/>
          <w:szCs w:val="24"/>
        </w:rPr>
      </w:pPr>
      <w:r w:rsidRPr="00417360">
        <w:rPr>
          <w:rFonts w:ascii="Arial" w:hAnsi="Arial" w:cs="Arial"/>
          <w:sz w:val="24"/>
          <w:szCs w:val="24"/>
        </w:rPr>
        <w:t>žiak vie hodnotiť objektívnosť a závažnosť informácií o stave životného prostredia a komunikovať o nich, racionálne ich obhajovať a zdôvodňovať svoje názory a stanoviská,</w:t>
      </w:r>
    </w:p>
    <w:p w:rsidR="00417360" w:rsidRPr="00417360" w:rsidRDefault="00417360" w:rsidP="00D35C27">
      <w:pPr>
        <w:numPr>
          <w:ilvl w:val="0"/>
          <w:numId w:val="36"/>
        </w:numPr>
        <w:spacing w:after="0" w:line="240" w:lineRule="auto"/>
        <w:jc w:val="both"/>
        <w:rPr>
          <w:rFonts w:ascii="Arial" w:hAnsi="Arial" w:cs="Arial"/>
          <w:sz w:val="24"/>
          <w:szCs w:val="24"/>
        </w:rPr>
      </w:pPr>
      <w:r w:rsidRPr="00417360">
        <w:rPr>
          <w:rFonts w:ascii="Arial" w:hAnsi="Arial" w:cs="Arial"/>
          <w:sz w:val="24"/>
          <w:szCs w:val="24"/>
        </w:rPr>
        <w:t>žiak dokáže využívať informačné a komunikačné technológie a prostriedky pri získavaní a spracúvaní informácií, ako aj pri prezentácii vlastnej práce.</w:t>
      </w:r>
    </w:p>
    <w:p w:rsidR="00417360" w:rsidRDefault="00417360" w:rsidP="00417360">
      <w:pPr>
        <w:spacing w:after="0" w:line="240" w:lineRule="auto"/>
        <w:rPr>
          <w:rFonts w:ascii="Arial" w:hAnsi="Arial" w:cs="Arial"/>
          <w:sz w:val="24"/>
          <w:szCs w:val="24"/>
        </w:rPr>
      </w:pPr>
    </w:p>
    <w:p w:rsidR="003E5FFE" w:rsidRDefault="0070609C" w:rsidP="00D35C27">
      <w:pPr>
        <w:numPr>
          <w:ilvl w:val="0"/>
          <w:numId w:val="10"/>
        </w:numPr>
        <w:tabs>
          <w:tab w:val="clear" w:pos="1440"/>
          <w:tab w:val="num" w:pos="1080"/>
        </w:tabs>
        <w:spacing w:after="0" w:line="240" w:lineRule="auto"/>
        <w:ind w:left="1080"/>
        <w:rPr>
          <w:rFonts w:ascii="Arial" w:hAnsi="Arial" w:cs="Arial"/>
          <w:sz w:val="24"/>
          <w:szCs w:val="24"/>
        </w:rPr>
      </w:pPr>
      <w:r w:rsidRPr="003E5FFE">
        <w:rPr>
          <w:rFonts w:ascii="Arial" w:hAnsi="Arial" w:cs="Arial"/>
          <w:b/>
          <w:sz w:val="24"/>
          <w:szCs w:val="24"/>
        </w:rPr>
        <w:t>Ochrana života   a</w:t>
      </w:r>
      <w:r w:rsidR="003E5FFE">
        <w:rPr>
          <w:rFonts w:ascii="Arial" w:hAnsi="Arial" w:cs="Arial"/>
          <w:b/>
          <w:sz w:val="24"/>
          <w:szCs w:val="24"/>
        </w:rPr>
        <w:t> </w:t>
      </w:r>
      <w:r w:rsidRPr="003E5FFE">
        <w:rPr>
          <w:rFonts w:ascii="Arial" w:hAnsi="Arial" w:cs="Arial"/>
          <w:b/>
          <w:sz w:val="24"/>
          <w:szCs w:val="24"/>
        </w:rPr>
        <w:t>zdravia</w:t>
      </w:r>
      <w:r w:rsidR="003E5FFE">
        <w:rPr>
          <w:rFonts w:ascii="Arial" w:hAnsi="Arial" w:cs="Arial"/>
          <w:b/>
          <w:sz w:val="24"/>
          <w:szCs w:val="24"/>
        </w:rPr>
        <w:t xml:space="preserve">: </w:t>
      </w:r>
      <w:r w:rsidRPr="00C76D47">
        <w:rPr>
          <w:rFonts w:ascii="Arial" w:hAnsi="Arial" w:cs="Arial"/>
          <w:sz w:val="24"/>
          <w:szCs w:val="24"/>
        </w:rPr>
        <w:t xml:space="preserve"> realizuje sa prostredníctvom </w:t>
      </w:r>
      <w:r w:rsidR="005869EB">
        <w:rPr>
          <w:rFonts w:ascii="Arial" w:hAnsi="Arial" w:cs="Arial"/>
          <w:sz w:val="24"/>
          <w:szCs w:val="24"/>
        </w:rPr>
        <w:t>predmetov</w:t>
      </w:r>
      <w:r w:rsidRPr="00C76D47">
        <w:rPr>
          <w:rFonts w:ascii="Arial" w:hAnsi="Arial" w:cs="Arial"/>
          <w:sz w:val="24"/>
          <w:szCs w:val="24"/>
        </w:rPr>
        <w:t xml:space="preserve">ŠVP a samostatných organizačných foriem vyučovania </w:t>
      </w:r>
      <w:r w:rsidR="000314DD">
        <w:rPr>
          <w:rFonts w:ascii="Arial" w:hAnsi="Arial" w:cs="Arial"/>
          <w:sz w:val="24"/>
          <w:szCs w:val="24"/>
        </w:rPr>
        <w:t xml:space="preserve"> - účelové cvičenia</w:t>
      </w:r>
    </w:p>
    <w:p w:rsidR="00417360" w:rsidRDefault="00417360" w:rsidP="00417360">
      <w:pPr>
        <w:spacing w:after="0" w:line="240" w:lineRule="auto"/>
        <w:rPr>
          <w:rFonts w:ascii="Arial" w:hAnsi="Arial" w:cs="Arial"/>
          <w:sz w:val="24"/>
          <w:szCs w:val="24"/>
        </w:rPr>
      </w:pPr>
    </w:p>
    <w:p w:rsidR="00417360" w:rsidRDefault="00417360" w:rsidP="00417360">
      <w:pPr>
        <w:pStyle w:val="Zarkazkladnhotextu"/>
        <w:spacing w:after="0" w:line="240" w:lineRule="auto"/>
        <w:ind w:left="0" w:firstLine="360"/>
        <w:jc w:val="both"/>
        <w:rPr>
          <w:rFonts w:ascii="Arial" w:hAnsi="Arial" w:cs="Arial"/>
          <w:sz w:val="24"/>
          <w:szCs w:val="24"/>
        </w:rPr>
      </w:pPr>
      <w:r w:rsidRPr="00417360">
        <w:rPr>
          <w:rFonts w:ascii="Arial" w:hAnsi="Arial" w:cs="Arial"/>
          <w:sz w:val="24"/>
          <w:szCs w:val="24"/>
        </w:rPr>
        <w:t xml:space="preserve">Ochrana človeka a jeho zdravia integruje postoje, vedomosti a zručnosti žiakov zamerané na ochranu života a zdravia v mimoriadnych situáciách, tiež pri pobyte a pohybe v prírode, ktoré môžu vzniknúť vplyvom nepredvídaných skutočností ohrozujúcich človeka a jeho okolie. </w:t>
      </w:r>
    </w:p>
    <w:p w:rsidR="005869EB" w:rsidRPr="005869EB" w:rsidRDefault="005869EB" w:rsidP="005869EB">
      <w:pPr>
        <w:pStyle w:val="Zarkazkladnhotextu"/>
        <w:spacing w:after="0" w:line="240" w:lineRule="auto"/>
        <w:ind w:left="0" w:firstLine="360"/>
        <w:jc w:val="both"/>
        <w:rPr>
          <w:rFonts w:ascii="Arial" w:hAnsi="Arial" w:cs="Arial"/>
          <w:i/>
          <w:sz w:val="24"/>
          <w:szCs w:val="24"/>
          <w:u w:val="single"/>
        </w:rPr>
      </w:pPr>
      <w:r w:rsidRPr="005869EB">
        <w:rPr>
          <w:rFonts w:ascii="Arial" w:hAnsi="Arial" w:cs="Arial"/>
          <w:b/>
          <w:i/>
          <w:sz w:val="24"/>
          <w:szCs w:val="24"/>
        </w:rPr>
        <w:t>Realizácia</w:t>
      </w:r>
      <w:r w:rsidRPr="005869EB">
        <w:rPr>
          <w:rFonts w:ascii="Arial" w:hAnsi="Arial" w:cs="Arial"/>
          <w:i/>
          <w:sz w:val="24"/>
          <w:szCs w:val="24"/>
        </w:rPr>
        <w:t>:</w:t>
      </w:r>
    </w:p>
    <w:p w:rsidR="005869EB" w:rsidRPr="005869EB" w:rsidRDefault="005869EB" w:rsidP="005869EB">
      <w:pPr>
        <w:spacing w:after="0" w:line="240" w:lineRule="auto"/>
        <w:ind w:firstLine="360"/>
        <w:rPr>
          <w:rFonts w:ascii="Arial" w:hAnsi="Arial" w:cs="Arial"/>
          <w:sz w:val="24"/>
          <w:szCs w:val="24"/>
        </w:rPr>
      </w:pPr>
      <w:r w:rsidRPr="005869EB">
        <w:rPr>
          <w:rFonts w:ascii="Arial" w:hAnsi="Arial" w:cs="Arial"/>
          <w:sz w:val="24"/>
          <w:szCs w:val="24"/>
        </w:rPr>
        <w:t xml:space="preserve">prierezová téma sa bude realizovať v dvoch samostatných blokoch: </w:t>
      </w:r>
    </w:p>
    <w:p w:rsidR="005869EB" w:rsidRPr="005869EB" w:rsidRDefault="005869EB" w:rsidP="00D35C27">
      <w:pPr>
        <w:numPr>
          <w:ilvl w:val="0"/>
          <w:numId w:val="37"/>
        </w:numPr>
        <w:spacing w:after="0" w:line="240" w:lineRule="auto"/>
        <w:rPr>
          <w:rFonts w:ascii="Arial" w:hAnsi="Arial" w:cs="Arial"/>
          <w:sz w:val="24"/>
          <w:szCs w:val="24"/>
        </w:rPr>
      </w:pPr>
      <w:r w:rsidRPr="005869EB">
        <w:rPr>
          <w:rFonts w:ascii="Arial" w:hAnsi="Arial" w:cs="Arial"/>
          <w:sz w:val="24"/>
          <w:szCs w:val="24"/>
        </w:rPr>
        <w:t xml:space="preserve">október:  blok bude zameraný na ochranu zdravia jednotlivcov v mimoriadnych situáciách. </w:t>
      </w:r>
    </w:p>
    <w:p w:rsidR="005869EB" w:rsidRDefault="005869EB" w:rsidP="00D35C27">
      <w:pPr>
        <w:numPr>
          <w:ilvl w:val="0"/>
          <w:numId w:val="37"/>
        </w:numPr>
        <w:spacing w:after="0" w:line="240" w:lineRule="auto"/>
        <w:jc w:val="both"/>
        <w:rPr>
          <w:rFonts w:ascii="Arial" w:hAnsi="Arial" w:cs="Arial"/>
          <w:sz w:val="24"/>
          <w:szCs w:val="24"/>
        </w:rPr>
      </w:pPr>
      <w:r w:rsidRPr="005869EB">
        <w:rPr>
          <w:rFonts w:ascii="Arial" w:hAnsi="Arial" w:cs="Arial"/>
          <w:sz w:val="24"/>
          <w:szCs w:val="24"/>
        </w:rPr>
        <w:t>máj-jún:  blok bude realizovaný účelovým cvičením a zameraný na riešenie mimoriadnych situácií, pohyb a pobyt v prírode, ochranu   pred  zbraňami hromadného ničenia, evakuáciu</w:t>
      </w:r>
    </w:p>
    <w:p w:rsidR="005869EB" w:rsidRDefault="005869EB" w:rsidP="005869EB">
      <w:pPr>
        <w:spacing w:after="0" w:line="240" w:lineRule="auto"/>
        <w:ind w:left="720"/>
        <w:jc w:val="both"/>
        <w:rPr>
          <w:rFonts w:ascii="Arial" w:hAnsi="Arial" w:cs="Arial"/>
          <w:sz w:val="24"/>
          <w:szCs w:val="24"/>
        </w:rPr>
      </w:pPr>
    </w:p>
    <w:p w:rsidR="005869EB" w:rsidRPr="005869EB" w:rsidRDefault="005869EB" w:rsidP="005869EB">
      <w:pPr>
        <w:rPr>
          <w:rFonts w:ascii="Arial" w:hAnsi="Arial" w:cs="Arial"/>
          <w:b/>
          <w:i/>
          <w:sz w:val="24"/>
          <w:szCs w:val="24"/>
        </w:rPr>
      </w:pPr>
      <w:bookmarkStart w:id="2" w:name="_Toc208488841"/>
      <w:bookmarkStart w:id="3" w:name="_Toc208489308"/>
      <w:r>
        <w:rPr>
          <w:rFonts w:ascii="Arial" w:hAnsi="Arial" w:cs="Arial"/>
          <w:b/>
          <w:i/>
          <w:sz w:val="24"/>
          <w:szCs w:val="24"/>
        </w:rPr>
        <w:lastRenderedPageBreak/>
        <w:t xml:space="preserve">     </w:t>
      </w:r>
      <w:r w:rsidRPr="005869EB">
        <w:rPr>
          <w:rFonts w:ascii="Arial" w:hAnsi="Arial" w:cs="Arial"/>
          <w:b/>
          <w:i/>
          <w:sz w:val="24"/>
          <w:szCs w:val="24"/>
        </w:rPr>
        <w:t>Ciele učiva:</w:t>
      </w:r>
      <w:bookmarkEnd w:id="2"/>
      <w:bookmarkEnd w:id="3"/>
    </w:p>
    <w:p w:rsidR="005869EB" w:rsidRDefault="005869EB" w:rsidP="005869EB">
      <w:pPr>
        <w:spacing w:after="0" w:line="240" w:lineRule="auto"/>
        <w:jc w:val="both"/>
        <w:rPr>
          <w:rFonts w:ascii="Arial" w:hAnsi="Arial" w:cs="Arial"/>
          <w:sz w:val="24"/>
          <w:szCs w:val="24"/>
        </w:rPr>
      </w:pPr>
      <w:r>
        <w:rPr>
          <w:rFonts w:ascii="Arial" w:hAnsi="Arial" w:cs="Arial"/>
          <w:sz w:val="24"/>
          <w:szCs w:val="24"/>
        </w:rPr>
        <w:t xml:space="preserve">     </w:t>
      </w:r>
      <w:r w:rsidRPr="005869EB">
        <w:rPr>
          <w:rFonts w:ascii="Arial" w:hAnsi="Arial" w:cs="Arial"/>
          <w:sz w:val="24"/>
          <w:szCs w:val="24"/>
        </w:rPr>
        <w:t>Snahou je pripraviť každého jednotlivca na život v prostredí, v ktorom sa nachádza. Nevyhnutným predpokladom k tomu je neustále poznávanie prostredia  prostredníctvom pohybu a pobytu v prírode. Prierezová téma sa zameriava na zvládnutie situácií vzniknutých vplyvom priemyselných a ekologických havárií, dopravnými nehodami, živelnými pohromami a prírodnými katastrofami. Zároveň</w:t>
      </w:r>
    </w:p>
    <w:p w:rsidR="005869EB" w:rsidRPr="005869EB" w:rsidRDefault="005869EB" w:rsidP="005869EB">
      <w:pPr>
        <w:spacing w:after="0" w:line="240" w:lineRule="auto"/>
        <w:jc w:val="both"/>
        <w:rPr>
          <w:rFonts w:ascii="Arial" w:hAnsi="Arial" w:cs="Arial"/>
          <w:sz w:val="24"/>
          <w:szCs w:val="24"/>
        </w:rPr>
      </w:pPr>
      <w:r w:rsidRPr="005869EB">
        <w:rPr>
          <w:rFonts w:ascii="Arial" w:hAnsi="Arial" w:cs="Arial"/>
          <w:sz w:val="24"/>
          <w:szCs w:val="24"/>
        </w:rPr>
        <w:t>napomáha zvládnuť nevhodné podmienky v situáciách vzniknutých pôsobením cudzej moci, terorizmom voči občanom nášho štátu. U žiakov by sa mal formovať  vzťah k problematike ochrany svojho zdravia a života, tiež zdravia a života iných ľudí. K tomu je potrebné  poskytnúť žiakom teoretické vedomosti, praktické poznatky, pomôcť im osvojiť si vedomosti a zručnosti v sebaochrane. Vyškoliť ich v poskytovaní pomoci iným v prípade ohrozenia zdravia a života. Rozvinúť morálne vlastnosti žiakov, tvoriace základ vlasteneckého a národného cítenia. Formovať predpoklady na dosiahnutie vyššej telesnej zdatnosti a celkovej odolnosti organizmu na fyzickú a psychickú záťaž náročných životných situácií.</w:t>
      </w:r>
    </w:p>
    <w:p w:rsidR="005869EB" w:rsidRPr="005869EB" w:rsidRDefault="005869EB" w:rsidP="005869EB">
      <w:pPr>
        <w:spacing w:after="0" w:line="240" w:lineRule="auto"/>
        <w:jc w:val="both"/>
        <w:rPr>
          <w:rFonts w:ascii="Arial" w:hAnsi="Arial" w:cs="Arial"/>
          <w:sz w:val="24"/>
          <w:szCs w:val="24"/>
        </w:rPr>
      </w:pPr>
    </w:p>
    <w:p w:rsidR="005869EB" w:rsidRPr="005869EB" w:rsidRDefault="005869EB" w:rsidP="005869EB">
      <w:pPr>
        <w:pStyle w:val="Zarkazkladnhotextu"/>
        <w:spacing w:after="0" w:line="240" w:lineRule="auto"/>
        <w:ind w:left="0"/>
        <w:jc w:val="both"/>
        <w:rPr>
          <w:rFonts w:ascii="Arial" w:hAnsi="Arial" w:cs="Arial"/>
          <w:sz w:val="24"/>
          <w:szCs w:val="24"/>
        </w:rPr>
      </w:pPr>
    </w:p>
    <w:p w:rsidR="00417360" w:rsidRDefault="00417360" w:rsidP="00417360">
      <w:pPr>
        <w:spacing w:after="0" w:line="240" w:lineRule="auto"/>
        <w:rPr>
          <w:rFonts w:ascii="Arial" w:hAnsi="Arial" w:cs="Arial"/>
          <w:sz w:val="24"/>
          <w:szCs w:val="24"/>
        </w:rPr>
      </w:pPr>
    </w:p>
    <w:p w:rsidR="003E5FFE" w:rsidRDefault="0070609C" w:rsidP="00D35C27">
      <w:pPr>
        <w:numPr>
          <w:ilvl w:val="0"/>
          <w:numId w:val="10"/>
        </w:numPr>
        <w:tabs>
          <w:tab w:val="clear" w:pos="1440"/>
          <w:tab w:val="num" w:pos="1080"/>
        </w:tabs>
        <w:spacing w:after="0" w:line="240" w:lineRule="auto"/>
        <w:ind w:left="1080"/>
        <w:rPr>
          <w:rFonts w:ascii="Arial" w:hAnsi="Arial" w:cs="Arial"/>
          <w:i/>
          <w:sz w:val="24"/>
          <w:szCs w:val="24"/>
        </w:rPr>
      </w:pPr>
      <w:r w:rsidRPr="003E5FFE">
        <w:rPr>
          <w:rFonts w:ascii="Arial" w:hAnsi="Arial" w:cs="Arial"/>
          <w:b/>
          <w:sz w:val="24"/>
          <w:szCs w:val="24"/>
        </w:rPr>
        <w:t>Tvorba projektu a prezentačné zručnosti</w:t>
      </w:r>
      <w:r w:rsidR="003E5FFE">
        <w:rPr>
          <w:rFonts w:ascii="Arial" w:hAnsi="Arial" w:cs="Arial"/>
          <w:b/>
          <w:sz w:val="24"/>
          <w:szCs w:val="24"/>
        </w:rPr>
        <w:t xml:space="preserve">: </w:t>
      </w:r>
      <w:r>
        <w:rPr>
          <w:rFonts w:ascii="Arial" w:hAnsi="Arial" w:cs="Arial"/>
          <w:sz w:val="24"/>
          <w:szCs w:val="24"/>
        </w:rPr>
        <w:t xml:space="preserve"> </w:t>
      </w:r>
      <w:r w:rsidR="003E5FFE">
        <w:rPr>
          <w:rFonts w:ascii="Arial" w:hAnsi="Arial" w:cs="Arial"/>
          <w:sz w:val="24"/>
          <w:szCs w:val="24"/>
        </w:rPr>
        <w:t>v</w:t>
      </w:r>
      <w:r w:rsidR="005869EB">
        <w:rPr>
          <w:rFonts w:ascii="Arial" w:hAnsi="Arial" w:cs="Arial"/>
          <w:sz w:val="24"/>
          <w:szCs w:val="24"/>
        </w:rPr>
        <w:t>šetky predmety</w:t>
      </w:r>
      <w:r w:rsidR="003E5FFE">
        <w:rPr>
          <w:rFonts w:ascii="Arial" w:hAnsi="Arial" w:cs="Arial"/>
          <w:sz w:val="24"/>
          <w:szCs w:val="24"/>
        </w:rPr>
        <w:t xml:space="preserve"> </w:t>
      </w:r>
    </w:p>
    <w:p w:rsidR="005869EB" w:rsidRDefault="005869EB" w:rsidP="005869EB">
      <w:pPr>
        <w:spacing w:after="0" w:line="240" w:lineRule="auto"/>
        <w:rPr>
          <w:rFonts w:ascii="Arial" w:hAnsi="Arial" w:cs="Arial"/>
          <w:i/>
          <w:sz w:val="24"/>
          <w:szCs w:val="24"/>
        </w:rPr>
      </w:pPr>
    </w:p>
    <w:p w:rsidR="005869EB" w:rsidRPr="005869EB" w:rsidRDefault="005869EB" w:rsidP="005869EB">
      <w:pPr>
        <w:spacing w:after="0" w:line="240" w:lineRule="auto"/>
        <w:ind w:firstLine="399"/>
        <w:jc w:val="both"/>
        <w:rPr>
          <w:rFonts w:ascii="Arial" w:hAnsi="Arial" w:cs="Arial"/>
          <w:sz w:val="24"/>
          <w:szCs w:val="24"/>
        </w:rPr>
      </w:pPr>
      <w:r w:rsidRPr="005869EB">
        <w:rPr>
          <w:rFonts w:ascii="Arial" w:hAnsi="Arial" w:cs="Arial"/>
          <w:sz w:val="24"/>
          <w:szCs w:val="24"/>
        </w:rPr>
        <w:t xml:space="preserve">Prierezová téma  rozvíja u žiakov kompetencie tak, aby vedeli - komunikovať, argumentovať, </w:t>
      </w:r>
      <w:r w:rsidRPr="005869EB">
        <w:rPr>
          <w:rFonts w:ascii="Arial" w:hAnsi="Arial" w:cs="Arial"/>
          <w:color w:val="000000"/>
          <w:sz w:val="24"/>
          <w:szCs w:val="24"/>
        </w:rPr>
        <w:t xml:space="preserve">používať informácie a pracovať s nimi, </w:t>
      </w:r>
      <w:r w:rsidRPr="005869EB">
        <w:rPr>
          <w:rFonts w:ascii="Arial" w:hAnsi="Arial" w:cs="Arial"/>
          <w:sz w:val="24"/>
          <w:szCs w:val="24"/>
        </w:rPr>
        <w:t xml:space="preserve">riešiť problémy,  spolupracovať v skupine, prezentovať sám seba, ale aj prácu v skupine. Ciele aj obsah prierezovej témy je súčasťou viacerých predmetov. </w:t>
      </w:r>
    </w:p>
    <w:p w:rsidR="005869EB" w:rsidRPr="005869EB" w:rsidRDefault="005869EB" w:rsidP="005869EB">
      <w:pPr>
        <w:spacing w:after="0" w:line="240" w:lineRule="auto"/>
        <w:jc w:val="both"/>
        <w:rPr>
          <w:rFonts w:ascii="Arial" w:hAnsi="Arial" w:cs="Arial"/>
          <w:color w:val="000000"/>
          <w:sz w:val="24"/>
          <w:szCs w:val="24"/>
        </w:rPr>
      </w:pPr>
      <w:r>
        <w:rPr>
          <w:rFonts w:ascii="Arial" w:hAnsi="Arial" w:cs="Arial"/>
          <w:color w:val="000000"/>
          <w:sz w:val="24"/>
          <w:szCs w:val="24"/>
          <w:u w:val="single"/>
        </w:rPr>
        <w:t>H</w:t>
      </w:r>
      <w:r w:rsidRPr="005869EB">
        <w:rPr>
          <w:rFonts w:ascii="Arial" w:hAnsi="Arial" w:cs="Arial"/>
          <w:color w:val="000000"/>
          <w:sz w:val="24"/>
          <w:szCs w:val="24"/>
          <w:u w:val="single"/>
        </w:rPr>
        <w:t>lavným cieľom je</w:t>
      </w:r>
      <w:r w:rsidRPr="005869EB">
        <w:rPr>
          <w:rFonts w:ascii="Arial" w:hAnsi="Arial" w:cs="Arial"/>
          <w:color w:val="000000"/>
          <w:sz w:val="24"/>
          <w:szCs w:val="24"/>
        </w:rPr>
        <w:t>,</w:t>
      </w:r>
    </w:p>
    <w:p w:rsidR="005869EB" w:rsidRPr="005869EB" w:rsidRDefault="005869EB" w:rsidP="00D35C27">
      <w:pPr>
        <w:numPr>
          <w:ilvl w:val="0"/>
          <w:numId w:val="38"/>
        </w:numPr>
        <w:spacing w:after="0" w:line="240" w:lineRule="auto"/>
        <w:jc w:val="both"/>
        <w:rPr>
          <w:rFonts w:ascii="Arial" w:hAnsi="Arial" w:cs="Arial"/>
          <w:color w:val="000000"/>
          <w:sz w:val="24"/>
          <w:szCs w:val="24"/>
        </w:rPr>
      </w:pPr>
      <w:r w:rsidRPr="005869EB">
        <w:rPr>
          <w:rFonts w:ascii="Arial" w:hAnsi="Arial" w:cs="Arial"/>
          <w:color w:val="000000"/>
          <w:sz w:val="24"/>
          <w:szCs w:val="24"/>
        </w:rPr>
        <w:t xml:space="preserve">aby sa žiaci prostredníctvom vlastnej organizácie práce naučili riadiť seba, tím, vypracovať si harmonogram svojich prác, získavať potrebné informácie, spracovať ich, vedeli si hľadať aj problémy, ktoré treba riešiť, správne ich pomenovať, utvoriť hypotézu, overiť ju a pod. </w:t>
      </w:r>
    </w:p>
    <w:p w:rsidR="005869EB" w:rsidRPr="005869EB" w:rsidRDefault="005869EB" w:rsidP="00D35C27">
      <w:pPr>
        <w:numPr>
          <w:ilvl w:val="0"/>
          <w:numId w:val="38"/>
        </w:numPr>
        <w:spacing w:after="0" w:line="240" w:lineRule="auto"/>
        <w:jc w:val="both"/>
        <w:rPr>
          <w:rFonts w:ascii="Arial" w:hAnsi="Arial" w:cs="Arial"/>
          <w:color w:val="000000"/>
          <w:sz w:val="24"/>
          <w:szCs w:val="24"/>
        </w:rPr>
      </w:pPr>
      <w:r w:rsidRPr="005869EB">
        <w:rPr>
          <w:rFonts w:ascii="Arial" w:hAnsi="Arial" w:cs="Arial"/>
          <w:color w:val="000000"/>
          <w:sz w:val="24"/>
          <w:szCs w:val="24"/>
        </w:rPr>
        <w:t>naučiť  sa prezentovať svoju prácu písomne aj verbálne s použitím informačných a komunikačných technológií</w:t>
      </w:r>
    </w:p>
    <w:p w:rsidR="005869EB" w:rsidRPr="005869EB" w:rsidRDefault="005869EB" w:rsidP="005869EB">
      <w:pPr>
        <w:spacing w:after="0" w:line="240" w:lineRule="auto"/>
        <w:jc w:val="both"/>
        <w:rPr>
          <w:rFonts w:ascii="Arial" w:hAnsi="Arial" w:cs="Arial"/>
          <w:sz w:val="24"/>
          <w:szCs w:val="24"/>
          <w:u w:val="single"/>
        </w:rPr>
      </w:pPr>
      <w:r>
        <w:rPr>
          <w:rFonts w:ascii="Arial" w:hAnsi="Arial" w:cs="Arial"/>
          <w:sz w:val="24"/>
          <w:szCs w:val="24"/>
          <w:u w:val="single"/>
        </w:rPr>
        <w:t>V</w:t>
      </w:r>
      <w:r w:rsidRPr="005869EB">
        <w:rPr>
          <w:rFonts w:ascii="Arial" w:hAnsi="Arial" w:cs="Arial"/>
          <w:sz w:val="24"/>
          <w:szCs w:val="24"/>
          <w:u w:val="single"/>
        </w:rPr>
        <w:t>ýsledok vzdelávania v tejto oblasti:</w:t>
      </w:r>
    </w:p>
    <w:p w:rsidR="005869EB" w:rsidRPr="005869EB" w:rsidRDefault="005869EB" w:rsidP="00D35C27">
      <w:pPr>
        <w:numPr>
          <w:ilvl w:val="0"/>
          <w:numId w:val="39"/>
        </w:numPr>
        <w:spacing w:after="0" w:line="240" w:lineRule="auto"/>
        <w:jc w:val="both"/>
        <w:rPr>
          <w:rFonts w:ascii="Arial" w:hAnsi="Arial" w:cs="Arial"/>
          <w:sz w:val="24"/>
          <w:szCs w:val="24"/>
        </w:rPr>
      </w:pPr>
      <w:r w:rsidRPr="005869EB">
        <w:rPr>
          <w:rFonts w:ascii="Arial" w:hAnsi="Arial" w:cs="Arial"/>
          <w:sz w:val="24"/>
          <w:szCs w:val="24"/>
        </w:rPr>
        <w:t>žiak vhodným spôsobom dokáže zareagovať v rôznych kontextových situáciách,</w:t>
      </w:r>
    </w:p>
    <w:p w:rsidR="005869EB" w:rsidRPr="005869EB" w:rsidRDefault="005869EB" w:rsidP="00D35C27">
      <w:pPr>
        <w:numPr>
          <w:ilvl w:val="0"/>
          <w:numId w:val="39"/>
        </w:numPr>
        <w:spacing w:after="0" w:line="240" w:lineRule="auto"/>
        <w:jc w:val="both"/>
        <w:rPr>
          <w:rFonts w:ascii="Arial" w:hAnsi="Arial" w:cs="Arial"/>
          <w:sz w:val="24"/>
          <w:szCs w:val="24"/>
        </w:rPr>
      </w:pPr>
      <w:r w:rsidRPr="005869EB">
        <w:rPr>
          <w:rFonts w:ascii="Arial" w:hAnsi="Arial" w:cs="Arial"/>
          <w:sz w:val="24"/>
          <w:szCs w:val="24"/>
        </w:rPr>
        <w:t xml:space="preserve">žiak dokáže nadviazať kontakt, </w:t>
      </w:r>
    </w:p>
    <w:p w:rsidR="005869EB" w:rsidRPr="005869EB" w:rsidRDefault="005869EB" w:rsidP="00D35C27">
      <w:pPr>
        <w:numPr>
          <w:ilvl w:val="0"/>
          <w:numId w:val="39"/>
        </w:numPr>
        <w:spacing w:after="0" w:line="240" w:lineRule="auto"/>
        <w:jc w:val="both"/>
        <w:rPr>
          <w:rFonts w:ascii="Arial" w:hAnsi="Arial" w:cs="Arial"/>
          <w:sz w:val="24"/>
          <w:szCs w:val="24"/>
        </w:rPr>
      </w:pPr>
      <w:r w:rsidRPr="005869EB">
        <w:rPr>
          <w:rFonts w:ascii="Arial" w:hAnsi="Arial" w:cs="Arial"/>
          <w:sz w:val="24"/>
          <w:szCs w:val="24"/>
        </w:rPr>
        <w:t>žiak zostaví základné písomnosti osobnej agendy, pozná ich funkciu, formálnu úpravu a vie ju aplikovať,</w:t>
      </w:r>
    </w:p>
    <w:p w:rsidR="005869EB" w:rsidRPr="005869EB" w:rsidRDefault="005869EB" w:rsidP="00D35C27">
      <w:pPr>
        <w:numPr>
          <w:ilvl w:val="0"/>
          <w:numId w:val="39"/>
        </w:numPr>
        <w:spacing w:after="0" w:line="240" w:lineRule="auto"/>
        <w:jc w:val="both"/>
        <w:rPr>
          <w:rFonts w:ascii="Arial" w:hAnsi="Arial" w:cs="Arial"/>
          <w:sz w:val="24"/>
          <w:szCs w:val="24"/>
        </w:rPr>
      </w:pPr>
      <w:r w:rsidRPr="005869EB">
        <w:rPr>
          <w:rFonts w:ascii="Arial" w:hAnsi="Arial" w:cs="Arial"/>
          <w:sz w:val="24"/>
          <w:szCs w:val="24"/>
        </w:rPr>
        <w:t>žiak vie využiť nástroje IKT,</w:t>
      </w:r>
    </w:p>
    <w:p w:rsidR="005869EB" w:rsidRPr="005869EB" w:rsidRDefault="005869EB" w:rsidP="00D35C27">
      <w:pPr>
        <w:numPr>
          <w:ilvl w:val="0"/>
          <w:numId w:val="39"/>
        </w:numPr>
        <w:spacing w:after="0" w:line="240" w:lineRule="auto"/>
        <w:jc w:val="both"/>
        <w:rPr>
          <w:rFonts w:ascii="Arial" w:hAnsi="Arial" w:cs="Arial"/>
          <w:sz w:val="24"/>
          <w:szCs w:val="24"/>
        </w:rPr>
      </w:pPr>
      <w:r w:rsidRPr="005869EB">
        <w:rPr>
          <w:rFonts w:ascii="Arial" w:hAnsi="Arial" w:cs="Arial"/>
          <w:sz w:val="24"/>
          <w:szCs w:val="24"/>
        </w:rPr>
        <w:t>žiak dokáže identifikovať a popísať problém, podstatu javu,</w:t>
      </w:r>
    </w:p>
    <w:p w:rsidR="005869EB" w:rsidRPr="005869EB" w:rsidRDefault="005869EB" w:rsidP="00D35C27">
      <w:pPr>
        <w:numPr>
          <w:ilvl w:val="0"/>
          <w:numId w:val="39"/>
        </w:numPr>
        <w:spacing w:after="0" w:line="240" w:lineRule="auto"/>
        <w:jc w:val="both"/>
        <w:rPr>
          <w:rFonts w:ascii="Arial" w:hAnsi="Arial" w:cs="Arial"/>
          <w:sz w:val="24"/>
          <w:szCs w:val="24"/>
        </w:rPr>
      </w:pPr>
      <w:r w:rsidRPr="005869EB">
        <w:rPr>
          <w:rFonts w:ascii="Arial" w:hAnsi="Arial" w:cs="Arial"/>
          <w:sz w:val="24"/>
          <w:szCs w:val="24"/>
        </w:rPr>
        <w:t>žiak získa rôzne typy informácií, zhromažďovať, triediť a selektovať ich, kultivovane prezentovať svoje produkty, názory,</w:t>
      </w:r>
    </w:p>
    <w:p w:rsidR="005869EB" w:rsidRPr="005869EB" w:rsidRDefault="005869EB" w:rsidP="00D35C27">
      <w:pPr>
        <w:numPr>
          <w:ilvl w:val="0"/>
          <w:numId w:val="39"/>
        </w:numPr>
        <w:spacing w:after="0" w:line="240" w:lineRule="auto"/>
        <w:jc w:val="both"/>
        <w:rPr>
          <w:rFonts w:ascii="Arial" w:hAnsi="Arial" w:cs="Arial"/>
          <w:sz w:val="24"/>
          <w:szCs w:val="24"/>
        </w:rPr>
      </w:pPr>
      <w:r w:rsidRPr="005869EB">
        <w:rPr>
          <w:rFonts w:ascii="Arial" w:hAnsi="Arial" w:cs="Arial"/>
          <w:sz w:val="24"/>
          <w:szCs w:val="24"/>
        </w:rPr>
        <w:t xml:space="preserve">žiak  vytvorí plán prezentácie, naplánovať a realizovať základný výskum, </w:t>
      </w:r>
    </w:p>
    <w:p w:rsidR="005869EB" w:rsidRPr="005869EB" w:rsidRDefault="005869EB" w:rsidP="00D35C27">
      <w:pPr>
        <w:numPr>
          <w:ilvl w:val="0"/>
          <w:numId w:val="39"/>
        </w:numPr>
        <w:spacing w:after="0" w:line="240" w:lineRule="auto"/>
        <w:jc w:val="both"/>
        <w:rPr>
          <w:rFonts w:ascii="Arial" w:hAnsi="Arial" w:cs="Arial"/>
          <w:sz w:val="24"/>
          <w:szCs w:val="24"/>
        </w:rPr>
      </w:pPr>
      <w:r w:rsidRPr="005869EB">
        <w:rPr>
          <w:rFonts w:ascii="Arial" w:hAnsi="Arial" w:cs="Arial"/>
          <w:sz w:val="24"/>
          <w:szCs w:val="24"/>
        </w:rPr>
        <w:t>žiak dokáže určiť svoje silné stránky a vie ich využiť pri vhodnom výbere témy, vie aplikovať vhodnú formálnu štruktúru na prezentáciu výsledkov svojho výskumu.</w:t>
      </w:r>
    </w:p>
    <w:p w:rsidR="005869EB" w:rsidRPr="005869EB" w:rsidRDefault="005869EB" w:rsidP="005869EB">
      <w:pPr>
        <w:spacing w:after="0" w:line="240" w:lineRule="auto"/>
        <w:jc w:val="both"/>
        <w:rPr>
          <w:rFonts w:ascii="Arial" w:hAnsi="Arial" w:cs="Arial"/>
          <w:iCs/>
          <w:sz w:val="24"/>
          <w:szCs w:val="24"/>
        </w:rPr>
      </w:pPr>
    </w:p>
    <w:p w:rsidR="005869EB" w:rsidRPr="005869EB" w:rsidRDefault="005869EB" w:rsidP="005869EB">
      <w:pPr>
        <w:spacing w:after="0" w:line="240" w:lineRule="auto"/>
        <w:ind w:firstLine="360"/>
        <w:jc w:val="both"/>
        <w:rPr>
          <w:rFonts w:ascii="Arial" w:hAnsi="Arial" w:cs="Arial"/>
          <w:iCs/>
          <w:sz w:val="24"/>
          <w:szCs w:val="24"/>
        </w:rPr>
      </w:pPr>
      <w:r w:rsidRPr="005869EB">
        <w:rPr>
          <w:rFonts w:ascii="Arial" w:hAnsi="Arial" w:cs="Arial"/>
          <w:iCs/>
          <w:sz w:val="24"/>
          <w:szCs w:val="24"/>
        </w:rPr>
        <w:t>Prierezová téma sa bude realizovať počas celého školského roka vo všetkých vyučovacích predmetoch.</w:t>
      </w:r>
    </w:p>
    <w:p w:rsidR="005869EB" w:rsidRPr="005869EB" w:rsidRDefault="005869EB" w:rsidP="005869EB">
      <w:pPr>
        <w:spacing w:after="0" w:line="240" w:lineRule="auto"/>
        <w:rPr>
          <w:rFonts w:ascii="Arial" w:hAnsi="Arial" w:cs="Arial"/>
          <w:sz w:val="24"/>
          <w:szCs w:val="24"/>
        </w:rPr>
      </w:pPr>
    </w:p>
    <w:p w:rsidR="005869EB" w:rsidRPr="003E5FFE" w:rsidRDefault="005869EB" w:rsidP="005869EB">
      <w:pPr>
        <w:spacing w:after="0" w:line="240" w:lineRule="auto"/>
        <w:rPr>
          <w:rFonts w:ascii="Arial" w:hAnsi="Arial" w:cs="Arial"/>
          <w:i/>
          <w:sz w:val="24"/>
          <w:szCs w:val="24"/>
        </w:rPr>
      </w:pPr>
    </w:p>
    <w:p w:rsidR="003E5FFE" w:rsidRPr="005869EB" w:rsidRDefault="0070609C" w:rsidP="00D35C27">
      <w:pPr>
        <w:numPr>
          <w:ilvl w:val="0"/>
          <w:numId w:val="10"/>
        </w:numPr>
        <w:tabs>
          <w:tab w:val="clear" w:pos="1440"/>
          <w:tab w:val="num" w:pos="1080"/>
        </w:tabs>
        <w:spacing w:after="0" w:line="240" w:lineRule="auto"/>
        <w:ind w:left="1080"/>
        <w:rPr>
          <w:rFonts w:ascii="Arial" w:hAnsi="Arial" w:cs="Arial"/>
          <w:sz w:val="24"/>
          <w:szCs w:val="24"/>
        </w:rPr>
      </w:pPr>
      <w:r w:rsidRPr="003E5FFE">
        <w:rPr>
          <w:rFonts w:ascii="Arial" w:hAnsi="Arial" w:cs="Arial"/>
          <w:b/>
          <w:sz w:val="24"/>
          <w:szCs w:val="24"/>
        </w:rPr>
        <w:t>Mediálna výchova</w:t>
      </w:r>
      <w:r w:rsidR="003E5FFE">
        <w:rPr>
          <w:rFonts w:ascii="Arial" w:hAnsi="Arial" w:cs="Arial"/>
          <w:b/>
          <w:sz w:val="24"/>
          <w:szCs w:val="24"/>
        </w:rPr>
        <w:t xml:space="preserve">: </w:t>
      </w:r>
      <w:r w:rsidR="000314DD">
        <w:rPr>
          <w:rFonts w:ascii="Arial" w:hAnsi="Arial" w:cs="Arial"/>
          <w:i/>
          <w:sz w:val="24"/>
          <w:szCs w:val="24"/>
        </w:rPr>
        <w:t>informatika</w:t>
      </w:r>
      <w:r w:rsidRPr="003E5FFE">
        <w:rPr>
          <w:rFonts w:ascii="Arial" w:hAnsi="Arial" w:cs="Arial"/>
          <w:i/>
          <w:sz w:val="24"/>
          <w:szCs w:val="24"/>
        </w:rPr>
        <w:t xml:space="preserve">, literatúra, </w:t>
      </w:r>
      <w:r w:rsidR="000314DD">
        <w:rPr>
          <w:rFonts w:ascii="Arial" w:hAnsi="Arial" w:cs="Arial"/>
          <w:i/>
          <w:sz w:val="24"/>
          <w:szCs w:val="24"/>
        </w:rPr>
        <w:t>výtvarná výchova, hudobná</w:t>
      </w:r>
      <w:r w:rsidR="003E5FFE">
        <w:rPr>
          <w:rFonts w:ascii="Arial" w:hAnsi="Arial" w:cs="Arial"/>
          <w:i/>
          <w:sz w:val="24"/>
          <w:szCs w:val="24"/>
        </w:rPr>
        <w:t xml:space="preserve"> výchova</w:t>
      </w:r>
      <w:r w:rsidR="006620B6">
        <w:rPr>
          <w:rFonts w:ascii="Arial" w:hAnsi="Arial" w:cs="Arial"/>
          <w:i/>
          <w:sz w:val="24"/>
          <w:szCs w:val="24"/>
        </w:rPr>
        <w:t>, občianska nauka</w:t>
      </w:r>
    </w:p>
    <w:p w:rsidR="005869EB" w:rsidRDefault="005869EB" w:rsidP="005869EB">
      <w:pPr>
        <w:spacing w:after="0" w:line="240" w:lineRule="auto"/>
        <w:rPr>
          <w:rFonts w:ascii="Arial" w:hAnsi="Arial" w:cs="Arial"/>
          <w:sz w:val="24"/>
          <w:szCs w:val="24"/>
        </w:rPr>
      </w:pPr>
    </w:p>
    <w:p w:rsidR="005869EB" w:rsidRPr="005869EB" w:rsidRDefault="005869EB" w:rsidP="005869EB">
      <w:pPr>
        <w:autoSpaceDE w:val="0"/>
        <w:autoSpaceDN w:val="0"/>
        <w:adjustRightInd w:val="0"/>
        <w:spacing w:after="0" w:line="240" w:lineRule="auto"/>
        <w:ind w:firstLine="360"/>
        <w:jc w:val="both"/>
        <w:rPr>
          <w:rFonts w:ascii="Arial" w:hAnsi="Arial" w:cs="Arial"/>
          <w:sz w:val="24"/>
          <w:szCs w:val="24"/>
        </w:rPr>
      </w:pPr>
      <w:r w:rsidRPr="005869EB">
        <w:rPr>
          <w:rFonts w:ascii="Arial" w:hAnsi="Arial" w:cs="Arial"/>
          <w:sz w:val="24"/>
          <w:szCs w:val="24"/>
        </w:rPr>
        <w:t xml:space="preserve">Problém ako naučiť deti a mládež aktívne a zodpovedne využívať prostriedky masovej komunikácie sa stal v súčasnosti aktuálnym problémom. Mediálna výchova smeruje k tomu, aby si žiaci osvojili stratégie zaobchádzania s rôznymi druhmi médií a ich produktmi a vedeli v nich nájsť hodnotné, pozitívne formujúce posolstvo pre ich osobnostný, profesijný a sociálny rast. </w:t>
      </w:r>
    </w:p>
    <w:p w:rsidR="005869EB" w:rsidRPr="006620B6" w:rsidRDefault="005869EB" w:rsidP="006620B6">
      <w:pPr>
        <w:spacing w:after="0" w:line="240" w:lineRule="auto"/>
        <w:ind w:firstLine="360"/>
        <w:jc w:val="both"/>
        <w:rPr>
          <w:rFonts w:ascii="Arial" w:hAnsi="Arial" w:cs="Arial"/>
          <w:b/>
          <w:sz w:val="24"/>
          <w:szCs w:val="24"/>
        </w:rPr>
      </w:pPr>
      <w:r w:rsidRPr="005869EB">
        <w:rPr>
          <w:rFonts w:ascii="Arial" w:hAnsi="Arial" w:cs="Arial"/>
          <w:sz w:val="24"/>
          <w:szCs w:val="24"/>
        </w:rPr>
        <w:t xml:space="preserve"> </w:t>
      </w:r>
      <w:r w:rsidRPr="006620B6">
        <w:rPr>
          <w:rFonts w:ascii="Arial" w:hAnsi="Arial" w:cs="Arial"/>
          <w:b/>
          <w:sz w:val="24"/>
          <w:szCs w:val="24"/>
        </w:rPr>
        <w:t>Ciele:</w:t>
      </w:r>
    </w:p>
    <w:p w:rsidR="005869EB" w:rsidRPr="006620B6" w:rsidRDefault="005869EB" w:rsidP="006620B6">
      <w:pPr>
        <w:spacing w:after="0" w:line="240" w:lineRule="auto"/>
        <w:ind w:firstLine="360"/>
        <w:jc w:val="both"/>
        <w:rPr>
          <w:rFonts w:ascii="Arial" w:hAnsi="Arial" w:cs="Arial"/>
          <w:sz w:val="24"/>
          <w:szCs w:val="24"/>
        </w:rPr>
      </w:pPr>
      <w:r w:rsidRPr="006620B6">
        <w:rPr>
          <w:rFonts w:ascii="Arial" w:hAnsi="Arial" w:cs="Arial"/>
          <w:sz w:val="24"/>
          <w:szCs w:val="24"/>
        </w:rPr>
        <w:t>Žiak má mať:</w:t>
      </w:r>
    </w:p>
    <w:p w:rsidR="005869EB" w:rsidRPr="006620B6" w:rsidRDefault="005869EB" w:rsidP="00D35C27">
      <w:pPr>
        <w:numPr>
          <w:ilvl w:val="0"/>
          <w:numId w:val="40"/>
        </w:numPr>
        <w:tabs>
          <w:tab w:val="clear" w:pos="1429"/>
          <w:tab w:val="num" w:pos="855"/>
        </w:tabs>
        <w:spacing w:after="0" w:line="240" w:lineRule="auto"/>
        <w:ind w:left="855" w:hanging="456"/>
        <w:jc w:val="both"/>
        <w:rPr>
          <w:rFonts w:ascii="Arial" w:hAnsi="Arial" w:cs="Arial"/>
          <w:color w:val="000000"/>
          <w:sz w:val="24"/>
          <w:szCs w:val="24"/>
        </w:rPr>
      </w:pPr>
      <w:r w:rsidRPr="006620B6">
        <w:rPr>
          <w:rFonts w:ascii="Arial" w:hAnsi="Arial" w:cs="Arial"/>
          <w:color w:val="000000"/>
          <w:sz w:val="24"/>
          <w:szCs w:val="24"/>
        </w:rPr>
        <w:t>schopnosť uplatňovať stratégie kompetentného zaobchádzania s rôznymi druhmi  médií a ich produktmi,</w:t>
      </w:r>
    </w:p>
    <w:p w:rsidR="005869EB" w:rsidRPr="006620B6" w:rsidRDefault="005869EB" w:rsidP="00D35C27">
      <w:pPr>
        <w:numPr>
          <w:ilvl w:val="0"/>
          <w:numId w:val="40"/>
        </w:numPr>
        <w:tabs>
          <w:tab w:val="clear" w:pos="1429"/>
          <w:tab w:val="num" w:pos="855"/>
        </w:tabs>
        <w:spacing w:after="0" w:line="240" w:lineRule="auto"/>
        <w:ind w:left="855" w:hanging="456"/>
        <w:jc w:val="both"/>
        <w:rPr>
          <w:rFonts w:ascii="Arial" w:hAnsi="Arial" w:cs="Arial"/>
          <w:color w:val="000000"/>
          <w:sz w:val="24"/>
          <w:szCs w:val="24"/>
        </w:rPr>
      </w:pPr>
      <w:r w:rsidRPr="006620B6">
        <w:rPr>
          <w:rFonts w:ascii="Arial" w:hAnsi="Arial" w:cs="Arial"/>
          <w:color w:val="000000"/>
          <w:sz w:val="24"/>
          <w:szCs w:val="24"/>
        </w:rPr>
        <w:t>spôsobilosť zmysluplne, kriticky a selektívne využívať médiá a ich produkty (čo znamená viesť žiakov k tomu, aby lepšie poznali a chápali  pravidlá fungovania „mediálneho sveta“, zmysluplne sa v ňom orientovali a selektovane využívali médiá a ich produkty podľa toho, ako kvalitne plnia svoje funkcie, najmä výchovno-vzdelávaciu a mravnú),</w:t>
      </w:r>
    </w:p>
    <w:p w:rsidR="005869EB" w:rsidRPr="006620B6" w:rsidRDefault="005869EB" w:rsidP="00D35C27">
      <w:pPr>
        <w:numPr>
          <w:ilvl w:val="0"/>
          <w:numId w:val="40"/>
        </w:numPr>
        <w:tabs>
          <w:tab w:val="clear" w:pos="1429"/>
          <w:tab w:val="num" w:pos="855"/>
        </w:tabs>
        <w:spacing w:after="0" w:line="240" w:lineRule="auto"/>
        <w:ind w:left="855" w:hanging="456"/>
        <w:jc w:val="both"/>
        <w:rPr>
          <w:rFonts w:ascii="Arial" w:hAnsi="Arial" w:cs="Arial"/>
          <w:color w:val="000000"/>
          <w:sz w:val="24"/>
          <w:szCs w:val="24"/>
        </w:rPr>
      </w:pPr>
      <w:r w:rsidRPr="006620B6">
        <w:rPr>
          <w:rFonts w:ascii="Arial" w:hAnsi="Arial" w:cs="Arial"/>
          <w:color w:val="000000"/>
          <w:sz w:val="24"/>
          <w:szCs w:val="24"/>
        </w:rPr>
        <w:t>schopnosť vytvoriť si ako občan vlastný názor na médiá na základe prijímaných informácií.</w:t>
      </w:r>
    </w:p>
    <w:p w:rsidR="005869EB" w:rsidRPr="006620B6" w:rsidRDefault="005869EB" w:rsidP="00D35C27">
      <w:pPr>
        <w:numPr>
          <w:ilvl w:val="0"/>
          <w:numId w:val="40"/>
        </w:numPr>
        <w:tabs>
          <w:tab w:val="clear" w:pos="1429"/>
          <w:tab w:val="num" w:pos="855"/>
        </w:tabs>
        <w:spacing w:after="0" w:line="240" w:lineRule="auto"/>
        <w:ind w:left="855" w:hanging="456"/>
        <w:jc w:val="both"/>
        <w:rPr>
          <w:rFonts w:ascii="Arial" w:hAnsi="Arial" w:cs="Arial"/>
          <w:bCs/>
          <w:color w:val="000000"/>
          <w:sz w:val="24"/>
          <w:szCs w:val="24"/>
        </w:rPr>
      </w:pPr>
      <w:r w:rsidRPr="006620B6">
        <w:rPr>
          <w:rFonts w:ascii="Arial" w:hAnsi="Arial" w:cs="Arial"/>
          <w:bCs/>
          <w:color w:val="000000"/>
          <w:sz w:val="24"/>
          <w:szCs w:val="24"/>
        </w:rPr>
        <w:t>schopnosť  kriticky posudzovať mediálne šírené posolstvá, objavovať v nich to hodnotné, pozitívne formujúce ich osobnostný a profesijný rast, ale tiež ich schopnosť uvedomovať si negatívne mediálne vplyvy na svoju osobnosť a snažiť sa ich zodpovedným prístupom eliminovať. </w:t>
      </w:r>
    </w:p>
    <w:p w:rsidR="005869EB" w:rsidRPr="006620B6" w:rsidRDefault="005869EB" w:rsidP="006620B6">
      <w:pPr>
        <w:spacing w:after="0" w:line="240" w:lineRule="auto"/>
        <w:ind w:left="360"/>
        <w:jc w:val="both"/>
        <w:rPr>
          <w:rFonts w:ascii="Arial" w:hAnsi="Arial" w:cs="Arial"/>
          <w:bCs/>
          <w:sz w:val="24"/>
          <w:szCs w:val="24"/>
        </w:rPr>
      </w:pPr>
    </w:p>
    <w:p w:rsidR="005869EB" w:rsidRPr="006620B6" w:rsidRDefault="005869EB" w:rsidP="006620B6">
      <w:pPr>
        <w:spacing w:after="0" w:line="240" w:lineRule="auto"/>
        <w:ind w:left="360"/>
        <w:jc w:val="both"/>
        <w:rPr>
          <w:rFonts w:ascii="Arial" w:hAnsi="Arial" w:cs="Arial"/>
          <w:bCs/>
          <w:sz w:val="24"/>
          <w:szCs w:val="24"/>
        </w:rPr>
      </w:pPr>
      <w:r w:rsidRPr="006620B6">
        <w:rPr>
          <w:rFonts w:ascii="Arial" w:hAnsi="Arial" w:cs="Arial"/>
          <w:bCs/>
          <w:sz w:val="24"/>
          <w:szCs w:val="24"/>
        </w:rPr>
        <w:t>Žiak má vedieť:</w:t>
      </w:r>
    </w:p>
    <w:p w:rsidR="005869EB" w:rsidRPr="006620B6" w:rsidRDefault="005869EB" w:rsidP="00D35C27">
      <w:pPr>
        <w:numPr>
          <w:ilvl w:val="0"/>
          <w:numId w:val="41"/>
        </w:numPr>
        <w:tabs>
          <w:tab w:val="clear" w:pos="1429"/>
          <w:tab w:val="num" w:pos="855"/>
        </w:tabs>
        <w:spacing w:after="0" w:line="240" w:lineRule="auto"/>
        <w:ind w:left="855" w:hanging="456"/>
        <w:jc w:val="both"/>
        <w:rPr>
          <w:rFonts w:ascii="Arial" w:hAnsi="Arial" w:cs="Arial"/>
          <w:bCs/>
          <w:sz w:val="24"/>
          <w:szCs w:val="24"/>
        </w:rPr>
      </w:pPr>
      <w:r w:rsidRPr="006620B6">
        <w:rPr>
          <w:rFonts w:ascii="Arial" w:hAnsi="Arial" w:cs="Arial"/>
          <w:bCs/>
          <w:sz w:val="24"/>
          <w:szCs w:val="24"/>
        </w:rPr>
        <w:t xml:space="preserve">dokázať nájsť vlastný optimálny spôsob ako žiť v realite, </w:t>
      </w:r>
    </w:p>
    <w:p w:rsidR="005869EB" w:rsidRPr="006620B6" w:rsidRDefault="005869EB" w:rsidP="00D35C27">
      <w:pPr>
        <w:numPr>
          <w:ilvl w:val="0"/>
          <w:numId w:val="41"/>
        </w:numPr>
        <w:tabs>
          <w:tab w:val="clear" w:pos="1429"/>
          <w:tab w:val="num" w:pos="855"/>
        </w:tabs>
        <w:spacing w:after="0" w:line="240" w:lineRule="auto"/>
        <w:ind w:left="855" w:hanging="456"/>
        <w:jc w:val="both"/>
        <w:rPr>
          <w:rFonts w:ascii="Arial" w:hAnsi="Arial" w:cs="Arial"/>
          <w:bCs/>
          <w:sz w:val="24"/>
          <w:szCs w:val="24"/>
        </w:rPr>
      </w:pPr>
      <w:r w:rsidRPr="006620B6">
        <w:rPr>
          <w:rFonts w:ascii="Arial" w:hAnsi="Arial" w:cs="Arial"/>
          <w:bCs/>
          <w:sz w:val="24"/>
          <w:szCs w:val="24"/>
        </w:rPr>
        <w:t xml:space="preserve">aktívne sa zapája do komunikačného procesu pomocou médií. </w:t>
      </w:r>
    </w:p>
    <w:p w:rsidR="005869EB" w:rsidRPr="006620B6" w:rsidRDefault="005869EB" w:rsidP="00D35C27">
      <w:pPr>
        <w:numPr>
          <w:ilvl w:val="0"/>
          <w:numId w:val="41"/>
        </w:numPr>
        <w:tabs>
          <w:tab w:val="clear" w:pos="1429"/>
          <w:tab w:val="num" w:pos="855"/>
        </w:tabs>
        <w:spacing w:after="0" w:line="240" w:lineRule="auto"/>
        <w:ind w:left="855" w:hanging="456"/>
        <w:jc w:val="both"/>
        <w:rPr>
          <w:rFonts w:ascii="Arial" w:hAnsi="Arial" w:cs="Arial"/>
          <w:bCs/>
          <w:sz w:val="24"/>
          <w:szCs w:val="24"/>
        </w:rPr>
      </w:pPr>
      <w:r w:rsidRPr="006620B6">
        <w:rPr>
          <w:rFonts w:ascii="Arial" w:hAnsi="Arial" w:cs="Arial"/>
          <w:bCs/>
          <w:sz w:val="24"/>
          <w:szCs w:val="24"/>
        </w:rPr>
        <w:t xml:space="preserve">ovládať prácu s televíznym prijímačom, videorekordérom, DVD prehrávačom, prácu s CD, internetom, prácu s digitálnou technikou ( fotoaparát, televízia, kamera...). </w:t>
      </w:r>
    </w:p>
    <w:p w:rsidR="005869EB" w:rsidRPr="006620B6" w:rsidRDefault="005869EB" w:rsidP="00D35C27">
      <w:pPr>
        <w:numPr>
          <w:ilvl w:val="0"/>
          <w:numId w:val="41"/>
        </w:numPr>
        <w:tabs>
          <w:tab w:val="clear" w:pos="1429"/>
          <w:tab w:val="num" w:pos="855"/>
        </w:tabs>
        <w:spacing w:after="0" w:line="240" w:lineRule="auto"/>
        <w:ind w:left="855" w:hanging="456"/>
        <w:jc w:val="both"/>
        <w:rPr>
          <w:rFonts w:ascii="Arial" w:hAnsi="Arial" w:cs="Arial"/>
          <w:bCs/>
          <w:sz w:val="24"/>
          <w:szCs w:val="24"/>
        </w:rPr>
      </w:pPr>
      <w:r w:rsidRPr="006620B6">
        <w:rPr>
          <w:rFonts w:ascii="Arial" w:hAnsi="Arial" w:cs="Arial"/>
          <w:bCs/>
          <w:sz w:val="24"/>
          <w:szCs w:val="24"/>
        </w:rPr>
        <w:t>vyjadriť svoje vlastné zážitky, skúsenosti a postoje prostredníctvom médií</w:t>
      </w:r>
    </w:p>
    <w:p w:rsidR="005869EB" w:rsidRPr="006620B6" w:rsidRDefault="005869EB" w:rsidP="00D35C27">
      <w:pPr>
        <w:numPr>
          <w:ilvl w:val="0"/>
          <w:numId w:val="41"/>
        </w:numPr>
        <w:tabs>
          <w:tab w:val="clear" w:pos="1429"/>
          <w:tab w:val="num" w:pos="855"/>
        </w:tabs>
        <w:spacing w:after="0" w:line="240" w:lineRule="auto"/>
        <w:ind w:left="855" w:hanging="456"/>
        <w:jc w:val="both"/>
        <w:rPr>
          <w:rFonts w:ascii="Arial" w:hAnsi="Arial" w:cs="Arial"/>
          <w:bCs/>
          <w:sz w:val="24"/>
          <w:szCs w:val="24"/>
        </w:rPr>
      </w:pPr>
      <w:r w:rsidRPr="006620B6">
        <w:rPr>
          <w:rFonts w:ascii="Arial" w:hAnsi="Arial" w:cs="Arial"/>
          <w:bCs/>
          <w:sz w:val="24"/>
          <w:szCs w:val="24"/>
        </w:rPr>
        <w:t>vystupovať na verejnosti.</w:t>
      </w:r>
    </w:p>
    <w:p w:rsidR="005869EB" w:rsidRPr="005869EB" w:rsidRDefault="005869EB" w:rsidP="005869EB">
      <w:pPr>
        <w:spacing w:after="0" w:line="240" w:lineRule="auto"/>
        <w:jc w:val="both"/>
        <w:rPr>
          <w:rFonts w:ascii="Arial" w:hAnsi="Arial" w:cs="Arial"/>
          <w:sz w:val="24"/>
          <w:szCs w:val="24"/>
        </w:rPr>
      </w:pPr>
    </w:p>
    <w:p w:rsidR="005869EB" w:rsidRPr="003E5FFE" w:rsidRDefault="005869EB" w:rsidP="005869EB">
      <w:pPr>
        <w:spacing w:after="0" w:line="240" w:lineRule="auto"/>
        <w:rPr>
          <w:rFonts w:ascii="Arial" w:hAnsi="Arial" w:cs="Arial"/>
          <w:sz w:val="24"/>
          <w:szCs w:val="24"/>
        </w:rPr>
      </w:pPr>
    </w:p>
    <w:p w:rsidR="00E83AF6" w:rsidRDefault="0070609C" w:rsidP="00D35C27">
      <w:pPr>
        <w:numPr>
          <w:ilvl w:val="0"/>
          <w:numId w:val="10"/>
        </w:numPr>
        <w:tabs>
          <w:tab w:val="clear" w:pos="1440"/>
          <w:tab w:val="num" w:pos="1080"/>
        </w:tabs>
        <w:spacing w:after="0" w:line="240" w:lineRule="auto"/>
        <w:ind w:left="1080"/>
        <w:rPr>
          <w:rFonts w:ascii="Arial" w:hAnsi="Arial" w:cs="Arial"/>
          <w:sz w:val="24"/>
          <w:szCs w:val="24"/>
        </w:rPr>
      </w:pPr>
      <w:r w:rsidRPr="003E5FFE">
        <w:rPr>
          <w:rFonts w:ascii="Arial" w:hAnsi="Arial" w:cs="Arial"/>
          <w:b/>
          <w:sz w:val="24"/>
          <w:szCs w:val="24"/>
        </w:rPr>
        <w:t>Multikultúrna výchova</w:t>
      </w:r>
      <w:r w:rsidR="003E5FFE">
        <w:rPr>
          <w:rFonts w:ascii="Arial" w:hAnsi="Arial" w:cs="Arial"/>
          <w:b/>
          <w:sz w:val="24"/>
          <w:szCs w:val="24"/>
        </w:rPr>
        <w:t xml:space="preserve">: </w:t>
      </w:r>
      <w:r w:rsidR="008823AD">
        <w:rPr>
          <w:rFonts w:ascii="Arial" w:hAnsi="Arial" w:cs="Arial"/>
          <w:i/>
          <w:sz w:val="24"/>
          <w:szCs w:val="24"/>
        </w:rPr>
        <w:t>slovenský jazyk, cudzie</w:t>
      </w:r>
      <w:r w:rsidR="000314DD">
        <w:rPr>
          <w:rFonts w:ascii="Arial" w:hAnsi="Arial" w:cs="Arial"/>
          <w:i/>
          <w:sz w:val="24"/>
          <w:szCs w:val="24"/>
        </w:rPr>
        <w:t xml:space="preserve"> jazyk</w:t>
      </w:r>
      <w:r w:rsidR="008823AD">
        <w:rPr>
          <w:rFonts w:ascii="Arial" w:hAnsi="Arial" w:cs="Arial"/>
          <w:i/>
          <w:sz w:val="24"/>
          <w:szCs w:val="24"/>
        </w:rPr>
        <w:t>y</w:t>
      </w:r>
      <w:r w:rsidR="000314DD">
        <w:rPr>
          <w:rFonts w:ascii="Arial" w:hAnsi="Arial" w:cs="Arial"/>
          <w:i/>
          <w:sz w:val="24"/>
          <w:szCs w:val="24"/>
        </w:rPr>
        <w:t>, hudobná výchova, občianska výchova, geografia, náboženská výchova</w:t>
      </w:r>
      <w:r w:rsidR="00E83AF6">
        <w:rPr>
          <w:rFonts w:ascii="Arial" w:hAnsi="Arial" w:cs="Arial"/>
          <w:sz w:val="24"/>
          <w:szCs w:val="24"/>
        </w:rPr>
        <w:t>, ale aj ostatné.</w:t>
      </w:r>
    </w:p>
    <w:p w:rsidR="00E83AF6" w:rsidRDefault="00E83AF6" w:rsidP="00E83AF6">
      <w:pPr>
        <w:spacing w:after="0" w:line="240" w:lineRule="auto"/>
        <w:ind w:left="360"/>
        <w:rPr>
          <w:rFonts w:ascii="Arial" w:hAnsi="Arial" w:cs="Arial"/>
          <w:sz w:val="24"/>
          <w:szCs w:val="24"/>
        </w:rPr>
      </w:pPr>
      <w:r>
        <w:rPr>
          <w:rFonts w:ascii="Arial" w:hAnsi="Arial" w:cs="Arial"/>
          <w:sz w:val="24"/>
          <w:szCs w:val="24"/>
        </w:rPr>
        <w:t xml:space="preserve"> </w:t>
      </w:r>
      <w:r w:rsidRPr="00E83AF6">
        <w:rPr>
          <w:rFonts w:ascii="Arial" w:hAnsi="Arial" w:cs="Arial"/>
          <w:sz w:val="24"/>
          <w:szCs w:val="24"/>
        </w:rPr>
        <w:t>Počas celého školského roka budú prebiehať r</w:t>
      </w:r>
      <w:r>
        <w:rPr>
          <w:rFonts w:ascii="Arial" w:hAnsi="Arial" w:cs="Arial"/>
          <w:sz w:val="24"/>
          <w:szCs w:val="24"/>
        </w:rPr>
        <w:t xml:space="preserve">ôzne školské akcie a aktivity -    </w:t>
      </w:r>
    </w:p>
    <w:p w:rsidR="0070609C" w:rsidRPr="00E83AF6" w:rsidRDefault="00E83AF6" w:rsidP="00E83AF6">
      <w:pPr>
        <w:spacing w:after="0" w:line="240" w:lineRule="auto"/>
        <w:ind w:left="360"/>
        <w:rPr>
          <w:rFonts w:ascii="Arial" w:hAnsi="Arial" w:cs="Arial"/>
          <w:sz w:val="24"/>
          <w:szCs w:val="24"/>
        </w:rPr>
      </w:pPr>
      <w:r>
        <w:rPr>
          <w:rFonts w:ascii="Arial" w:hAnsi="Arial" w:cs="Arial"/>
          <w:sz w:val="24"/>
          <w:szCs w:val="24"/>
        </w:rPr>
        <w:t xml:space="preserve"> </w:t>
      </w:r>
      <w:r w:rsidRPr="00E83AF6">
        <w:rPr>
          <w:rFonts w:ascii="Arial" w:hAnsi="Arial" w:cs="Arial"/>
          <w:sz w:val="24"/>
          <w:szCs w:val="24"/>
        </w:rPr>
        <w:t>besedy, ankety, súťaže</w:t>
      </w:r>
      <w:r>
        <w:rPr>
          <w:rFonts w:ascii="Arial" w:hAnsi="Arial" w:cs="Arial"/>
          <w:sz w:val="24"/>
          <w:szCs w:val="24"/>
        </w:rPr>
        <w:t>, výchovné koncerty, pracovné dielne ...</w:t>
      </w:r>
    </w:p>
    <w:p w:rsidR="006620B6" w:rsidRDefault="006620B6" w:rsidP="006620B6">
      <w:pPr>
        <w:spacing w:after="0" w:line="240" w:lineRule="auto"/>
        <w:ind w:left="360"/>
        <w:rPr>
          <w:rFonts w:ascii="Arial" w:hAnsi="Arial" w:cs="Arial"/>
          <w:sz w:val="24"/>
          <w:szCs w:val="24"/>
        </w:rPr>
      </w:pPr>
    </w:p>
    <w:p w:rsidR="006620B6" w:rsidRDefault="006620B6" w:rsidP="006620B6">
      <w:pPr>
        <w:spacing w:after="0" w:line="240" w:lineRule="auto"/>
        <w:rPr>
          <w:rFonts w:ascii="Arial" w:hAnsi="Arial" w:cs="Arial"/>
          <w:sz w:val="24"/>
          <w:szCs w:val="24"/>
        </w:rPr>
      </w:pPr>
      <w:r>
        <w:rPr>
          <w:rFonts w:ascii="Arial" w:hAnsi="Arial" w:cs="Arial"/>
          <w:sz w:val="24"/>
          <w:szCs w:val="24"/>
        </w:rPr>
        <w:t xml:space="preserve">     </w:t>
      </w:r>
      <w:r w:rsidRPr="006620B6">
        <w:rPr>
          <w:rFonts w:ascii="Arial" w:hAnsi="Arial" w:cs="Arial"/>
          <w:sz w:val="24"/>
          <w:szCs w:val="24"/>
        </w:rPr>
        <w:t>Multikultúrna</w:t>
      </w:r>
      <w:r w:rsidRPr="007A701E">
        <w:rPr>
          <w:rFonts w:ascii="Arial" w:hAnsi="Arial" w:cs="Arial"/>
          <w:sz w:val="20"/>
          <w:szCs w:val="20"/>
        </w:rPr>
        <w:t xml:space="preserve"> </w:t>
      </w:r>
      <w:r w:rsidRPr="006620B6">
        <w:rPr>
          <w:rFonts w:ascii="Arial" w:hAnsi="Arial" w:cs="Arial"/>
          <w:sz w:val="24"/>
          <w:szCs w:val="24"/>
        </w:rPr>
        <w:t>výchova je zaradená do obsahu vzdelávania s ohľadom na slovenské kultúrne prostredie, kde po stáročia spolunažívali príslušníci rôzneho etnického, národného, náboženského a kultúrneho pôvodu. Tradičná kultúrna rozmanitosť sa pritom v súčasnosti ešte prehlbuje vďaka viacerým trendom, ktoré sa často zastrešujú pojmom globalizácia. Jedným z týchto trendov, ktorý výrazne zvyšuje rozmanitosť kultúr na Slovensku, je migrácia príslušníkov vzdialenejších a</w:t>
      </w:r>
      <w:r>
        <w:rPr>
          <w:rFonts w:ascii="Arial" w:hAnsi="Arial" w:cs="Arial"/>
          <w:sz w:val="24"/>
          <w:szCs w:val="24"/>
        </w:rPr>
        <w:t> </w:t>
      </w:r>
      <w:r w:rsidRPr="006620B6">
        <w:rPr>
          <w:rFonts w:ascii="Arial" w:hAnsi="Arial" w:cs="Arial"/>
          <w:sz w:val="24"/>
          <w:szCs w:val="24"/>
        </w:rPr>
        <w:t>doposiaľ</w:t>
      </w:r>
      <w:r>
        <w:rPr>
          <w:rFonts w:ascii="Arial" w:hAnsi="Arial" w:cs="Arial"/>
          <w:sz w:val="24"/>
          <w:szCs w:val="24"/>
        </w:rPr>
        <w:t xml:space="preserve"> </w:t>
      </w:r>
      <w:r w:rsidRPr="006620B6">
        <w:rPr>
          <w:rFonts w:ascii="Arial" w:hAnsi="Arial" w:cs="Arial"/>
          <w:sz w:val="24"/>
          <w:szCs w:val="24"/>
        </w:rPr>
        <w:t xml:space="preserve">nepoznaných kultúr a subkultúr. </w:t>
      </w:r>
      <w:r>
        <w:rPr>
          <w:rFonts w:ascii="Arial" w:hAnsi="Arial" w:cs="Arial"/>
          <w:sz w:val="24"/>
          <w:szCs w:val="24"/>
        </w:rPr>
        <w:t xml:space="preserve"> </w:t>
      </w:r>
      <w:r w:rsidRPr="006620B6">
        <w:rPr>
          <w:rFonts w:ascii="Arial" w:hAnsi="Arial" w:cs="Arial"/>
          <w:sz w:val="24"/>
          <w:szCs w:val="24"/>
        </w:rPr>
        <w:t>Multikultúrnosť slovenskej spoločnosti však nikdy neznamenala len pokojné spolunažívanie rôznych skupín obyvateľov, ale vždy bola a dodnes je poznačená aj predsudkami a stereotypmi, ktoré sa prejavujú v rôznych podobách neznášanlivosti, rasizmu, či xenofóbie.</w:t>
      </w:r>
    </w:p>
    <w:p w:rsidR="006620B6" w:rsidRDefault="006620B6" w:rsidP="006620B6">
      <w:pPr>
        <w:autoSpaceDE w:val="0"/>
        <w:autoSpaceDN w:val="0"/>
        <w:adjustRightInd w:val="0"/>
        <w:spacing w:after="0" w:line="240" w:lineRule="auto"/>
        <w:ind w:firstLine="399"/>
        <w:jc w:val="both"/>
        <w:rPr>
          <w:rFonts w:ascii="Arial" w:hAnsi="Arial" w:cs="Arial"/>
          <w:sz w:val="20"/>
          <w:szCs w:val="20"/>
        </w:rPr>
      </w:pPr>
      <w:r>
        <w:rPr>
          <w:rFonts w:ascii="Arial" w:hAnsi="Arial" w:cs="Arial"/>
          <w:sz w:val="24"/>
          <w:szCs w:val="24"/>
        </w:rPr>
        <w:lastRenderedPageBreak/>
        <w:t xml:space="preserve">     </w:t>
      </w:r>
      <w:r w:rsidRPr="006620B6">
        <w:rPr>
          <w:rFonts w:ascii="Arial" w:hAnsi="Arial" w:cs="Arial"/>
          <w:sz w:val="24"/>
          <w:szCs w:val="24"/>
        </w:rPr>
        <w:t>Žiaci všetkých vekových kategórií budú čoraz častejšie v osobnom aj verejnom živote vystavení rôznym kultúrnym vplyvom a v čoraz väčšej miere sa budú dostávať do kontaktu s príslušníkmi iných kultúr. Preto je potrebné, aby boli na tieto výzvy pripravení, a aby boli schopní rozoznať, rešpektovať a podporovať rôzne kultúrne ukotvenie vo svojom okolí. Cieľom prierezovej témy multikultúrna výchova je preto výchovné a vzdelávacie pôsobenie zamerané na rozvoj poznania rozličných tradičných aj nových kultúr a subkultúr, akceptáciu kultúrnej rozmanitosti ako spoločenskej reality a rozvoj tolerancie, rešpektu a prosociálneho správania a konania vo vzťahu ku kultúrnej odlišnosti. Edukačná činnosť je zameraná na to, aby škola a školské vzdelávanie fungovali ako spravodlivé systémy, kde majú všetci žiaci rovnakú príležitosť rozvíjať svoj potenciál. Žiaci spoznávajú svoju kultúru aj iné kultúry, históriu, zvyky a tradície ich predstaviteľov, rešpektujú tieto kultúry ako rovnocenné a dokáže s ich príslušníkmi konštruktívne komunikovať a spolupracovať</w:t>
      </w:r>
      <w:r w:rsidRPr="007A701E">
        <w:rPr>
          <w:rFonts w:ascii="Arial" w:hAnsi="Arial" w:cs="Arial"/>
          <w:sz w:val="20"/>
          <w:szCs w:val="20"/>
        </w:rPr>
        <w:t>.</w:t>
      </w:r>
    </w:p>
    <w:p w:rsidR="006620B6" w:rsidRDefault="006620B6" w:rsidP="006620B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6620B6">
        <w:rPr>
          <w:rFonts w:ascii="Arial" w:hAnsi="Arial" w:cs="Arial"/>
          <w:sz w:val="24"/>
          <w:szCs w:val="24"/>
        </w:rPr>
        <w:t xml:space="preserve">Multikultúrnu výchovu možno prirodzene začleniť do humanitných a spoločenskovedných predmetov. Prvky multikultúrnej výchovy však možno v obsahovej a metodickej rovine či s pomocou vhodných príkladov  rozvíjať aj v prírodovedných predmetoch či pri výučbe materinského a cudzích jazykov. </w:t>
      </w:r>
    </w:p>
    <w:p w:rsidR="006620B6" w:rsidRDefault="006620B6" w:rsidP="006620B6">
      <w:pPr>
        <w:autoSpaceDE w:val="0"/>
        <w:autoSpaceDN w:val="0"/>
        <w:adjustRightInd w:val="0"/>
        <w:spacing w:after="0" w:line="240" w:lineRule="auto"/>
        <w:jc w:val="both"/>
        <w:rPr>
          <w:rFonts w:ascii="Arial" w:hAnsi="Arial" w:cs="Arial"/>
          <w:sz w:val="24"/>
          <w:szCs w:val="24"/>
        </w:rPr>
      </w:pPr>
    </w:p>
    <w:p w:rsidR="006620B6" w:rsidRPr="006620B6" w:rsidRDefault="006620B6" w:rsidP="006620B6">
      <w:pPr>
        <w:autoSpaceDE w:val="0"/>
        <w:autoSpaceDN w:val="0"/>
        <w:adjustRightInd w:val="0"/>
        <w:spacing w:after="0" w:line="240" w:lineRule="auto"/>
        <w:ind w:firstLine="399"/>
        <w:jc w:val="both"/>
        <w:rPr>
          <w:rFonts w:ascii="Arial" w:hAnsi="Arial" w:cs="Arial"/>
          <w:b/>
          <w:i/>
          <w:sz w:val="24"/>
          <w:szCs w:val="24"/>
          <w:u w:val="single"/>
        </w:rPr>
      </w:pPr>
      <w:r w:rsidRPr="006620B6">
        <w:rPr>
          <w:rFonts w:ascii="Arial" w:hAnsi="Arial" w:cs="Arial"/>
          <w:b/>
          <w:i/>
          <w:sz w:val="24"/>
          <w:szCs w:val="24"/>
        </w:rPr>
        <w:t>Ciele:</w:t>
      </w:r>
    </w:p>
    <w:p w:rsidR="006620B6" w:rsidRPr="006620B6" w:rsidRDefault="006620B6" w:rsidP="006620B6">
      <w:pPr>
        <w:autoSpaceDE w:val="0"/>
        <w:autoSpaceDN w:val="0"/>
        <w:adjustRightInd w:val="0"/>
        <w:spacing w:after="0" w:line="240" w:lineRule="auto"/>
        <w:ind w:firstLine="399"/>
        <w:jc w:val="both"/>
        <w:rPr>
          <w:rFonts w:ascii="Arial" w:hAnsi="Arial" w:cs="Arial"/>
          <w:sz w:val="24"/>
          <w:szCs w:val="24"/>
        </w:rPr>
      </w:pPr>
      <w:r w:rsidRPr="006620B6">
        <w:rPr>
          <w:rFonts w:ascii="Arial" w:hAnsi="Arial" w:cs="Arial"/>
          <w:sz w:val="24"/>
          <w:szCs w:val="24"/>
        </w:rPr>
        <w:t>žiak bude vedieť:</w:t>
      </w:r>
    </w:p>
    <w:p w:rsidR="006620B6" w:rsidRPr="006620B6" w:rsidRDefault="006620B6" w:rsidP="006620B6">
      <w:pPr>
        <w:autoSpaceDE w:val="0"/>
        <w:autoSpaceDN w:val="0"/>
        <w:adjustRightInd w:val="0"/>
        <w:spacing w:after="0" w:line="240" w:lineRule="auto"/>
        <w:jc w:val="both"/>
        <w:rPr>
          <w:rFonts w:ascii="Arial" w:hAnsi="Arial" w:cs="Arial"/>
          <w:sz w:val="24"/>
          <w:szCs w:val="24"/>
        </w:rPr>
      </w:pPr>
      <w:r w:rsidRPr="006620B6">
        <w:rPr>
          <w:rFonts w:ascii="Arial" w:hAnsi="Arial" w:cs="Arial"/>
          <w:sz w:val="24"/>
          <w:szCs w:val="24"/>
        </w:rPr>
        <w:t>a) porozprávať o tradíciách a zvykoch regiónu, v ktorom žije</w:t>
      </w:r>
    </w:p>
    <w:p w:rsidR="006620B6" w:rsidRPr="006620B6" w:rsidRDefault="00E83AF6" w:rsidP="006620B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w:t>
      </w:r>
      <w:r w:rsidR="006620B6" w:rsidRPr="006620B6">
        <w:rPr>
          <w:rFonts w:ascii="Arial" w:hAnsi="Arial" w:cs="Arial"/>
          <w:sz w:val="24"/>
          <w:szCs w:val="24"/>
        </w:rPr>
        <w:t>spolu</w:t>
      </w:r>
      <w:r>
        <w:rPr>
          <w:rFonts w:ascii="Arial" w:hAnsi="Arial" w:cs="Arial"/>
          <w:sz w:val="24"/>
          <w:szCs w:val="24"/>
        </w:rPr>
        <w:t xml:space="preserve"> s kolektívom zaspievať ľudovú</w:t>
      </w:r>
      <w:r w:rsidR="006620B6" w:rsidRPr="006620B6">
        <w:rPr>
          <w:rFonts w:ascii="Arial" w:hAnsi="Arial" w:cs="Arial"/>
          <w:sz w:val="24"/>
          <w:szCs w:val="24"/>
        </w:rPr>
        <w:t xml:space="preserve"> pieseň</w:t>
      </w:r>
      <w:r>
        <w:rPr>
          <w:rFonts w:ascii="Arial" w:hAnsi="Arial" w:cs="Arial"/>
          <w:sz w:val="24"/>
          <w:szCs w:val="24"/>
        </w:rPr>
        <w:t xml:space="preserve"> nášho regiónu</w:t>
      </w:r>
    </w:p>
    <w:p w:rsidR="006620B6" w:rsidRPr="006620B6" w:rsidRDefault="006620B6" w:rsidP="006620B6">
      <w:pPr>
        <w:autoSpaceDE w:val="0"/>
        <w:autoSpaceDN w:val="0"/>
        <w:adjustRightInd w:val="0"/>
        <w:spacing w:after="0" w:line="240" w:lineRule="auto"/>
        <w:jc w:val="both"/>
        <w:rPr>
          <w:rFonts w:ascii="Arial" w:hAnsi="Arial" w:cs="Arial"/>
          <w:sz w:val="24"/>
          <w:szCs w:val="24"/>
        </w:rPr>
      </w:pPr>
      <w:r w:rsidRPr="006620B6">
        <w:rPr>
          <w:rFonts w:ascii="Arial" w:hAnsi="Arial" w:cs="Arial"/>
          <w:sz w:val="24"/>
          <w:szCs w:val="24"/>
        </w:rPr>
        <w:t xml:space="preserve">c) porozprávať o tradícii slovenského národa, bude poznať úlohy Konštantína a Metoda pri vzniku písomníctva </w:t>
      </w:r>
    </w:p>
    <w:p w:rsidR="006620B6" w:rsidRPr="006620B6" w:rsidRDefault="006620B6" w:rsidP="006620B6">
      <w:pPr>
        <w:autoSpaceDE w:val="0"/>
        <w:autoSpaceDN w:val="0"/>
        <w:adjustRightInd w:val="0"/>
        <w:spacing w:after="0" w:line="240" w:lineRule="auto"/>
        <w:jc w:val="both"/>
        <w:rPr>
          <w:rFonts w:ascii="Arial" w:hAnsi="Arial" w:cs="Arial"/>
          <w:sz w:val="24"/>
          <w:szCs w:val="24"/>
        </w:rPr>
      </w:pPr>
      <w:r w:rsidRPr="006620B6">
        <w:rPr>
          <w:rFonts w:ascii="Arial" w:hAnsi="Arial" w:cs="Arial"/>
          <w:sz w:val="24"/>
          <w:szCs w:val="24"/>
        </w:rPr>
        <w:t>d) vymenovať rasy obyvateľstva na svete, bude vedieť opísať rozdiely medzi nimi</w:t>
      </w:r>
    </w:p>
    <w:p w:rsidR="006620B6" w:rsidRPr="006620B6" w:rsidRDefault="006620B6" w:rsidP="006620B6">
      <w:pPr>
        <w:autoSpaceDE w:val="0"/>
        <w:autoSpaceDN w:val="0"/>
        <w:adjustRightInd w:val="0"/>
        <w:spacing w:after="0" w:line="240" w:lineRule="auto"/>
        <w:jc w:val="both"/>
        <w:rPr>
          <w:rFonts w:ascii="Arial" w:hAnsi="Arial" w:cs="Arial"/>
          <w:sz w:val="24"/>
          <w:szCs w:val="24"/>
        </w:rPr>
      </w:pPr>
      <w:r w:rsidRPr="006620B6">
        <w:rPr>
          <w:rFonts w:ascii="Arial" w:hAnsi="Arial" w:cs="Arial"/>
          <w:sz w:val="24"/>
          <w:szCs w:val="24"/>
        </w:rPr>
        <w:t>e) pojmy týkajúce sa migrácie obyvateľstva a začlenenie Slovenska do medzinárodných štruktúr (Európska únia...)</w:t>
      </w:r>
    </w:p>
    <w:p w:rsidR="006620B6" w:rsidRPr="006620B6" w:rsidRDefault="006620B6" w:rsidP="006620B6">
      <w:pPr>
        <w:autoSpaceDE w:val="0"/>
        <w:autoSpaceDN w:val="0"/>
        <w:adjustRightInd w:val="0"/>
        <w:spacing w:after="0" w:line="240" w:lineRule="auto"/>
        <w:jc w:val="both"/>
        <w:rPr>
          <w:rFonts w:ascii="Arial" w:hAnsi="Arial" w:cs="Arial"/>
          <w:sz w:val="24"/>
          <w:szCs w:val="24"/>
        </w:rPr>
      </w:pPr>
      <w:r w:rsidRPr="006620B6">
        <w:rPr>
          <w:rFonts w:ascii="Arial" w:hAnsi="Arial" w:cs="Arial"/>
          <w:sz w:val="24"/>
          <w:szCs w:val="24"/>
        </w:rPr>
        <w:t>f) všetky základné informácie o eure</w:t>
      </w:r>
    </w:p>
    <w:p w:rsidR="006620B6" w:rsidRPr="006620B6" w:rsidRDefault="006620B6" w:rsidP="006620B6">
      <w:pPr>
        <w:autoSpaceDE w:val="0"/>
        <w:autoSpaceDN w:val="0"/>
        <w:adjustRightInd w:val="0"/>
        <w:spacing w:after="0" w:line="240" w:lineRule="auto"/>
        <w:jc w:val="both"/>
        <w:rPr>
          <w:rFonts w:ascii="Arial" w:hAnsi="Arial" w:cs="Arial"/>
          <w:sz w:val="24"/>
          <w:szCs w:val="24"/>
        </w:rPr>
      </w:pPr>
      <w:r w:rsidRPr="006620B6">
        <w:rPr>
          <w:rFonts w:ascii="Arial" w:hAnsi="Arial" w:cs="Arial"/>
          <w:sz w:val="24"/>
          <w:szCs w:val="24"/>
        </w:rPr>
        <w:t>g) slovom, písomne alebo graficky vyjadriť svoj názor o zbližovaní národov a spolupráci medzi jednotlivými regiónmi sveta</w:t>
      </w:r>
    </w:p>
    <w:p w:rsidR="006620B6" w:rsidRPr="006620B6" w:rsidRDefault="006620B6" w:rsidP="006620B6">
      <w:pPr>
        <w:autoSpaceDE w:val="0"/>
        <w:autoSpaceDN w:val="0"/>
        <w:adjustRightInd w:val="0"/>
        <w:spacing w:after="0" w:line="240" w:lineRule="auto"/>
        <w:jc w:val="both"/>
        <w:rPr>
          <w:rFonts w:ascii="Arial" w:hAnsi="Arial" w:cs="Arial"/>
          <w:sz w:val="24"/>
          <w:szCs w:val="24"/>
        </w:rPr>
      </w:pPr>
      <w:r w:rsidRPr="006620B6">
        <w:rPr>
          <w:rFonts w:ascii="Arial" w:hAnsi="Arial" w:cs="Arial"/>
          <w:sz w:val="24"/>
          <w:szCs w:val="24"/>
        </w:rPr>
        <w:t>h) vyjadriť svoj názor k otázke rasizmu, neznášanlivosti, xenofóbii, utláčaniu... a zapojiť sa do besied k tejto problematike, prípadne do ankiet prostredníctvom vyučovania alebo internetovými stránkami.</w:t>
      </w:r>
    </w:p>
    <w:p w:rsidR="006620B6" w:rsidRPr="006620B6" w:rsidRDefault="006620B6" w:rsidP="006620B6">
      <w:pPr>
        <w:autoSpaceDE w:val="0"/>
        <w:autoSpaceDN w:val="0"/>
        <w:adjustRightInd w:val="0"/>
        <w:spacing w:after="0" w:line="240" w:lineRule="auto"/>
        <w:jc w:val="both"/>
        <w:rPr>
          <w:rFonts w:ascii="Arial" w:hAnsi="Arial" w:cs="Arial"/>
          <w:sz w:val="24"/>
          <w:szCs w:val="24"/>
        </w:rPr>
      </w:pPr>
    </w:p>
    <w:p w:rsidR="006620B6" w:rsidRPr="007A701E" w:rsidRDefault="006620B6" w:rsidP="006620B6">
      <w:pPr>
        <w:autoSpaceDE w:val="0"/>
        <w:autoSpaceDN w:val="0"/>
        <w:adjustRightInd w:val="0"/>
        <w:spacing w:after="0" w:line="240" w:lineRule="auto"/>
        <w:ind w:firstLine="399"/>
        <w:jc w:val="both"/>
        <w:rPr>
          <w:rFonts w:ascii="Arial" w:hAnsi="Arial" w:cs="Arial"/>
          <w:sz w:val="20"/>
          <w:szCs w:val="20"/>
        </w:rPr>
      </w:pPr>
    </w:p>
    <w:p w:rsidR="006620B6" w:rsidRDefault="006620B6" w:rsidP="00E83AF6">
      <w:pPr>
        <w:spacing w:after="0" w:line="240" w:lineRule="auto"/>
        <w:jc w:val="both"/>
        <w:rPr>
          <w:rFonts w:ascii="Arial" w:hAnsi="Arial" w:cs="Arial"/>
          <w:sz w:val="24"/>
          <w:szCs w:val="24"/>
        </w:rPr>
      </w:pPr>
    </w:p>
    <w:p w:rsidR="00CB6BC1" w:rsidRPr="00E83AF6" w:rsidRDefault="00CB6BC1" w:rsidP="00D35C27">
      <w:pPr>
        <w:numPr>
          <w:ilvl w:val="0"/>
          <w:numId w:val="10"/>
        </w:numPr>
        <w:tabs>
          <w:tab w:val="clear" w:pos="1440"/>
          <w:tab w:val="num" w:pos="1080"/>
        </w:tabs>
        <w:spacing w:after="0" w:line="240" w:lineRule="auto"/>
        <w:ind w:left="1080"/>
        <w:rPr>
          <w:rFonts w:ascii="Arial" w:hAnsi="Arial" w:cs="Arial"/>
          <w:sz w:val="24"/>
          <w:szCs w:val="24"/>
        </w:rPr>
      </w:pPr>
      <w:r>
        <w:rPr>
          <w:rFonts w:ascii="Arial" w:hAnsi="Arial" w:cs="Arial"/>
          <w:b/>
          <w:sz w:val="24"/>
          <w:szCs w:val="24"/>
        </w:rPr>
        <w:t xml:space="preserve">Dopravná výchova: </w:t>
      </w:r>
      <w:r w:rsidR="006620B6">
        <w:rPr>
          <w:rFonts w:ascii="Arial" w:hAnsi="Arial" w:cs="Arial"/>
          <w:sz w:val="24"/>
          <w:szCs w:val="24"/>
        </w:rPr>
        <w:t xml:space="preserve"> 5.roč.- </w:t>
      </w:r>
      <w:r w:rsidRPr="00CB6BC1">
        <w:rPr>
          <w:rFonts w:ascii="Arial" w:hAnsi="Arial" w:cs="Arial"/>
          <w:i/>
          <w:sz w:val="24"/>
          <w:szCs w:val="24"/>
        </w:rPr>
        <w:t>formou</w:t>
      </w:r>
      <w:r>
        <w:rPr>
          <w:rFonts w:ascii="Arial" w:hAnsi="Arial" w:cs="Arial"/>
          <w:sz w:val="24"/>
          <w:szCs w:val="24"/>
        </w:rPr>
        <w:t xml:space="preserve"> </w:t>
      </w:r>
      <w:r>
        <w:rPr>
          <w:rFonts w:ascii="Arial" w:hAnsi="Arial" w:cs="Arial"/>
          <w:i/>
          <w:sz w:val="24"/>
          <w:szCs w:val="24"/>
        </w:rPr>
        <w:t xml:space="preserve"> kurzu</w:t>
      </w:r>
      <w:r w:rsidR="0046455E">
        <w:rPr>
          <w:rFonts w:ascii="Arial" w:hAnsi="Arial" w:cs="Arial"/>
          <w:i/>
          <w:sz w:val="24"/>
          <w:szCs w:val="24"/>
        </w:rPr>
        <w:t xml:space="preserve"> v rámci projektu „Správaj sa normálne“ v spolupráci s okresným PZ</w:t>
      </w:r>
      <w:r w:rsidR="000017F4">
        <w:rPr>
          <w:rFonts w:ascii="Arial" w:hAnsi="Arial" w:cs="Arial"/>
          <w:i/>
          <w:sz w:val="24"/>
          <w:szCs w:val="24"/>
        </w:rPr>
        <w:t>, v ostatných predmetoch</w:t>
      </w:r>
      <w:r w:rsidR="0046455E">
        <w:rPr>
          <w:rFonts w:ascii="Arial" w:hAnsi="Arial" w:cs="Arial"/>
          <w:i/>
          <w:sz w:val="24"/>
          <w:szCs w:val="24"/>
        </w:rPr>
        <w:t xml:space="preserve"> </w:t>
      </w:r>
      <w:r>
        <w:rPr>
          <w:rFonts w:ascii="Arial" w:hAnsi="Arial" w:cs="Arial"/>
          <w:i/>
          <w:sz w:val="24"/>
          <w:szCs w:val="24"/>
        </w:rPr>
        <w:t> v rámci výchovných predmetov</w:t>
      </w:r>
    </w:p>
    <w:p w:rsidR="00E83AF6" w:rsidRDefault="00E83AF6" w:rsidP="00E83AF6">
      <w:pPr>
        <w:spacing w:after="0" w:line="240" w:lineRule="auto"/>
        <w:rPr>
          <w:rFonts w:ascii="Arial" w:hAnsi="Arial" w:cs="Arial"/>
          <w:sz w:val="24"/>
          <w:szCs w:val="24"/>
        </w:rPr>
      </w:pPr>
    </w:p>
    <w:p w:rsidR="000017F4" w:rsidRPr="000017F4" w:rsidRDefault="000017F4" w:rsidP="000017F4">
      <w:pPr>
        <w:autoSpaceDE w:val="0"/>
        <w:autoSpaceDN w:val="0"/>
        <w:adjustRightInd w:val="0"/>
        <w:spacing w:after="0" w:line="240" w:lineRule="auto"/>
        <w:ind w:firstLine="360"/>
        <w:jc w:val="both"/>
        <w:rPr>
          <w:rFonts w:ascii="Arial" w:hAnsi="Arial" w:cs="Arial"/>
          <w:sz w:val="24"/>
          <w:szCs w:val="24"/>
        </w:rPr>
      </w:pPr>
      <w:r w:rsidRPr="000017F4">
        <w:rPr>
          <w:rFonts w:ascii="Arial" w:hAnsi="Arial" w:cs="Arial"/>
          <w:sz w:val="24"/>
          <w:szCs w:val="24"/>
        </w:rPr>
        <w:t>V každodennom živote sa žiaci  stávajú účastníkmi cestnej premávky ako chodci, cyklisti, cestujúci v prostriedkoch hromadnej alebo osobnej dopravy  a pod. Okrem pozitívnych stránok má doprava a motorizmus aj veľa záporných stránok. Neúmerný je počet dopravných nehôd, ktorých účastníkmi sú deti v mladšom a staršom školskom veku. Základné vedomosti, zručnosti a návyky zamerané na bezpečné správanie sa v rôznych dopravných situáciách získavajú deti najmä prostredníctvom školy.</w:t>
      </w:r>
    </w:p>
    <w:p w:rsidR="000017F4" w:rsidRPr="000017F4" w:rsidRDefault="000017F4" w:rsidP="000017F4">
      <w:pPr>
        <w:autoSpaceDE w:val="0"/>
        <w:autoSpaceDN w:val="0"/>
        <w:adjustRightInd w:val="0"/>
        <w:spacing w:after="0" w:line="240" w:lineRule="auto"/>
        <w:ind w:firstLine="360"/>
        <w:jc w:val="both"/>
        <w:rPr>
          <w:rFonts w:ascii="Arial" w:hAnsi="Arial" w:cs="Arial"/>
          <w:sz w:val="24"/>
          <w:szCs w:val="24"/>
        </w:rPr>
      </w:pPr>
      <w:r w:rsidRPr="000017F4">
        <w:rPr>
          <w:rFonts w:ascii="Arial" w:hAnsi="Arial" w:cs="Arial"/>
          <w:sz w:val="24"/>
          <w:szCs w:val="24"/>
        </w:rPr>
        <w:t xml:space="preserve">Dopravná výchova je povinnou súčasťou výchovy a vzdelávania žiakov základných škôl. </w:t>
      </w:r>
    </w:p>
    <w:p w:rsidR="000017F4" w:rsidRPr="000017F4" w:rsidRDefault="000017F4" w:rsidP="000017F4">
      <w:pPr>
        <w:autoSpaceDE w:val="0"/>
        <w:autoSpaceDN w:val="0"/>
        <w:adjustRightInd w:val="0"/>
        <w:spacing w:after="0" w:line="240" w:lineRule="auto"/>
        <w:ind w:firstLine="360"/>
        <w:jc w:val="both"/>
        <w:rPr>
          <w:rFonts w:ascii="Arial" w:hAnsi="Arial" w:cs="Arial"/>
          <w:sz w:val="24"/>
          <w:szCs w:val="24"/>
        </w:rPr>
      </w:pPr>
      <w:r w:rsidRPr="000017F4">
        <w:rPr>
          <w:rFonts w:ascii="Arial" w:hAnsi="Arial" w:cs="Arial"/>
          <w:b/>
          <w:i/>
          <w:sz w:val="24"/>
          <w:szCs w:val="24"/>
        </w:rPr>
        <w:lastRenderedPageBreak/>
        <w:t>Úloha dopravnej výchovy:</w:t>
      </w:r>
      <w:r w:rsidRPr="000017F4">
        <w:rPr>
          <w:rFonts w:ascii="Arial" w:hAnsi="Arial" w:cs="Arial"/>
          <w:b/>
          <w:sz w:val="24"/>
          <w:szCs w:val="24"/>
        </w:rPr>
        <w:t xml:space="preserve">  </w:t>
      </w:r>
      <w:r w:rsidRPr="000017F4">
        <w:rPr>
          <w:rFonts w:ascii="Arial" w:hAnsi="Arial" w:cs="Arial"/>
          <w:sz w:val="24"/>
          <w:szCs w:val="24"/>
        </w:rPr>
        <w:t xml:space="preserve">postupne pripraviť deti na samostatný pohyb v cestnej premávke - ako chodcov alebo cyklistov - pričom je potrebné mať na zreteli aj aspekt výchovy budúcich vodičov motorových vozidiel. </w:t>
      </w:r>
    </w:p>
    <w:p w:rsidR="000017F4" w:rsidRPr="007A701E" w:rsidRDefault="000017F4" w:rsidP="000017F4">
      <w:pPr>
        <w:autoSpaceDE w:val="0"/>
        <w:autoSpaceDN w:val="0"/>
        <w:adjustRightInd w:val="0"/>
        <w:spacing w:after="0" w:line="240" w:lineRule="auto"/>
        <w:ind w:firstLine="360"/>
        <w:jc w:val="both"/>
        <w:rPr>
          <w:rFonts w:ascii="Arial" w:hAnsi="Arial" w:cs="Arial"/>
          <w:sz w:val="20"/>
          <w:szCs w:val="20"/>
        </w:rPr>
      </w:pPr>
      <w:r w:rsidRPr="000017F4">
        <w:rPr>
          <w:rFonts w:ascii="Arial" w:hAnsi="Arial" w:cs="Arial"/>
          <w:b/>
          <w:i/>
          <w:sz w:val="24"/>
          <w:szCs w:val="24"/>
        </w:rPr>
        <w:t>Realizácia učebnej činnosti:</w:t>
      </w:r>
      <w:r w:rsidRPr="000017F4">
        <w:rPr>
          <w:rFonts w:ascii="Arial" w:hAnsi="Arial" w:cs="Arial"/>
          <w:b/>
          <w:sz w:val="24"/>
          <w:szCs w:val="24"/>
        </w:rPr>
        <w:t xml:space="preserve"> </w:t>
      </w:r>
      <w:r w:rsidRPr="000017F4">
        <w:rPr>
          <w:rFonts w:ascii="Arial" w:hAnsi="Arial" w:cs="Arial"/>
          <w:sz w:val="24"/>
          <w:szCs w:val="24"/>
        </w:rPr>
        <w:t>realizácia sa uskutoční v objekte školy vo všetkých vyučovacích predmetoch, pri organizovaní vychádzok, exkurzií, kurzov a hodín telesnej výchovy. Pri realizácii využijeme dopravné značenie v obci a učebné pomôc</w:t>
      </w:r>
      <w:r w:rsidRPr="007A701E">
        <w:rPr>
          <w:rFonts w:ascii="Arial" w:hAnsi="Arial" w:cs="Arial"/>
          <w:sz w:val="20"/>
          <w:szCs w:val="20"/>
        </w:rPr>
        <w:t>ky.</w:t>
      </w:r>
    </w:p>
    <w:p w:rsidR="0070609C" w:rsidRDefault="0070609C" w:rsidP="008B0C35">
      <w:pPr>
        <w:spacing w:after="0" w:line="240" w:lineRule="auto"/>
        <w:rPr>
          <w:rFonts w:ascii="Arial" w:hAnsi="Arial" w:cs="Arial"/>
          <w:sz w:val="24"/>
          <w:szCs w:val="24"/>
        </w:rPr>
      </w:pPr>
    </w:p>
    <w:p w:rsidR="000017F4" w:rsidRPr="000017F4" w:rsidRDefault="000017F4" w:rsidP="000017F4">
      <w:pPr>
        <w:autoSpaceDE w:val="0"/>
        <w:autoSpaceDN w:val="0"/>
        <w:adjustRightInd w:val="0"/>
        <w:spacing w:after="0" w:line="240" w:lineRule="auto"/>
        <w:ind w:firstLine="360"/>
        <w:jc w:val="both"/>
        <w:rPr>
          <w:rFonts w:ascii="Arial" w:hAnsi="Arial" w:cs="Arial"/>
          <w:b/>
          <w:sz w:val="24"/>
          <w:szCs w:val="24"/>
        </w:rPr>
      </w:pPr>
      <w:r w:rsidRPr="000017F4">
        <w:rPr>
          <w:rFonts w:ascii="Arial" w:hAnsi="Arial" w:cs="Arial"/>
          <w:b/>
          <w:sz w:val="24"/>
          <w:szCs w:val="24"/>
        </w:rPr>
        <w:t xml:space="preserve">Ciele dopravnej výchovy na ZŠ: </w:t>
      </w:r>
    </w:p>
    <w:p w:rsidR="000017F4" w:rsidRPr="000017F4" w:rsidRDefault="000017F4" w:rsidP="000017F4">
      <w:pPr>
        <w:autoSpaceDE w:val="0"/>
        <w:autoSpaceDN w:val="0"/>
        <w:adjustRightInd w:val="0"/>
        <w:spacing w:after="0" w:line="240" w:lineRule="auto"/>
        <w:ind w:firstLine="360"/>
        <w:jc w:val="both"/>
        <w:rPr>
          <w:rFonts w:ascii="Arial" w:hAnsi="Arial" w:cs="Arial"/>
          <w:sz w:val="24"/>
          <w:szCs w:val="24"/>
        </w:rPr>
      </w:pPr>
      <w:r w:rsidRPr="000017F4">
        <w:rPr>
          <w:rFonts w:ascii="Arial" w:hAnsi="Arial" w:cs="Arial"/>
          <w:sz w:val="24"/>
          <w:szCs w:val="24"/>
        </w:rPr>
        <w:t>Žiak:</w:t>
      </w:r>
    </w:p>
    <w:p w:rsidR="000017F4" w:rsidRPr="000017F4" w:rsidRDefault="000017F4" w:rsidP="00D35C27">
      <w:pPr>
        <w:numPr>
          <w:ilvl w:val="0"/>
          <w:numId w:val="42"/>
        </w:numPr>
        <w:autoSpaceDE w:val="0"/>
        <w:autoSpaceDN w:val="0"/>
        <w:adjustRightInd w:val="0"/>
        <w:spacing w:after="0" w:line="240" w:lineRule="auto"/>
        <w:jc w:val="both"/>
        <w:rPr>
          <w:rFonts w:ascii="Arial" w:hAnsi="Arial" w:cs="Arial"/>
          <w:sz w:val="24"/>
          <w:szCs w:val="24"/>
        </w:rPr>
      </w:pPr>
      <w:r w:rsidRPr="000017F4">
        <w:rPr>
          <w:rFonts w:ascii="Arial" w:hAnsi="Arial" w:cs="Arial"/>
          <w:sz w:val="24"/>
          <w:szCs w:val="24"/>
        </w:rPr>
        <w:t>pochopí funkcie dopravy ako riadeného systému vymedzeného všeobecne záväznými právnymi predpismi,</w:t>
      </w:r>
    </w:p>
    <w:p w:rsidR="000017F4" w:rsidRPr="000017F4" w:rsidRDefault="000017F4" w:rsidP="00D35C27">
      <w:pPr>
        <w:numPr>
          <w:ilvl w:val="0"/>
          <w:numId w:val="42"/>
        </w:numPr>
        <w:autoSpaceDE w:val="0"/>
        <w:autoSpaceDN w:val="0"/>
        <w:adjustRightInd w:val="0"/>
        <w:spacing w:after="0" w:line="240" w:lineRule="auto"/>
        <w:jc w:val="both"/>
        <w:rPr>
          <w:rFonts w:ascii="Arial" w:hAnsi="Arial" w:cs="Arial"/>
          <w:sz w:val="24"/>
          <w:szCs w:val="24"/>
        </w:rPr>
      </w:pPr>
      <w:r w:rsidRPr="000017F4">
        <w:rPr>
          <w:rFonts w:ascii="Arial" w:hAnsi="Arial" w:cs="Arial"/>
          <w:sz w:val="24"/>
          <w:szCs w:val="24"/>
        </w:rPr>
        <w:t>si formuje mravné vedomie a správanie sa v zmysle morálnej a právnej zodpovednosti pri chôdzi a jazde v cestnej premávke,</w:t>
      </w:r>
    </w:p>
    <w:p w:rsidR="000017F4" w:rsidRPr="000017F4" w:rsidRDefault="000017F4" w:rsidP="00D35C27">
      <w:pPr>
        <w:numPr>
          <w:ilvl w:val="0"/>
          <w:numId w:val="42"/>
        </w:numPr>
        <w:autoSpaceDE w:val="0"/>
        <w:autoSpaceDN w:val="0"/>
        <w:adjustRightInd w:val="0"/>
        <w:spacing w:after="0" w:line="240" w:lineRule="auto"/>
        <w:jc w:val="both"/>
        <w:rPr>
          <w:rFonts w:ascii="Arial" w:hAnsi="Arial" w:cs="Arial"/>
          <w:sz w:val="24"/>
          <w:szCs w:val="24"/>
        </w:rPr>
      </w:pPr>
      <w:r w:rsidRPr="000017F4">
        <w:rPr>
          <w:rFonts w:ascii="Arial" w:hAnsi="Arial" w:cs="Arial"/>
          <w:sz w:val="24"/>
          <w:szCs w:val="24"/>
        </w:rPr>
        <w:t>si musí osvojiť  zásady bezpečného správania sa v cestnej premávke podľa všeobecne záväzných právnych predpisov, ako chodec, cyklista, cestujúci (spolujazdec),</w:t>
      </w:r>
    </w:p>
    <w:p w:rsidR="000017F4" w:rsidRPr="000017F4" w:rsidRDefault="000017F4" w:rsidP="00D35C27">
      <w:pPr>
        <w:numPr>
          <w:ilvl w:val="0"/>
          <w:numId w:val="42"/>
        </w:numPr>
        <w:autoSpaceDE w:val="0"/>
        <w:autoSpaceDN w:val="0"/>
        <w:adjustRightInd w:val="0"/>
        <w:spacing w:after="0" w:line="240" w:lineRule="auto"/>
        <w:jc w:val="both"/>
        <w:rPr>
          <w:rFonts w:ascii="Arial" w:hAnsi="Arial" w:cs="Arial"/>
          <w:sz w:val="24"/>
          <w:szCs w:val="24"/>
        </w:rPr>
      </w:pPr>
      <w:r w:rsidRPr="000017F4">
        <w:rPr>
          <w:rFonts w:ascii="Arial" w:hAnsi="Arial" w:cs="Arial"/>
          <w:sz w:val="24"/>
          <w:szCs w:val="24"/>
        </w:rPr>
        <w:t>sa musí naučiť pozorovať svoje okolie, vyhodnocovať situáciu z hľadiska bezpečnosti a aplikovať návyky bezpečného správania sa v cestnej premávke v praktickom živote,</w:t>
      </w:r>
    </w:p>
    <w:p w:rsidR="000017F4" w:rsidRPr="000017F4" w:rsidRDefault="000017F4" w:rsidP="00D35C27">
      <w:pPr>
        <w:numPr>
          <w:ilvl w:val="0"/>
          <w:numId w:val="42"/>
        </w:numPr>
        <w:autoSpaceDE w:val="0"/>
        <w:autoSpaceDN w:val="0"/>
        <w:adjustRightInd w:val="0"/>
        <w:spacing w:after="0" w:line="240" w:lineRule="auto"/>
        <w:jc w:val="both"/>
        <w:rPr>
          <w:rFonts w:ascii="Arial" w:hAnsi="Arial" w:cs="Arial"/>
          <w:sz w:val="24"/>
          <w:szCs w:val="24"/>
        </w:rPr>
      </w:pPr>
      <w:r w:rsidRPr="000017F4">
        <w:rPr>
          <w:rFonts w:ascii="Arial" w:hAnsi="Arial" w:cs="Arial"/>
          <w:sz w:val="24"/>
          <w:szCs w:val="24"/>
        </w:rPr>
        <w:t>má zvládnuť techniku chôdze a jazdy na bicykli,</w:t>
      </w:r>
    </w:p>
    <w:p w:rsidR="000017F4" w:rsidRPr="000017F4" w:rsidRDefault="000017F4" w:rsidP="00D35C27">
      <w:pPr>
        <w:numPr>
          <w:ilvl w:val="0"/>
          <w:numId w:val="42"/>
        </w:numPr>
        <w:autoSpaceDE w:val="0"/>
        <w:autoSpaceDN w:val="0"/>
        <w:adjustRightInd w:val="0"/>
        <w:spacing w:after="0" w:line="240" w:lineRule="auto"/>
        <w:jc w:val="both"/>
        <w:rPr>
          <w:rFonts w:ascii="Arial" w:hAnsi="Arial" w:cs="Arial"/>
          <w:sz w:val="24"/>
          <w:szCs w:val="24"/>
        </w:rPr>
      </w:pPr>
      <w:r w:rsidRPr="000017F4">
        <w:rPr>
          <w:rFonts w:ascii="Arial" w:hAnsi="Arial" w:cs="Arial"/>
          <w:sz w:val="24"/>
          <w:szCs w:val="24"/>
        </w:rPr>
        <w:t>má zvládnuť základné taktické prvky chôdze a jazdy v cestnej premávke,</w:t>
      </w:r>
    </w:p>
    <w:p w:rsidR="000017F4" w:rsidRPr="000017F4" w:rsidRDefault="000017F4" w:rsidP="00D35C27">
      <w:pPr>
        <w:numPr>
          <w:ilvl w:val="0"/>
          <w:numId w:val="42"/>
        </w:numPr>
        <w:autoSpaceDE w:val="0"/>
        <w:autoSpaceDN w:val="0"/>
        <w:adjustRightInd w:val="0"/>
        <w:spacing w:after="0" w:line="240" w:lineRule="auto"/>
        <w:jc w:val="both"/>
        <w:rPr>
          <w:rFonts w:ascii="Arial" w:hAnsi="Arial" w:cs="Arial"/>
          <w:sz w:val="24"/>
          <w:szCs w:val="24"/>
        </w:rPr>
      </w:pPr>
      <w:r w:rsidRPr="000017F4">
        <w:rPr>
          <w:rFonts w:ascii="Arial" w:hAnsi="Arial" w:cs="Arial"/>
          <w:sz w:val="24"/>
          <w:szCs w:val="24"/>
        </w:rPr>
        <w:t>má pochopiť význam technického stavu a údržby vozidiel pre bezpečnú jazdu v cestnej premávke a prakticky zvládnuť základné úlohy údržby bicykla,</w:t>
      </w:r>
    </w:p>
    <w:p w:rsidR="000017F4" w:rsidRDefault="000017F4" w:rsidP="00D35C27">
      <w:pPr>
        <w:numPr>
          <w:ilvl w:val="0"/>
          <w:numId w:val="42"/>
        </w:numPr>
        <w:autoSpaceDE w:val="0"/>
        <w:autoSpaceDN w:val="0"/>
        <w:adjustRightInd w:val="0"/>
        <w:spacing w:after="0" w:line="240" w:lineRule="auto"/>
      </w:pPr>
      <w:r w:rsidRPr="000017F4">
        <w:rPr>
          <w:rFonts w:ascii="Arial" w:hAnsi="Arial" w:cs="Arial"/>
          <w:sz w:val="24"/>
          <w:szCs w:val="24"/>
        </w:rPr>
        <w:t>si má uvedomiť význam technických podmienok dopravy a zariadení ovplyvňujúcich bezpečnosť cestnej premávky.</w:t>
      </w:r>
    </w:p>
    <w:p w:rsidR="000017F4" w:rsidRDefault="000017F4" w:rsidP="008B0C35">
      <w:pPr>
        <w:spacing w:after="0" w:line="240" w:lineRule="auto"/>
        <w:rPr>
          <w:rFonts w:ascii="Arial" w:hAnsi="Arial" w:cs="Arial"/>
          <w:sz w:val="24"/>
          <w:szCs w:val="24"/>
        </w:rPr>
      </w:pPr>
    </w:p>
    <w:p w:rsidR="007F220B" w:rsidRDefault="007F220B" w:rsidP="008B0C35">
      <w:pPr>
        <w:spacing w:after="0" w:line="240" w:lineRule="auto"/>
        <w:rPr>
          <w:rFonts w:ascii="Arial" w:hAnsi="Arial" w:cs="Arial"/>
          <w:sz w:val="24"/>
          <w:szCs w:val="24"/>
        </w:rPr>
      </w:pPr>
    </w:p>
    <w:p w:rsidR="00086CCC" w:rsidRDefault="00086CCC" w:rsidP="008B0C35">
      <w:pPr>
        <w:spacing w:after="0" w:line="240" w:lineRule="auto"/>
        <w:rPr>
          <w:rFonts w:ascii="Arial" w:hAnsi="Arial" w:cs="Arial"/>
          <w:sz w:val="24"/>
          <w:szCs w:val="24"/>
        </w:rPr>
      </w:pPr>
    </w:p>
    <w:p w:rsidR="000017F4" w:rsidRDefault="000017F4" w:rsidP="008B0C35">
      <w:pPr>
        <w:spacing w:after="0" w:line="240" w:lineRule="auto"/>
        <w:rPr>
          <w:rFonts w:ascii="Arial" w:hAnsi="Arial" w:cs="Arial"/>
          <w:sz w:val="24"/>
          <w:szCs w:val="24"/>
        </w:rPr>
      </w:pPr>
    </w:p>
    <w:p w:rsidR="000017F4" w:rsidRDefault="000017F4" w:rsidP="008B0C35">
      <w:pPr>
        <w:spacing w:after="0" w:line="240" w:lineRule="auto"/>
        <w:rPr>
          <w:rFonts w:ascii="Arial" w:hAnsi="Arial" w:cs="Arial"/>
          <w:sz w:val="24"/>
          <w:szCs w:val="24"/>
        </w:rPr>
      </w:pPr>
    </w:p>
    <w:p w:rsidR="000017F4" w:rsidRDefault="000017F4" w:rsidP="008B0C35">
      <w:pPr>
        <w:spacing w:after="0" w:line="240" w:lineRule="auto"/>
        <w:rPr>
          <w:rFonts w:ascii="Arial" w:hAnsi="Arial" w:cs="Arial"/>
          <w:sz w:val="24"/>
          <w:szCs w:val="24"/>
        </w:rPr>
      </w:pPr>
    </w:p>
    <w:p w:rsidR="000017F4" w:rsidRDefault="000017F4"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412DCC" w:rsidRDefault="00412DCC" w:rsidP="008B0C35">
      <w:pPr>
        <w:spacing w:after="0" w:line="240" w:lineRule="auto"/>
        <w:rPr>
          <w:rFonts w:ascii="Arial" w:hAnsi="Arial" w:cs="Arial"/>
          <w:sz w:val="24"/>
          <w:szCs w:val="24"/>
        </w:rPr>
      </w:pPr>
    </w:p>
    <w:p w:rsidR="00726BBD" w:rsidRDefault="00726BBD" w:rsidP="003E5FFE">
      <w:pPr>
        <w:spacing w:after="0" w:line="360" w:lineRule="auto"/>
        <w:rPr>
          <w:rFonts w:ascii="Arial" w:hAnsi="Arial" w:cs="Arial"/>
          <w:sz w:val="24"/>
          <w:szCs w:val="24"/>
        </w:rPr>
      </w:pPr>
    </w:p>
    <w:tbl>
      <w:tblPr>
        <w:tblpPr w:leftFromText="141" w:rightFromText="141" w:vertAnchor="text" w:horzAnchor="margin" w:tblpX="10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ook w:val="04A0"/>
      </w:tblPr>
      <w:tblGrid>
        <w:gridCol w:w="8928"/>
      </w:tblGrid>
      <w:tr w:rsidR="003E5FFE" w:rsidRPr="00752AA6">
        <w:tc>
          <w:tcPr>
            <w:tcW w:w="8928" w:type="dxa"/>
            <w:shd w:val="clear" w:color="auto" w:fill="00FF00"/>
          </w:tcPr>
          <w:p w:rsidR="003E5FFE" w:rsidRPr="00251A0F" w:rsidRDefault="003E5FFE" w:rsidP="003E5FFE">
            <w:pPr>
              <w:spacing w:after="0"/>
              <w:ind w:left="360"/>
              <w:jc w:val="center"/>
              <w:rPr>
                <w:rFonts w:ascii="Arial" w:hAnsi="Arial" w:cs="Arial"/>
                <w:b/>
                <w:sz w:val="32"/>
                <w:szCs w:val="32"/>
              </w:rPr>
            </w:pPr>
            <w:r>
              <w:rPr>
                <w:rFonts w:ascii="Arial" w:hAnsi="Arial" w:cs="Arial"/>
                <w:b/>
                <w:sz w:val="32"/>
                <w:szCs w:val="32"/>
              </w:rPr>
              <w:lastRenderedPageBreak/>
              <w:t>III. Vnútorný systém kontroly a</w:t>
            </w:r>
            <w:r w:rsidR="00CB6BC1">
              <w:rPr>
                <w:rFonts w:ascii="Arial" w:hAnsi="Arial" w:cs="Arial"/>
                <w:b/>
                <w:sz w:val="32"/>
                <w:szCs w:val="32"/>
              </w:rPr>
              <w:t> </w:t>
            </w:r>
            <w:r>
              <w:rPr>
                <w:rFonts w:ascii="Arial" w:hAnsi="Arial" w:cs="Arial"/>
                <w:b/>
                <w:sz w:val="32"/>
                <w:szCs w:val="32"/>
              </w:rPr>
              <w:t>hodnotenia</w:t>
            </w:r>
          </w:p>
        </w:tc>
      </w:tr>
    </w:tbl>
    <w:p w:rsidR="00D733ED" w:rsidRPr="00C76D47" w:rsidRDefault="00D733ED" w:rsidP="00675A19">
      <w:pPr>
        <w:spacing w:before="120" w:after="0" w:line="240" w:lineRule="auto"/>
        <w:jc w:val="both"/>
        <w:rPr>
          <w:rFonts w:ascii="Arial" w:hAnsi="Arial" w:cs="Arial"/>
          <w:sz w:val="24"/>
          <w:szCs w:val="24"/>
        </w:rPr>
      </w:pPr>
      <w:r w:rsidRPr="00C76D47">
        <w:rPr>
          <w:rFonts w:ascii="Arial" w:hAnsi="Arial" w:cs="Arial"/>
          <w:sz w:val="24"/>
          <w:szCs w:val="24"/>
        </w:rPr>
        <w:t>Vnútorný systém hodnotenia kvality zameriame na 3 oblasti:</w:t>
      </w:r>
    </w:p>
    <w:p w:rsidR="00D733ED" w:rsidRPr="00C76D47" w:rsidRDefault="00D733ED" w:rsidP="00675A19">
      <w:pPr>
        <w:spacing w:before="120" w:after="0" w:line="240" w:lineRule="auto"/>
        <w:ind w:left="900"/>
        <w:jc w:val="both"/>
        <w:rPr>
          <w:rFonts w:ascii="Arial" w:hAnsi="Arial" w:cs="Arial"/>
          <w:sz w:val="24"/>
          <w:szCs w:val="24"/>
        </w:rPr>
      </w:pPr>
      <w:r w:rsidRPr="00C76D47">
        <w:rPr>
          <w:rFonts w:ascii="Arial" w:hAnsi="Arial" w:cs="Arial"/>
          <w:sz w:val="24"/>
          <w:szCs w:val="24"/>
        </w:rPr>
        <w:t xml:space="preserve">1. Hodnotenie žiakov </w:t>
      </w:r>
    </w:p>
    <w:p w:rsidR="00D733ED" w:rsidRPr="00C76D47" w:rsidRDefault="00D733ED" w:rsidP="00675A19">
      <w:pPr>
        <w:spacing w:before="120" w:after="0" w:line="240" w:lineRule="auto"/>
        <w:ind w:left="900"/>
        <w:jc w:val="both"/>
        <w:rPr>
          <w:rFonts w:ascii="Arial" w:hAnsi="Arial" w:cs="Arial"/>
          <w:sz w:val="24"/>
          <w:szCs w:val="24"/>
        </w:rPr>
      </w:pPr>
      <w:r w:rsidRPr="00C76D47">
        <w:rPr>
          <w:rFonts w:ascii="Arial" w:hAnsi="Arial" w:cs="Arial"/>
          <w:sz w:val="24"/>
          <w:szCs w:val="24"/>
        </w:rPr>
        <w:t>2. Hodnotenie pedagogických zamestnancov</w:t>
      </w:r>
    </w:p>
    <w:p w:rsidR="00D733ED" w:rsidRPr="00C76D47" w:rsidRDefault="00D733ED" w:rsidP="00675A19">
      <w:pPr>
        <w:spacing w:before="120" w:after="0" w:line="240" w:lineRule="auto"/>
        <w:ind w:left="900"/>
        <w:jc w:val="both"/>
        <w:rPr>
          <w:rFonts w:ascii="Arial" w:hAnsi="Arial" w:cs="Arial"/>
          <w:sz w:val="24"/>
          <w:szCs w:val="24"/>
        </w:rPr>
      </w:pPr>
      <w:r w:rsidRPr="00C76D47">
        <w:rPr>
          <w:rFonts w:ascii="Arial" w:hAnsi="Arial" w:cs="Arial"/>
          <w:sz w:val="24"/>
          <w:szCs w:val="24"/>
        </w:rPr>
        <w:t xml:space="preserve">3. Hodnotenie školy </w:t>
      </w:r>
    </w:p>
    <w:p w:rsidR="00D733ED" w:rsidRPr="00C76D47" w:rsidRDefault="00D733ED" w:rsidP="00C76D47">
      <w:pPr>
        <w:spacing w:before="120" w:after="0" w:line="360" w:lineRule="auto"/>
        <w:jc w:val="both"/>
        <w:rPr>
          <w:rFonts w:ascii="Arial" w:hAnsi="Arial" w:cs="Arial"/>
          <w:b/>
          <w:sz w:val="24"/>
          <w:szCs w:val="24"/>
        </w:rPr>
      </w:pPr>
    </w:p>
    <w:p w:rsidR="00654E5D" w:rsidRDefault="00654E5D" w:rsidP="00654E5D">
      <w:pPr>
        <w:spacing w:before="120" w:after="0" w:line="240" w:lineRule="auto"/>
        <w:jc w:val="both"/>
        <w:rPr>
          <w:rFonts w:ascii="Arial" w:hAnsi="Arial" w:cs="Arial"/>
          <w:b/>
          <w:sz w:val="24"/>
          <w:szCs w:val="24"/>
        </w:rPr>
      </w:pPr>
      <w:r>
        <w:rPr>
          <w:rFonts w:ascii="Arial" w:hAnsi="Arial" w:cs="Arial"/>
          <w:b/>
          <w:sz w:val="24"/>
          <w:szCs w:val="24"/>
        </w:rPr>
        <w:t>3.1</w:t>
      </w:r>
      <w:r w:rsidR="007D590F">
        <w:rPr>
          <w:rFonts w:ascii="Arial" w:hAnsi="Arial" w:cs="Arial"/>
          <w:b/>
          <w:sz w:val="24"/>
          <w:szCs w:val="24"/>
        </w:rPr>
        <w:t xml:space="preserve">. </w:t>
      </w:r>
      <w:r>
        <w:rPr>
          <w:rFonts w:ascii="Arial" w:hAnsi="Arial" w:cs="Arial"/>
          <w:b/>
          <w:sz w:val="24"/>
          <w:szCs w:val="24"/>
        </w:rPr>
        <w:t xml:space="preserve"> </w:t>
      </w:r>
      <w:r w:rsidR="00D733ED" w:rsidRPr="00C76D47">
        <w:rPr>
          <w:rFonts w:ascii="Arial" w:hAnsi="Arial" w:cs="Arial"/>
          <w:b/>
          <w:sz w:val="24"/>
          <w:szCs w:val="24"/>
        </w:rPr>
        <w:t>Hodnotenie vzdelávacích výsledkov práce žiakov</w:t>
      </w:r>
    </w:p>
    <w:p w:rsidR="00654E5D" w:rsidRPr="00C76D47" w:rsidRDefault="00654E5D" w:rsidP="00654E5D">
      <w:pPr>
        <w:spacing w:before="120" w:after="0" w:line="240" w:lineRule="auto"/>
        <w:jc w:val="both"/>
        <w:rPr>
          <w:rFonts w:ascii="Arial" w:hAnsi="Arial" w:cs="Arial"/>
          <w:b/>
          <w:sz w:val="24"/>
          <w:szCs w:val="24"/>
        </w:rPr>
      </w:pPr>
    </w:p>
    <w:p w:rsidR="00D733ED" w:rsidRDefault="00D733ED" w:rsidP="00ED606C">
      <w:pPr>
        <w:keepLines/>
        <w:spacing w:after="0" w:line="240" w:lineRule="auto"/>
        <w:jc w:val="both"/>
        <w:rPr>
          <w:rFonts w:ascii="Arial" w:hAnsi="Arial" w:cs="Arial"/>
          <w:sz w:val="24"/>
          <w:szCs w:val="24"/>
        </w:rPr>
      </w:pPr>
      <w:r w:rsidRPr="00C76D47">
        <w:rPr>
          <w:rFonts w:ascii="Arial" w:hAnsi="Arial" w:cs="Arial"/>
          <w:sz w:val="24"/>
          <w:szCs w:val="24"/>
        </w:rPr>
        <w:tab/>
        <w:t xml:space="preserve">Cieľom hodnotenia vzdelávacích výsledkov žiakov v škole je poskytnúť žiakovi a jeho rodičom spätnú väzbu o tom, ako žiak zvládol danú problematiku, v čom má nedostatky, kde má rezervy a aké sú jeho pokroky. Súčasťou hodnotenia je tiež povzbudenie do ďalšej práce, návod, ako postupovať pri odstraňovaní nedostatkov. </w:t>
      </w:r>
    </w:p>
    <w:p w:rsidR="00ED606C" w:rsidRDefault="00D733ED" w:rsidP="00ED606C">
      <w:pPr>
        <w:keepLines/>
        <w:spacing w:after="0" w:line="240" w:lineRule="auto"/>
        <w:ind w:firstLine="708"/>
        <w:jc w:val="both"/>
        <w:rPr>
          <w:rFonts w:ascii="Arial" w:hAnsi="Arial" w:cs="Arial"/>
          <w:sz w:val="24"/>
          <w:szCs w:val="24"/>
        </w:rPr>
      </w:pPr>
      <w:r w:rsidRPr="00C76D47">
        <w:rPr>
          <w:rFonts w:ascii="Arial" w:hAnsi="Arial" w:cs="Arial"/>
          <w:sz w:val="24"/>
          <w:szCs w:val="24"/>
        </w:rPr>
        <w:t>Pri hodnotení a klasifikácii výsledkov žiakov budeme vychádzať z</w:t>
      </w:r>
      <w:r w:rsidR="00726BBD">
        <w:rPr>
          <w:rFonts w:ascii="Arial" w:hAnsi="Arial" w:cs="Arial"/>
          <w:sz w:val="24"/>
          <w:szCs w:val="24"/>
        </w:rPr>
        <w:t xml:space="preserve"> platných </w:t>
      </w:r>
      <w:r w:rsidRPr="00C76D47">
        <w:rPr>
          <w:rFonts w:ascii="Arial" w:hAnsi="Arial" w:cs="Arial"/>
          <w:sz w:val="24"/>
          <w:szCs w:val="24"/>
        </w:rPr>
        <w:t xml:space="preserve"> metodických pokynov na hodnotenie a klasifikáciu.</w:t>
      </w:r>
      <w:r w:rsidR="00ED606C">
        <w:rPr>
          <w:rFonts w:ascii="Arial" w:hAnsi="Arial" w:cs="Arial"/>
          <w:sz w:val="24"/>
          <w:szCs w:val="24"/>
        </w:rPr>
        <w:t xml:space="preserve"> Cieľom je zhodnotiť prepojenie vedomostí so zručnosťami a spôsobilosťami.</w:t>
      </w:r>
    </w:p>
    <w:p w:rsidR="00D733ED" w:rsidRPr="00C76D47" w:rsidRDefault="00D733ED" w:rsidP="00ED606C">
      <w:pPr>
        <w:keepLines/>
        <w:spacing w:after="0" w:line="240" w:lineRule="auto"/>
        <w:ind w:firstLine="708"/>
        <w:jc w:val="both"/>
        <w:rPr>
          <w:rFonts w:ascii="Arial" w:hAnsi="Arial" w:cs="Arial"/>
          <w:sz w:val="24"/>
          <w:szCs w:val="24"/>
        </w:rPr>
      </w:pPr>
      <w:r w:rsidRPr="00C76D47">
        <w:rPr>
          <w:rFonts w:ascii="Arial" w:hAnsi="Arial" w:cs="Arial"/>
          <w:sz w:val="24"/>
          <w:szCs w:val="24"/>
        </w:rPr>
        <w:t xml:space="preserve">  Budeme dbať na to, aby sme prostredníctvom hodnotenia nerozdeľovali žiakov na úspešných a neúspešných. Hodnotenie budeme robiť na základe určitých kritérií, prostredníctvom ktorých budeme sledovať vývoj žiaka.</w:t>
      </w:r>
    </w:p>
    <w:p w:rsidR="00D733ED" w:rsidRPr="00AE2D25" w:rsidRDefault="00D733ED" w:rsidP="00ED606C">
      <w:pPr>
        <w:keepLines/>
        <w:spacing w:after="0" w:line="240" w:lineRule="auto"/>
        <w:ind w:firstLine="708"/>
        <w:jc w:val="both"/>
        <w:rPr>
          <w:rFonts w:ascii="Arial" w:hAnsi="Arial" w:cs="Arial"/>
          <w:sz w:val="24"/>
          <w:szCs w:val="24"/>
        </w:rPr>
      </w:pPr>
      <w:r w:rsidRPr="00C76D47">
        <w:rPr>
          <w:rFonts w:ascii="Arial" w:hAnsi="Arial" w:cs="Arial"/>
          <w:sz w:val="24"/>
          <w:szCs w:val="24"/>
        </w:rPr>
        <w:t>Pri hodnotení učebných výsledkov ž</w:t>
      </w:r>
      <w:r w:rsidRPr="00C76D47">
        <w:rPr>
          <w:rFonts w:ascii="Arial" w:hAnsi="Arial" w:cs="Arial"/>
          <w:bCs/>
          <w:sz w:val="24"/>
          <w:szCs w:val="24"/>
        </w:rPr>
        <w:t xml:space="preserve">iakov </w:t>
      </w:r>
      <w:r w:rsidRPr="00C76D47">
        <w:rPr>
          <w:rFonts w:ascii="Arial" w:hAnsi="Arial" w:cs="Arial"/>
          <w:sz w:val="24"/>
          <w:szCs w:val="24"/>
        </w:rPr>
        <w:t>so špeciálnymi výchovno-vzdelávacími potrebami sa bude brať do úvahy možný vplyv</w:t>
      </w:r>
      <w:r w:rsidRPr="00AE2D25">
        <w:rPr>
          <w:rFonts w:ascii="Arial" w:hAnsi="Arial" w:cs="Arial"/>
          <w:sz w:val="24"/>
          <w:szCs w:val="24"/>
        </w:rPr>
        <w:t xml:space="preserve"> zdravotného znevýhodnenia žiaka na jeho školský výkon.</w:t>
      </w:r>
    </w:p>
    <w:p w:rsidR="00D733ED" w:rsidRDefault="00D733ED" w:rsidP="00D733ED">
      <w:pPr>
        <w:pStyle w:val="Zarkazkladnhotextu2"/>
        <w:tabs>
          <w:tab w:val="num" w:pos="0"/>
        </w:tabs>
        <w:spacing w:after="0" w:line="360" w:lineRule="auto"/>
        <w:ind w:left="0"/>
        <w:jc w:val="both"/>
        <w:rPr>
          <w:rFonts w:ascii="Arial" w:hAnsi="Arial" w:cs="Arial"/>
        </w:rPr>
      </w:pPr>
      <w:r w:rsidRPr="00AE2D25">
        <w:rPr>
          <w:rFonts w:ascii="Arial" w:hAnsi="Arial" w:cs="Arial"/>
        </w:rPr>
        <w:tab/>
        <w:t>Budeme odlišovať hodnotenie spôsobilostí od hodnotenia správania.</w:t>
      </w:r>
    </w:p>
    <w:p w:rsidR="0070609C" w:rsidRDefault="0070609C" w:rsidP="0070609C">
      <w:pPr>
        <w:spacing w:line="360" w:lineRule="auto"/>
        <w:ind w:left="720"/>
        <w:rPr>
          <w:rFonts w:ascii="Arial" w:hAnsi="Arial" w:cs="Arial"/>
          <w:b/>
          <w:sz w:val="24"/>
          <w:szCs w:val="24"/>
          <w:u w:val="single"/>
        </w:rPr>
      </w:pPr>
      <w:r w:rsidRPr="0070609C">
        <w:rPr>
          <w:rFonts w:ascii="Arial" w:hAnsi="Arial" w:cs="Arial"/>
          <w:b/>
          <w:sz w:val="24"/>
          <w:szCs w:val="24"/>
          <w:u w:val="single"/>
        </w:rPr>
        <w:t xml:space="preserve">Zásady: </w:t>
      </w:r>
    </w:p>
    <w:p w:rsidR="0070609C" w:rsidRPr="0070609C" w:rsidRDefault="0070609C" w:rsidP="000A0BED">
      <w:pPr>
        <w:numPr>
          <w:ilvl w:val="1"/>
          <w:numId w:val="3"/>
        </w:numPr>
        <w:spacing w:after="0" w:line="240" w:lineRule="auto"/>
        <w:rPr>
          <w:rFonts w:ascii="Arial" w:hAnsi="Arial" w:cs="Arial"/>
          <w:sz w:val="24"/>
          <w:szCs w:val="24"/>
        </w:rPr>
      </w:pPr>
      <w:r w:rsidRPr="0070609C">
        <w:rPr>
          <w:rFonts w:ascii="Arial" w:hAnsi="Arial" w:cs="Arial"/>
          <w:sz w:val="24"/>
          <w:szCs w:val="24"/>
        </w:rPr>
        <w:t>snažíme sa upustiť od tradičných postupov</w:t>
      </w:r>
    </w:p>
    <w:p w:rsidR="0070609C" w:rsidRDefault="0070609C" w:rsidP="000A0BED">
      <w:pPr>
        <w:numPr>
          <w:ilvl w:val="1"/>
          <w:numId w:val="3"/>
        </w:numPr>
        <w:spacing w:after="0" w:line="240" w:lineRule="auto"/>
        <w:rPr>
          <w:rFonts w:ascii="Arial" w:hAnsi="Arial" w:cs="Arial"/>
          <w:sz w:val="24"/>
          <w:szCs w:val="24"/>
        </w:rPr>
      </w:pPr>
      <w:r w:rsidRPr="0070609C">
        <w:rPr>
          <w:rFonts w:ascii="Arial" w:hAnsi="Arial" w:cs="Arial"/>
          <w:sz w:val="24"/>
          <w:szCs w:val="24"/>
        </w:rPr>
        <w:t xml:space="preserve">hodnotenie má 3 roviny: </w:t>
      </w:r>
    </w:p>
    <w:p w:rsidR="00782227" w:rsidRDefault="00726BBD" w:rsidP="00ED606C">
      <w:pPr>
        <w:spacing w:after="0" w:line="240" w:lineRule="auto"/>
        <w:ind w:left="1080"/>
        <w:jc w:val="both"/>
        <w:rPr>
          <w:rFonts w:ascii="Arial" w:hAnsi="Arial" w:cs="Arial"/>
          <w:sz w:val="24"/>
          <w:szCs w:val="24"/>
        </w:rPr>
      </w:pPr>
      <w:r>
        <w:rPr>
          <w:rFonts w:ascii="Arial" w:hAnsi="Arial" w:cs="Arial"/>
          <w:sz w:val="24"/>
          <w:szCs w:val="24"/>
        </w:rPr>
        <w:tab/>
      </w:r>
      <w:r w:rsidR="0070609C" w:rsidRPr="0070609C">
        <w:rPr>
          <w:rFonts w:ascii="Arial" w:hAnsi="Arial" w:cs="Arial"/>
          <w:sz w:val="24"/>
          <w:szCs w:val="24"/>
        </w:rPr>
        <w:t xml:space="preserve">1. učiteľ hodnotí žiaka so zreteľom na </w:t>
      </w:r>
      <w:r w:rsidR="00782227" w:rsidRPr="0070609C">
        <w:rPr>
          <w:rFonts w:ascii="Arial" w:hAnsi="Arial" w:cs="Arial"/>
          <w:sz w:val="24"/>
          <w:szCs w:val="24"/>
        </w:rPr>
        <w:t>výstupy, očakávané kompetencie</w:t>
      </w:r>
      <w:r w:rsidR="0070609C" w:rsidRPr="0070609C">
        <w:rPr>
          <w:rFonts w:ascii="Arial" w:hAnsi="Arial" w:cs="Arial"/>
          <w:sz w:val="24"/>
          <w:szCs w:val="24"/>
        </w:rPr>
        <w:t xml:space="preserve">                                                  </w:t>
      </w:r>
      <w:r w:rsidR="00782227">
        <w:rPr>
          <w:rFonts w:ascii="Arial" w:hAnsi="Arial" w:cs="Arial"/>
          <w:sz w:val="24"/>
          <w:szCs w:val="24"/>
        </w:rPr>
        <w:t xml:space="preserve">   </w:t>
      </w:r>
      <w:r>
        <w:rPr>
          <w:rFonts w:ascii="Arial" w:hAnsi="Arial" w:cs="Arial"/>
          <w:sz w:val="24"/>
          <w:szCs w:val="24"/>
        </w:rPr>
        <w:t xml:space="preserve">     </w:t>
      </w:r>
      <w:r w:rsidR="00782227">
        <w:rPr>
          <w:rFonts w:ascii="Arial" w:hAnsi="Arial" w:cs="Arial"/>
          <w:sz w:val="24"/>
          <w:szCs w:val="24"/>
        </w:rPr>
        <w:t xml:space="preserve"> </w:t>
      </w:r>
      <w:r w:rsidR="00782227">
        <w:rPr>
          <w:rFonts w:ascii="Arial" w:hAnsi="Arial" w:cs="Arial"/>
          <w:sz w:val="24"/>
          <w:szCs w:val="24"/>
        </w:rPr>
        <w:tab/>
      </w:r>
      <w:r w:rsidR="0070609C" w:rsidRPr="0070609C">
        <w:rPr>
          <w:rFonts w:ascii="Arial" w:hAnsi="Arial" w:cs="Arial"/>
          <w:sz w:val="24"/>
          <w:szCs w:val="24"/>
        </w:rPr>
        <w:t>2. porovnanie jednotlivca s ostatnými (</w:t>
      </w:r>
      <w:r w:rsidRPr="0070609C">
        <w:rPr>
          <w:rFonts w:ascii="Arial" w:hAnsi="Arial" w:cs="Arial"/>
          <w:sz w:val="24"/>
          <w:szCs w:val="24"/>
        </w:rPr>
        <w:t>neverejné hodnotenie)</w:t>
      </w:r>
    </w:p>
    <w:p w:rsidR="0070609C" w:rsidRPr="0070609C" w:rsidRDefault="00782227" w:rsidP="009C298D">
      <w:pPr>
        <w:spacing w:line="240" w:lineRule="auto"/>
        <w:ind w:left="1080"/>
        <w:jc w:val="both"/>
        <w:rPr>
          <w:rFonts w:ascii="Arial" w:hAnsi="Arial" w:cs="Arial"/>
          <w:sz w:val="24"/>
          <w:szCs w:val="24"/>
        </w:rPr>
      </w:pPr>
      <w:r>
        <w:rPr>
          <w:rFonts w:ascii="Arial" w:hAnsi="Arial" w:cs="Arial"/>
          <w:sz w:val="24"/>
          <w:szCs w:val="24"/>
        </w:rPr>
        <w:t xml:space="preserve">     3. </w:t>
      </w:r>
      <w:r w:rsidR="0070609C" w:rsidRPr="0070609C">
        <w:rPr>
          <w:rFonts w:ascii="Arial" w:hAnsi="Arial" w:cs="Arial"/>
          <w:sz w:val="24"/>
          <w:szCs w:val="24"/>
        </w:rPr>
        <w:t xml:space="preserve">rovina vlastného pokroku žiaka – učiteľove, ale aj žiakove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in</w:t>
      </w:r>
      <w:r w:rsidR="0070609C" w:rsidRPr="0070609C">
        <w:rPr>
          <w:rFonts w:ascii="Arial" w:hAnsi="Arial" w:cs="Arial"/>
          <w:sz w:val="24"/>
          <w:szCs w:val="24"/>
        </w:rPr>
        <w:t>dividuálne záznamy</w:t>
      </w:r>
    </w:p>
    <w:p w:rsidR="0070609C" w:rsidRPr="0070609C" w:rsidRDefault="0070609C" w:rsidP="000A0BED">
      <w:pPr>
        <w:numPr>
          <w:ilvl w:val="1"/>
          <w:numId w:val="3"/>
        </w:numPr>
        <w:spacing w:after="0" w:line="240" w:lineRule="auto"/>
        <w:jc w:val="both"/>
        <w:rPr>
          <w:rFonts w:ascii="Arial" w:hAnsi="Arial" w:cs="Arial"/>
          <w:sz w:val="24"/>
          <w:szCs w:val="24"/>
        </w:rPr>
      </w:pPr>
      <w:r w:rsidRPr="0070609C">
        <w:rPr>
          <w:rFonts w:ascii="Arial" w:hAnsi="Arial" w:cs="Arial"/>
          <w:sz w:val="24"/>
          <w:szCs w:val="24"/>
        </w:rPr>
        <w:t>pri hodnotení budú nastavené kritériá vecné, zrozumiteľné (ústne, známkou,  značkou , bodmi .....)</w:t>
      </w:r>
    </w:p>
    <w:p w:rsidR="0070609C" w:rsidRPr="0070609C" w:rsidRDefault="0070609C" w:rsidP="000A0BED">
      <w:pPr>
        <w:numPr>
          <w:ilvl w:val="1"/>
          <w:numId w:val="3"/>
        </w:numPr>
        <w:spacing w:after="0" w:line="240" w:lineRule="auto"/>
        <w:jc w:val="both"/>
        <w:rPr>
          <w:rFonts w:ascii="Arial" w:hAnsi="Arial" w:cs="Arial"/>
          <w:sz w:val="24"/>
          <w:szCs w:val="24"/>
        </w:rPr>
      </w:pPr>
      <w:r w:rsidRPr="0070609C">
        <w:rPr>
          <w:rFonts w:ascii="Arial" w:hAnsi="Arial" w:cs="Arial"/>
          <w:sz w:val="24"/>
          <w:szCs w:val="24"/>
        </w:rPr>
        <w:t>učiteľ pri hodnotení bude primerane náročný, taktný, berie ohľad na vekové zvláštnosti, na zakol</w:t>
      </w:r>
      <w:r w:rsidR="00782227">
        <w:rPr>
          <w:rFonts w:ascii="Arial" w:hAnsi="Arial" w:cs="Arial"/>
          <w:sz w:val="24"/>
          <w:szCs w:val="24"/>
        </w:rPr>
        <w:t xml:space="preserve">ísanie žiaka v priebehu roka  </w:t>
      </w:r>
      <w:r w:rsidRPr="0070609C">
        <w:rPr>
          <w:rFonts w:ascii="Arial" w:hAnsi="Arial" w:cs="Arial"/>
          <w:sz w:val="24"/>
          <w:szCs w:val="24"/>
        </w:rPr>
        <w:t xml:space="preserve">rôzne dôvody – rodinné, indispozícia  ....), na špeciálne vzdelávacie </w:t>
      </w:r>
      <w:r w:rsidR="00782227">
        <w:rPr>
          <w:rFonts w:ascii="Arial" w:hAnsi="Arial" w:cs="Arial"/>
          <w:sz w:val="24"/>
          <w:szCs w:val="24"/>
        </w:rPr>
        <w:t xml:space="preserve"> </w:t>
      </w:r>
      <w:r w:rsidRPr="0070609C">
        <w:rPr>
          <w:rFonts w:ascii="Arial" w:hAnsi="Arial" w:cs="Arial"/>
          <w:sz w:val="24"/>
          <w:szCs w:val="24"/>
        </w:rPr>
        <w:t>potreby ...</w:t>
      </w:r>
    </w:p>
    <w:p w:rsidR="0070609C" w:rsidRPr="0070609C" w:rsidRDefault="0070609C" w:rsidP="000A0BED">
      <w:pPr>
        <w:numPr>
          <w:ilvl w:val="1"/>
          <w:numId w:val="3"/>
        </w:numPr>
        <w:spacing w:after="0" w:line="240" w:lineRule="auto"/>
        <w:jc w:val="both"/>
        <w:rPr>
          <w:rFonts w:ascii="Arial" w:hAnsi="Arial" w:cs="Arial"/>
          <w:sz w:val="24"/>
          <w:szCs w:val="24"/>
        </w:rPr>
      </w:pPr>
      <w:r w:rsidRPr="0070609C">
        <w:rPr>
          <w:rFonts w:ascii="Arial" w:hAnsi="Arial" w:cs="Arial"/>
          <w:sz w:val="24"/>
          <w:szCs w:val="24"/>
        </w:rPr>
        <w:t xml:space="preserve">učiteľ je povinný preukázateľným spôsobom (zápis do ŽK, písomné </w:t>
      </w:r>
    </w:p>
    <w:p w:rsidR="0070609C" w:rsidRPr="0070609C" w:rsidRDefault="0070609C" w:rsidP="00CB6BC1">
      <w:pPr>
        <w:spacing w:line="240" w:lineRule="auto"/>
        <w:ind w:left="1080"/>
        <w:jc w:val="both"/>
        <w:rPr>
          <w:rFonts w:ascii="Arial" w:hAnsi="Arial" w:cs="Arial"/>
          <w:sz w:val="24"/>
          <w:szCs w:val="24"/>
        </w:rPr>
      </w:pPr>
      <w:r w:rsidRPr="0070609C">
        <w:rPr>
          <w:rFonts w:ascii="Arial" w:hAnsi="Arial" w:cs="Arial"/>
          <w:sz w:val="24"/>
          <w:szCs w:val="24"/>
        </w:rPr>
        <w:t xml:space="preserve">      oznámenie, osobný pohovor) oznámiť rodičovi všetky problémy </w:t>
      </w:r>
      <w:r w:rsidR="00782227">
        <w:rPr>
          <w:rFonts w:ascii="Arial" w:hAnsi="Arial" w:cs="Arial"/>
          <w:sz w:val="24"/>
          <w:szCs w:val="24"/>
        </w:rPr>
        <w:t xml:space="preserve">  </w:t>
      </w:r>
      <w:r w:rsidR="00782227">
        <w:rPr>
          <w:rFonts w:ascii="Arial" w:hAnsi="Arial" w:cs="Arial"/>
          <w:sz w:val="24"/>
          <w:szCs w:val="24"/>
        </w:rPr>
        <w:tab/>
        <w:t xml:space="preserve"> </w:t>
      </w:r>
      <w:r w:rsidR="00782227">
        <w:rPr>
          <w:rFonts w:ascii="Arial" w:hAnsi="Arial" w:cs="Arial"/>
          <w:sz w:val="24"/>
          <w:szCs w:val="24"/>
        </w:rPr>
        <w:tab/>
        <w:t xml:space="preserve"> </w:t>
      </w:r>
      <w:r w:rsidRPr="0070609C">
        <w:rPr>
          <w:rFonts w:ascii="Arial" w:hAnsi="Arial" w:cs="Arial"/>
          <w:sz w:val="24"/>
          <w:szCs w:val="24"/>
        </w:rPr>
        <w:t xml:space="preserve">v prospechu,  správaní .... </w:t>
      </w:r>
    </w:p>
    <w:p w:rsidR="0070609C" w:rsidRPr="0070609C" w:rsidRDefault="00782227" w:rsidP="000A0BED">
      <w:pPr>
        <w:numPr>
          <w:ilvl w:val="1"/>
          <w:numId w:val="3"/>
        </w:numPr>
        <w:spacing w:after="0" w:line="240" w:lineRule="auto"/>
        <w:jc w:val="both"/>
        <w:rPr>
          <w:rFonts w:ascii="Arial" w:hAnsi="Arial" w:cs="Arial"/>
          <w:sz w:val="24"/>
          <w:szCs w:val="24"/>
        </w:rPr>
      </w:pPr>
      <w:r>
        <w:rPr>
          <w:rFonts w:ascii="Arial" w:hAnsi="Arial" w:cs="Arial"/>
          <w:sz w:val="24"/>
          <w:szCs w:val="24"/>
        </w:rPr>
        <w:t>žiak musí b</w:t>
      </w:r>
      <w:r w:rsidR="0070609C" w:rsidRPr="0070609C">
        <w:rPr>
          <w:rFonts w:ascii="Arial" w:hAnsi="Arial" w:cs="Arial"/>
          <w:sz w:val="24"/>
          <w:szCs w:val="24"/>
        </w:rPr>
        <w:t>yť z príslušného vyučovacieho predmetu vyskúšaný ústne 2x za ¼, písomne 2x za polrok</w:t>
      </w:r>
    </w:p>
    <w:p w:rsidR="0070609C" w:rsidRPr="0070609C" w:rsidRDefault="0070609C" w:rsidP="000A0BED">
      <w:pPr>
        <w:numPr>
          <w:ilvl w:val="1"/>
          <w:numId w:val="3"/>
        </w:numPr>
        <w:spacing w:after="0" w:line="240" w:lineRule="auto"/>
        <w:jc w:val="both"/>
        <w:rPr>
          <w:rFonts w:ascii="Arial" w:hAnsi="Arial" w:cs="Arial"/>
          <w:sz w:val="24"/>
          <w:szCs w:val="24"/>
        </w:rPr>
      </w:pPr>
      <w:r w:rsidRPr="0070609C">
        <w:rPr>
          <w:rFonts w:ascii="Arial" w:hAnsi="Arial" w:cs="Arial"/>
          <w:sz w:val="24"/>
          <w:szCs w:val="24"/>
        </w:rPr>
        <w:t>učiteľ oznamuje žiakovi výsledok každej klasifikácie, hodnotí klady a nedostatky hodnotených prejavov či výtvorov</w:t>
      </w:r>
    </w:p>
    <w:p w:rsidR="0070609C" w:rsidRPr="0070609C" w:rsidRDefault="0070609C" w:rsidP="000A0BED">
      <w:pPr>
        <w:numPr>
          <w:ilvl w:val="1"/>
          <w:numId w:val="3"/>
        </w:numPr>
        <w:spacing w:after="0" w:line="240" w:lineRule="auto"/>
        <w:jc w:val="both"/>
        <w:rPr>
          <w:rFonts w:ascii="Arial" w:hAnsi="Arial" w:cs="Arial"/>
          <w:sz w:val="24"/>
          <w:szCs w:val="24"/>
        </w:rPr>
      </w:pPr>
      <w:r w:rsidRPr="0070609C">
        <w:rPr>
          <w:rFonts w:ascii="Arial" w:hAnsi="Arial" w:cs="Arial"/>
          <w:sz w:val="24"/>
          <w:szCs w:val="24"/>
        </w:rPr>
        <w:t>pri ústnom skúšaní oznámi výsledok okamžite, pri písomnom do 1 týždňa</w:t>
      </w:r>
    </w:p>
    <w:p w:rsidR="0070609C" w:rsidRPr="0070609C" w:rsidRDefault="0070609C" w:rsidP="000A0BED">
      <w:pPr>
        <w:numPr>
          <w:ilvl w:val="1"/>
          <w:numId w:val="3"/>
        </w:numPr>
        <w:spacing w:after="0" w:line="360" w:lineRule="auto"/>
        <w:jc w:val="both"/>
        <w:rPr>
          <w:rFonts w:ascii="Arial" w:hAnsi="Arial" w:cs="Arial"/>
          <w:sz w:val="24"/>
          <w:szCs w:val="24"/>
        </w:rPr>
      </w:pPr>
      <w:r w:rsidRPr="0070609C">
        <w:rPr>
          <w:rFonts w:ascii="Arial" w:hAnsi="Arial" w:cs="Arial"/>
          <w:sz w:val="24"/>
          <w:szCs w:val="24"/>
        </w:rPr>
        <w:lastRenderedPageBreak/>
        <w:t>učiteľ je povinný viesť sústavnú evidenciu o klasifikácii žiakov</w:t>
      </w:r>
    </w:p>
    <w:p w:rsidR="0070609C" w:rsidRPr="0070609C" w:rsidRDefault="0070609C" w:rsidP="000A0BED">
      <w:pPr>
        <w:numPr>
          <w:ilvl w:val="1"/>
          <w:numId w:val="3"/>
        </w:numPr>
        <w:spacing w:after="0" w:line="240" w:lineRule="auto"/>
        <w:jc w:val="both"/>
        <w:rPr>
          <w:rFonts w:ascii="Arial" w:hAnsi="Arial" w:cs="Arial"/>
          <w:sz w:val="24"/>
          <w:szCs w:val="24"/>
        </w:rPr>
      </w:pPr>
      <w:r w:rsidRPr="0070609C">
        <w:rPr>
          <w:rFonts w:ascii="Arial" w:hAnsi="Arial" w:cs="Arial"/>
          <w:sz w:val="24"/>
          <w:szCs w:val="24"/>
        </w:rPr>
        <w:t xml:space="preserve">ak je žiak chorý viac ako 1 týždeň, rozvrhne doplnenia učiva a spätne skontroluje  </w:t>
      </w:r>
    </w:p>
    <w:p w:rsidR="0070609C" w:rsidRDefault="0070609C" w:rsidP="000A0BED">
      <w:pPr>
        <w:numPr>
          <w:ilvl w:val="1"/>
          <w:numId w:val="3"/>
        </w:numPr>
        <w:spacing w:after="0" w:line="240" w:lineRule="auto"/>
        <w:rPr>
          <w:rFonts w:ascii="Arial" w:hAnsi="Arial" w:cs="Arial"/>
          <w:sz w:val="24"/>
          <w:szCs w:val="24"/>
        </w:rPr>
      </w:pPr>
      <w:r w:rsidRPr="0070609C">
        <w:rPr>
          <w:rFonts w:ascii="Arial" w:hAnsi="Arial" w:cs="Arial"/>
          <w:sz w:val="24"/>
          <w:szCs w:val="24"/>
        </w:rPr>
        <w:t>hodnotenie prospechu:</w:t>
      </w:r>
    </w:p>
    <w:p w:rsidR="00CB6BC1" w:rsidRDefault="00CB6BC1" w:rsidP="00CB6BC1">
      <w:pPr>
        <w:spacing w:after="0" w:line="240" w:lineRule="auto"/>
        <w:ind w:left="1440"/>
        <w:rPr>
          <w:rFonts w:ascii="Arial" w:hAnsi="Arial" w:cs="Arial"/>
          <w:sz w:val="24"/>
          <w:szCs w:val="24"/>
        </w:rPr>
      </w:pPr>
      <w:r>
        <w:rPr>
          <w:rFonts w:ascii="Arial" w:hAnsi="Arial" w:cs="Arial"/>
          <w:sz w:val="24"/>
          <w:szCs w:val="24"/>
        </w:rPr>
        <w:t xml:space="preserve">1  -  výborný                                         </w:t>
      </w:r>
    </w:p>
    <w:p w:rsidR="00CB6BC1" w:rsidRDefault="00CB6BC1" w:rsidP="00CB6BC1">
      <w:pPr>
        <w:spacing w:after="0" w:line="240" w:lineRule="auto"/>
        <w:ind w:left="1440"/>
        <w:rPr>
          <w:rFonts w:ascii="Arial" w:hAnsi="Arial" w:cs="Arial"/>
          <w:sz w:val="24"/>
          <w:szCs w:val="24"/>
        </w:rPr>
      </w:pPr>
      <w:r>
        <w:rPr>
          <w:rFonts w:ascii="Arial" w:hAnsi="Arial" w:cs="Arial"/>
          <w:sz w:val="24"/>
          <w:szCs w:val="24"/>
        </w:rPr>
        <w:t>2  -  chválitebný</w:t>
      </w:r>
    </w:p>
    <w:p w:rsidR="00CB6BC1" w:rsidRDefault="00CB6BC1" w:rsidP="00CB6BC1">
      <w:pPr>
        <w:spacing w:after="0" w:line="240" w:lineRule="auto"/>
        <w:ind w:left="1440"/>
        <w:rPr>
          <w:rFonts w:ascii="Arial" w:hAnsi="Arial" w:cs="Arial"/>
          <w:sz w:val="24"/>
          <w:szCs w:val="24"/>
        </w:rPr>
      </w:pPr>
      <w:r>
        <w:rPr>
          <w:rFonts w:ascii="Arial" w:hAnsi="Arial" w:cs="Arial"/>
          <w:sz w:val="24"/>
          <w:szCs w:val="24"/>
        </w:rPr>
        <w:t>3  -  dobrý</w:t>
      </w:r>
    </w:p>
    <w:p w:rsidR="00CB6BC1" w:rsidRDefault="00CB6BC1" w:rsidP="00CB6BC1">
      <w:pPr>
        <w:spacing w:after="0" w:line="240" w:lineRule="auto"/>
        <w:ind w:left="1440"/>
        <w:rPr>
          <w:rFonts w:ascii="Arial" w:hAnsi="Arial" w:cs="Arial"/>
          <w:sz w:val="24"/>
          <w:szCs w:val="24"/>
        </w:rPr>
      </w:pPr>
      <w:r>
        <w:rPr>
          <w:rFonts w:ascii="Arial" w:hAnsi="Arial" w:cs="Arial"/>
          <w:sz w:val="24"/>
          <w:szCs w:val="24"/>
        </w:rPr>
        <w:t>4  -  dostatočný</w:t>
      </w:r>
    </w:p>
    <w:p w:rsidR="00CB6BC1" w:rsidRDefault="00CB6BC1" w:rsidP="00CB6BC1">
      <w:pPr>
        <w:spacing w:after="0" w:line="240" w:lineRule="auto"/>
        <w:ind w:left="1440"/>
        <w:rPr>
          <w:rFonts w:ascii="Arial" w:hAnsi="Arial" w:cs="Arial"/>
          <w:sz w:val="24"/>
          <w:szCs w:val="24"/>
        </w:rPr>
      </w:pPr>
      <w:r>
        <w:rPr>
          <w:rFonts w:ascii="Arial" w:hAnsi="Arial" w:cs="Arial"/>
          <w:sz w:val="24"/>
          <w:szCs w:val="24"/>
        </w:rPr>
        <w:t xml:space="preserve">5  -  nedostatočný </w:t>
      </w:r>
    </w:p>
    <w:p w:rsidR="00CB6BC1" w:rsidRPr="0070609C" w:rsidRDefault="00CB6BC1" w:rsidP="00CB6BC1">
      <w:pPr>
        <w:spacing w:after="0" w:line="240" w:lineRule="auto"/>
        <w:ind w:left="1440"/>
        <w:rPr>
          <w:rFonts w:ascii="Arial" w:hAnsi="Arial" w:cs="Arial"/>
          <w:sz w:val="24"/>
          <w:szCs w:val="24"/>
        </w:rPr>
      </w:pPr>
    </w:p>
    <w:p w:rsidR="0070609C" w:rsidRPr="0070609C" w:rsidRDefault="0070609C" w:rsidP="007E21ED">
      <w:pPr>
        <w:spacing w:line="240" w:lineRule="auto"/>
        <w:ind w:left="1440"/>
        <w:rPr>
          <w:rFonts w:ascii="Arial" w:hAnsi="Arial" w:cs="Arial"/>
          <w:sz w:val="24"/>
          <w:szCs w:val="24"/>
        </w:rPr>
      </w:pPr>
      <w:r w:rsidRPr="0070609C">
        <w:rPr>
          <w:rFonts w:ascii="Arial" w:hAnsi="Arial" w:cs="Arial"/>
          <w:sz w:val="24"/>
          <w:szCs w:val="24"/>
        </w:rPr>
        <w:t>žiaci</w:t>
      </w:r>
      <w:r w:rsidR="002B42A1">
        <w:rPr>
          <w:rFonts w:ascii="Arial" w:hAnsi="Arial" w:cs="Arial"/>
          <w:sz w:val="24"/>
          <w:szCs w:val="24"/>
        </w:rPr>
        <w:t xml:space="preserve"> sú klasifikovaní známkou vo všetkých predmetoch</w:t>
      </w:r>
      <w:r w:rsidRPr="0070609C">
        <w:rPr>
          <w:rFonts w:ascii="Arial" w:hAnsi="Arial" w:cs="Arial"/>
          <w:sz w:val="24"/>
          <w:szCs w:val="24"/>
        </w:rPr>
        <w:t xml:space="preserve">                      </w:t>
      </w:r>
      <w:r w:rsidR="002B42A1">
        <w:rPr>
          <w:rFonts w:ascii="Arial" w:hAnsi="Arial" w:cs="Arial"/>
          <w:sz w:val="24"/>
          <w:szCs w:val="24"/>
        </w:rPr>
        <w:t xml:space="preserve">                        </w:t>
      </w:r>
    </w:p>
    <w:p w:rsidR="0070609C" w:rsidRPr="0070609C" w:rsidRDefault="0070609C" w:rsidP="000A0BED">
      <w:pPr>
        <w:numPr>
          <w:ilvl w:val="1"/>
          <w:numId w:val="3"/>
        </w:numPr>
        <w:spacing w:after="0" w:line="240" w:lineRule="auto"/>
        <w:rPr>
          <w:rFonts w:ascii="Arial" w:hAnsi="Arial" w:cs="Arial"/>
          <w:sz w:val="24"/>
          <w:szCs w:val="24"/>
        </w:rPr>
      </w:pPr>
      <w:r w:rsidRPr="0070609C">
        <w:rPr>
          <w:rFonts w:ascii="Arial" w:hAnsi="Arial" w:cs="Arial"/>
          <w:sz w:val="24"/>
          <w:szCs w:val="24"/>
        </w:rPr>
        <w:t>za klasifikáciu zodpovedá učiteľ predmetu</w:t>
      </w:r>
    </w:p>
    <w:p w:rsidR="0070609C" w:rsidRPr="0070609C" w:rsidRDefault="0070609C" w:rsidP="000A0BED">
      <w:pPr>
        <w:numPr>
          <w:ilvl w:val="1"/>
          <w:numId w:val="3"/>
        </w:numPr>
        <w:spacing w:after="0" w:line="240" w:lineRule="auto"/>
        <w:rPr>
          <w:rFonts w:ascii="Arial" w:hAnsi="Arial" w:cs="Arial"/>
          <w:sz w:val="24"/>
          <w:szCs w:val="24"/>
        </w:rPr>
      </w:pPr>
      <w:r w:rsidRPr="0070609C">
        <w:rPr>
          <w:rFonts w:ascii="Arial" w:hAnsi="Arial" w:cs="Arial"/>
          <w:sz w:val="24"/>
          <w:szCs w:val="24"/>
        </w:rPr>
        <w:t xml:space="preserve">klasifikáciu a vysvedčenie spracúva triedny učiteľ  </w:t>
      </w:r>
    </w:p>
    <w:p w:rsidR="0070609C" w:rsidRDefault="0070609C" w:rsidP="00D733ED">
      <w:pPr>
        <w:pStyle w:val="Zarkazkladnhotextu2"/>
        <w:tabs>
          <w:tab w:val="num" w:pos="0"/>
        </w:tabs>
        <w:spacing w:after="0" w:line="360" w:lineRule="auto"/>
        <w:ind w:left="0"/>
        <w:jc w:val="both"/>
        <w:rPr>
          <w:rFonts w:ascii="Arial" w:hAnsi="Arial" w:cs="Arial"/>
        </w:rPr>
      </w:pPr>
    </w:p>
    <w:p w:rsidR="00C0612B" w:rsidRDefault="0070609C" w:rsidP="009C298D">
      <w:pPr>
        <w:spacing w:line="240" w:lineRule="auto"/>
        <w:rPr>
          <w:rFonts w:ascii="Arial" w:hAnsi="Arial" w:cs="Arial"/>
          <w:sz w:val="24"/>
          <w:szCs w:val="24"/>
        </w:rPr>
      </w:pPr>
      <w:r w:rsidRPr="0070609C">
        <w:rPr>
          <w:rFonts w:ascii="Arial" w:hAnsi="Arial" w:cs="Arial"/>
          <w:b/>
          <w:sz w:val="24"/>
          <w:szCs w:val="24"/>
        </w:rPr>
        <w:t>Výchovné opatrenia</w:t>
      </w:r>
      <w:r w:rsidRPr="0070609C">
        <w:rPr>
          <w:rFonts w:ascii="Arial" w:hAnsi="Arial" w:cs="Arial"/>
          <w:sz w:val="24"/>
          <w:szCs w:val="24"/>
        </w:rPr>
        <w:t>:</w:t>
      </w:r>
      <w:r>
        <w:rPr>
          <w:rFonts w:ascii="Arial" w:hAnsi="Arial" w:cs="Arial"/>
          <w:sz w:val="24"/>
          <w:szCs w:val="24"/>
        </w:rPr>
        <w:t xml:space="preserve">  podľa kritérií vypracovaných školou </w:t>
      </w:r>
      <w:r w:rsidR="004555B7">
        <w:rPr>
          <w:rFonts w:ascii="Arial" w:hAnsi="Arial" w:cs="Arial"/>
          <w:sz w:val="24"/>
          <w:szCs w:val="24"/>
        </w:rPr>
        <w:t>v školskom poriadku</w:t>
      </w:r>
    </w:p>
    <w:p w:rsidR="00C0612B" w:rsidRDefault="00782227" w:rsidP="009C298D">
      <w:pPr>
        <w:spacing w:line="240" w:lineRule="auto"/>
        <w:rPr>
          <w:rFonts w:ascii="Arial" w:hAnsi="Arial" w:cs="Arial"/>
          <w:sz w:val="24"/>
          <w:szCs w:val="24"/>
        </w:rPr>
      </w:pPr>
      <w:r w:rsidRPr="00782227">
        <w:rPr>
          <w:rFonts w:ascii="Arial" w:hAnsi="Arial" w:cs="Arial"/>
          <w:b/>
          <w:sz w:val="24"/>
          <w:szCs w:val="24"/>
        </w:rPr>
        <w:t>E</w:t>
      </w:r>
      <w:r w:rsidR="0070609C" w:rsidRPr="00646AAC">
        <w:rPr>
          <w:rFonts w:ascii="Arial" w:hAnsi="Arial" w:cs="Arial"/>
          <w:b/>
          <w:sz w:val="24"/>
          <w:szCs w:val="24"/>
        </w:rPr>
        <w:t>valvačné nástroje:</w:t>
      </w:r>
      <w:r w:rsidR="0070609C" w:rsidRPr="0070609C">
        <w:rPr>
          <w:rFonts w:ascii="Arial" w:hAnsi="Arial" w:cs="Arial"/>
          <w:sz w:val="24"/>
          <w:szCs w:val="24"/>
        </w:rPr>
        <w:t xml:space="preserve">  </w:t>
      </w:r>
    </w:p>
    <w:p w:rsidR="00251C68" w:rsidRDefault="00251C68" w:rsidP="000A0BED">
      <w:pPr>
        <w:numPr>
          <w:ilvl w:val="2"/>
          <w:numId w:val="3"/>
        </w:numPr>
        <w:spacing w:line="240" w:lineRule="auto"/>
        <w:rPr>
          <w:rFonts w:ascii="Arial" w:hAnsi="Arial" w:cs="Arial"/>
          <w:sz w:val="24"/>
          <w:szCs w:val="24"/>
        </w:rPr>
        <w:sectPr w:rsidR="00251C68" w:rsidSect="003B0D76">
          <w:footerReference w:type="even" r:id="rId12"/>
          <w:footerReference w:type="default" r:id="rId13"/>
          <w:footnotePr>
            <w:pos w:val="beneathText"/>
          </w:footnotePr>
          <w:pgSz w:w="11906" w:h="16838"/>
          <w:pgMar w:top="1417" w:right="1417" w:bottom="1417" w:left="1417" w:header="708" w:footer="708" w:gutter="0"/>
          <w:pgNumType w:start="1"/>
          <w:cols w:space="708"/>
          <w:titlePg/>
          <w:docGrid w:linePitch="360"/>
        </w:sectPr>
      </w:pPr>
    </w:p>
    <w:p w:rsidR="00C0612B" w:rsidRDefault="0070609C" w:rsidP="00654E5D">
      <w:pPr>
        <w:numPr>
          <w:ilvl w:val="2"/>
          <w:numId w:val="3"/>
        </w:numPr>
        <w:spacing w:after="0" w:line="240" w:lineRule="auto"/>
        <w:rPr>
          <w:rFonts w:ascii="Arial" w:hAnsi="Arial" w:cs="Arial"/>
          <w:sz w:val="24"/>
          <w:szCs w:val="24"/>
        </w:rPr>
      </w:pPr>
      <w:r w:rsidRPr="0070609C">
        <w:rPr>
          <w:rFonts w:ascii="Arial" w:hAnsi="Arial" w:cs="Arial"/>
          <w:sz w:val="24"/>
          <w:szCs w:val="24"/>
        </w:rPr>
        <w:lastRenderedPageBreak/>
        <w:t xml:space="preserve">pozorovanie, </w:t>
      </w:r>
    </w:p>
    <w:p w:rsidR="00C0612B" w:rsidRDefault="0070609C" w:rsidP="00654E5D">
      <w:pPr>
        <w:numPr>
          <w:ilvl w:val="2"/>
          <w:numId w:val="3"/>
        </w:numPr>
        <w:spacing w:after="0" w:line="240" w:lineRule="auto"/>
        <w:rPr>
          <w:rFonts w:ascii="Arial" w:hAnsi="Arial" w:cs="Arial"/>
          <w:sz w:val="24"/>
          <w:szCs w:val="24"/>
        </w:rPr>
      </w:pPr>
      <w:r w:rsidRPr="0070609C">
        <w:rPr>
          <w:rFonts w:ascii="Arial" w:hAnsi="Arial" w:cs="Arial"/>
          <w:sz w:val="24"/>
          <w:szCs w:val="24"/>
        </w:rPr>
        <w:t xml:space="preserve">písomné práce, </w:t>
      </w:r>
    </w:p>
    <w:p w:rsidR="00C0612B" w:rsidRDefault="0070609C" w:rsidP="00654E5D">
      <w:pPr>
        <w:numPr>
          <w:ilvl w:val="2"/>
          <w:numId w:val="3"/>
        </w:numPr>
        <w:spacing w:after="0" w:line="240" w:lineRule="auto"/>
        <w:rPr>
          <w:rFonts w:ascii="Arial" w:hAnsi="Arial" w:cs="Arial"/>
          <w:sz w:val="24"/>
          <w:szCs w:val="24"/>
        </w:rPr>
      </w:pPr>
      <w:r w:rsidRPr="0070609C">
        <w:rPr>
          <w:rFonts w:ascii="Arial" w:hAnsi="Arial" w:cs="Arial"/>
          <w:sz w:val="24"/>
          <w:szCs w:val="24"/>
        </w:rPr>
        <w:t xml:space="preserve">testy, </w:t>
      </w:r>
    </w:p>
    <w:p w:rsidR="00C0612B" w:rsidRDefault="00A82BBA" w:rsidP="00654E5D">
      <w:pPr>
        <w:numPr>
          <w:ilvl w:val="2"/>
          <w:numId w:val="3"/>
        </w:numPr>
        <w:spacing w:after="0" w:line="240" w:lineRule="auto"/>
        <w:rPr>
          <w:rFonts w:ascii="Arial" w:hAnsi="Arial" w:cs="Arial"/>
          <w:sz w:val="24"/>
          <w:szCs w:val="24"/>
        </w:rPr>
      </w:pPr>
      <w:r>
        <w:rPr>
          <w:rFonts w:ascii="Arial" w:hAnsi="Arial" w:cs="Arial"/>
          <w:sz w:val="24"/>
          <w:szCs w:val="24"/>
        </w:rPr>
        <w:t>ú</w:t>
      </w:r>
      <w:r w:rsidR="0070609C" w:rsidRPr="0070609C">
        <w:rPr>
          <w:rFonts w:ascii="Arial" w:hAnsi="Arial" w:cs="Arial"/>
          <w:sz w:val="24"/>
          <w:szCs w:val="24"/>
        </w:rPr>
        <w:t xml:space="preserve">stne skúšanie, </w:t>
      </w:r>
    </w:p>
    <w:p w:rsidR="00654E5D" w:rsidRDefault="00654E5D" w:rsidP="00654E5D">
      <w:pPr>
        <w:numPr>
          <w:ilvl w:val="2"/>
          <w:numId w:val="3"/>
        </w:numPr>
        <w:spacing w:after="0" w:line="240" w:lineRule="auto"/>
        <w:rPr>
          <w:rFonts w:ascii="Arial" w:hAnsi="Arial" w:cs="Arial"/>
          <w:sz w:val="24"/>
          <w:szCs w:val="24"/>
        </w:rPr>
      </w:pPr>
      <w:r w:rsidRPr="0070609C">
        <w:rPr>
          <w:rFonts w:ascii="Arial" w:hAnsi="Arial" w:cs="Arial"/>
          <w:sz w:val="24"/>
          <w:szCs w:val="24"/>
        </w:rPr>
        <w:t xml:space="preserve">dotazníky,        </w:t>
      </w:r>
    </w:p>
    <w:p w:rsidR="00654E5D" w:rsidRDefault="00654E5D" w:rsidP="00654E5D">
      <w:pPr>
        <w:spacing w:after="0" w:line="240" w:lineRule="auto"/>
        <w:rPr>
          <w:rFonts w:ascii="Arial" w:hAnsi="Arial" w:cs="Arial"/>
          <w:sz w:val="24"/>
          <w:szCs w:val="24"/>
        </w:rPr>
      </w:pPr>
    </w:p>
    <w:p w:rsidR="00654E5D" w:rsidRDefault="00654E5D" w:rsidP="00654E5D">
      <w:pPr>
        <w:numPr>
          <w:ilvl w:val="2"/>
          <w:numId w:val="3"/>
        </w:numPr>
        <w:tabs>
          <w:tab w:val="clear" w:pos="2340"/>
          <w:tab w:val="num" w:pos="540"/>
        </w:tabs>
        <w:spacing w:after="0" w:line="240" w:lineRule="auto"/>
        <w:ind w:left="900"/>
        <w:rPr>
          <w:rFonts w:ascii="Arial" w:hAnsi="Arial" w:cs="Arial"/>
          <w:sz w:val="24"/>
          <w:szCs w:val="24"/>
        </w:rPr>
      </w:pPr>
      <w:r w:rsidRPr="0070609C">
        <w:rPr>
          <w:rFonts w:ascii="Arial" w:hAnsi="Arial" w:cs="Arial"/>
          <w:sz w:val="24"/>
          <w:szCs w:val="24"/>
        </w:rPr>
        <w:t xml:space="preserve">ankety, </w:t>
      </w:r>
    </w:p>
    <w:p w:rsidR="00654E5D" w:rsidRDefault="00654E5D" w:rsidP="00654E5D">
      <w:pPr>
        <w:numPr>
          <w:ilvl w:val="2"/>
          <w:numId w:val="3"/>
        </w:numPr>
        <w:tabs>
          <w:tab w:val="clear" w:pos="2340"/>
          <w:tab w:val="num" w:pos="900"/>
        </w:tabs>
        <w:spacing w:after="0" w:line="240" w:lineRule="auto"/>
        <w:ind w:hanging="1800"/>
        <w:rPr>
          <w:rFonts w:ascii="Arial" w:hAnsi="Arial" w:cs="Arial"/>
          <w:sz w:val="24"/>
          <w:szCs w:val="24"/>
        </w:rPr>
      </w:pPr>
      <w:r w:rsidRPr="0070609C">
        <w:rPr>
          <w:rFonts w:ascii="Arial" w:hAnsi="Arial" w:cs="Arial"/>
          <w:sz w:val="24"/>
          <w:szCs w:val="24"/>
        </w:rPr>
        <w:t xml:space="preserve">rozhovory, </w:t>
      </w:r>
    </w:p>
    <w:p w:rsidR="00654E5D" w:rsidRDefault="00654E5D" w:rsidP="00654E5D">
      <w:pPr>
        <w:numPr>
          <w:ilvl w:val="2"/>
          <w:numId w:val="3"/>
        </w:numPr>
        <w:tabs>
          <w:tab w:val="clear" w:pos="2340"/>
          <w:tab w:val="num" w:pos="900"/>
        </w:tabs>
        <w:spacing w:after="0" w:line="240" w:lineRule="auto"/>
        <w:ind w:hanging="1800"/>
        <w:rPr>
          <w:rFonts w:ascii="Arial" w:hAnsi="Arial" w:cs="Arial"/>
          <w:sz w:val="24"/>
          <w:szCs w:val="24"/>
        </w:rPr>
      </w:pPr>
      <w:r w:rsidRPr="0070609C">
        <w:rPr>
          <w:rFonts w:ascii="Arial" w:hAnsi="Arial" w:cs="Arial"/>
          <w:sz w:val="24"/>
          <w:szCs w:val="24"/>
        </w:rPr>
        <w:t xml:space="preserve">projektové metódy, </w:t>
      </w:r>
    </w:p>
    <w:p w:rsidR="00654E5D" w:rsidRDefault="00654E5D" w:rsidP="00654E5D">
      <w:pPr>
        <w:numPr>
          <w:ilvl w:val="2"/>
          <w:numId w:val="3"/>
        </w:numPr>
        <w:tabs>
          <w:tab w:val="clear" w:pos="2340"/>
          <w:tab w:val="num" w:pos="900"/>
        </w:tabs>
        <w:spacing w:after="0" w:line="240" w:lineRule="auto"/>
        <w:ind w:hanging="1800"/>
        <w:rPr>
          <w:rFonts w:ascii="Arial" w:hAnsi="Arial" w:cs="Arial"/>
          <w:sz w:val="24"/>
          <w:szCs w:val="24"/>
        </w:rPr>
      </w:pPr>
      <w:r w:rsidRPr="0070609C">
        <w:rPr>
          <w:rFonts w:ascii="Arial" w:hAnsi="Arial" w:cs="Arial"/>
          <w:sz w:val="24"/>
          <w:szCs w:val="24"/>
        </w:rPr>
        <w:t xml:space="preserve">inscenačné hry, </w:t>
      </w:r>
    </w:p>
    <w:p w:rsidR="00654E5D" w:rsidRDefault="00654E5D" w:rsidP="00654E5D">
      <w:pPr>
        <w:numPr>
          <w:ilvl w:val="2"/>
          <w:numId w:val="3"/>
        </w:numPr>
        <w:tabs>
          <w:tab w:val="clear" w:pos="2340"/>
          <w:tab w:val="num" w:pos="900"/>
        </w:tabs>
        <w:spacing w:after="0" w:line="240" w:lineRule="auto"/>
        <w:ind w:hanging="1800"/>
        <w:rPr>
          <w:rFonts w:ascii="Arial" w:hAnsi="Arial" w:cs="Arial"/>
          <w:sz w:val="24"/>
          <w:szCs w:val="24"/>
        </w:rPr>
        <w:sectPr w:rsidR="00654E5D" w:rsidSect="007C0EC0">
          <w:type w:val="continuous"/>
          <w:pgSz w:w="11906" w:h="16838"/>
          <w:pgMar w:top="1417" w:right="1417" w:bottom="1417" w:left="1417" w:header="708" w:footer="708" w:gutter="0"/>
          <w:cols w:num="2" w:space="708" w:equalWidth="0">
            <w:col w:w="4182" w:space="708"/>
            <w:col w:w="4182"/>
          </w:cols>
          <w:docGrid w:linePitch="360"/>
        </w:sectPr>
      </w:pPr>
      <w:r w:rsidRPr="0070609C">
        <w:rPr>
          <w:rFonts w:ascii="Arial" w:hAnsi="Arial" w:cs="Arial"/>
          <w:sz w:val="24"/>
          <w:szCs w:val="24"/>
        </w:rPr>
        <w:t>výsledky súťaží, olympiád</w:t>
      </w:r>
      <w:r>
        <w:rPr>
          <w:rFonts w:ascii="Arial" w:hAnsi="Arial" w:cs="Arial"/>
          <w:sz w:val="24"/>
          <w:szCs w:val="24"/>
        </w:rPr>
        <w:t xml:space="preserve">         </w:t>
      </w:r>
    </w:p>
    <w:p w:rsidR="0070609C" w:rsidRPr="00C0612B" w:rsidRDefault="00C0612B" w:rsidP="009C298D">
      <w:pPr>
        <w:spacing w:line="240" w:lineRule="auto"/>
        <w:rPr>
          <w:rFonts w:ascii="Arial" w:hAnsi="Arial" w:cs="Arial"/>
          <w:sz w:val="24"/>
          <w:szCs w:val="24"/>
        </w:rPr>
      </w:pPr>
      <w:r w:rsidRPr="00C0612B">
        <w:rPr>
          <w:rFonts w:ascii="Arial" w:hAnsi="Arial" w:cs="Arial"/>
          <w:b/>
          <w:sz w:val="24"/>
          <w:szCs w:val="24"/>
        </w:rPr>
        <w:lastRenderedPageBreak/>
        <w:t>Z</w:t>
      </w:r>
      <w:r w:rsidR="0070609C" w:rsidRPr="00C0612B">
        <w:rPr>
          <w:rFonts w:ascii="Arial" w:hAnsi="Arial" w:cs="Arial"/>
          <w:b/>
          <w:sz w:val="24"/>
          <w:szCs w:val="24"/>
        </w:rPr>
        <w:t>ískavanie podkladov ku hodnoteniu</w:t>
      </w:r>
      <w:r w:rsidR="0070609C" w:rsidRPr="00C0612B">
        <w:rPr>
          <w:rFonts w:ascii="Arial" w:hAnsi="Arial" w:cs="Arial"/>
          <w:sz w:val="24"/>
          <w:szCs w:val="24"/>
        </w:rPr>
        <w:t xml:space="preserve">: </w:t>
      </w:r>
    </w:p>
    <w:p w:rsidR="0070609C" w:rsidRPr="0070609C" w:rsidRDefault="00C0612B" w:rsidP="009C298D">
      <w:pPr>
        <w:spacing w:after="0" w:line="240" w:lineRule="auto"/>
        <w:rPr>
          <w:rFonts w:ascii="Arial" w:hAnsi="Arial" w:cs="Arial"/>
          <w:sz w:val="24"/>
          <w:szCs w:val="24"/>
        </w:rPr>
      </w:pPr>
      <w:r>
        <w:rPr>
          <w:rFonts w:ascii="Arial" w:hAnsi="Arial" w:cs="Arial"/>
          <w:sz w:val="24"/>
          <w:szCs w:val="24"/>
        </w:rPr>
        <w:t xml:space="preserve">Tieto budeme získavať </w:t>
      </w:r>
      <w:r w:rsidR="0070609C" w:rsidRPr="0070609C">
        <w:rPr>
          <w:rFonts w:ascii="Arial" w:hAnsi="Arial" w:cs="Arial"/>
          <w:sz w:val="24"/>
          <w:szCs w:val="24"/>
        </w:rPr>
        <w:t>najmä týmito metódami, formami  a prostriedkami:</w:t>
      </w:r>
    </w:p>
    <w:p w:rsidR="00341E0F" w:rsidRDefault="0070609C" w:rsidP="00D35C27">
      <w:pPr>
        <w:numPr>
          <w:ilvl w:val="0"/>
          <w:numId w:val="11"/>
        </w:numPr>
        <w:tabs>
          <w:tab w:val="clear" w:pos="1800"/>
          <w:tab w:val="num" w:pos="1440"/>
        </w:tabs>
        <w:spacing w:after="0" w:line="240" w:lineRule="auto"/>
        <w:ind w:left="1440"/>
        <w:rPr>
          <w:rFonts w:ascii="Arial" w:hAnsi="Arial" w:cs="Arial"/>
          <w:sz w:val="24"/>
          <w:szCs w:val="24"/>
        </w:rPr>
      </w:pPr>
      <w:r w:rsidRPr="0070609C">
        <w:rPr>
          <w:rFonts w:ascii="Arial" w:hAnsi="Arial" w:cs="Arial"/>
          <w:sz w:val="24"/>
          <w:szCs w:val="24"/>
        </w:rPr>
        <w:t>sústavným sledovaním výkonov žiaka, jeho pripravenosťou na                  vyučovanie</w:t>
      </w:r>
    </w:p>
    <w:p w:rsidR="00341E0F" w:rsidRDefault="0070609C" w:rsidP="00D35C27">
      <w:pPr>
        <w:numPr>
          <w:ilvl w:val="0"/>
          <w:numId w:val="11"/>
        </w:numPr>
        <w:tabs>
          <w:tab w:val="clear" w:pos="1800"/>
          <w:tab w:val="num" w:pos="1440"/>
        </w:tabs>
        <w:spacing w:after="0" w:line="240" w:lineRule="auto"/>
        <w:ind w:left="1440"/>
        <w:rPr>
          <w:rFonts w:ascii="Arial" w:hAnsi="Arial" w:cs="Arial"/>
          <w:sz w:val="24"/>
          <w:szCs w:val="24"/>
        </w:rPr>
      </w:pPr>
      <w:r w:rsidRPr="0070609C">
        <w:rPr>
          <w:rFonts w:ascii="Arial" w:hAnsi="Arial" w:cs="Arial"/>
          <w:sz w:val="24"/>
          <w:szCs w:val="24"/>
        </w:rPr>
        <w:t>skúškami – písomné, ústne, grafické, p</w:t>
      </w:r>
      <w:r w:rsidR="00341E0F">
        <w:rPr>
          <w:rFonts w:ascii="Arial" w:hAnsi="Arial" w:cs="Arial"/>
          <w:sz w:val="24"/>
          <w:szCs w:val="24"/>
        </w:rPr>
        <w:t xml:space="preserve">raktické, pohybové, kontrolné </w:t>
      </w:r>
    </w:p>
    <w:p w:rsidR="00341E0F" w:rsidRDefault="0070609C" w:rsidP="00D35C27">
      <w:pPr>
        <w:numPr>
          <w:ilvl w:val="0"/>
          <w:numId w:val="11"/>
        </w:numPr>
        <w:tabs>
          <w:tab w:val="clear" w:pos="1800"/>
          <w:tab w:val="num" w:pos="1440"/>
        </w:tabs>
        <w:spacing w:after="0" w:line="240" w:lineRule="auto"/>
        <w:ind w:left="1440"/>
        <w:rPr>
          <w:rFonts w:ascii="Arial" w:hAnsi="Arial" w:cs="Arial"/>
          <w:sz w:val="24"/>
          <w:szCs w:val="24"/>
        </w:rPr>
      </w:pPr>
      <w:r w:rsidRPr="0070609C">
        <w:rPr>
          <w:rFonts w:ascii="Arial" w:hAnsi="Arial" w:cs="Arial"/>
          <w:sz w:val="24"/>
          <w:szCs w:val="24"/>
        </w:rPr>
        <w:t>analýzou výsledkov činností žiaka</w:t>
      </w:r>
    </w:p>
    <w:p w:rsidR="0070609C" w:rsidRPr="0070609C" w:rsidRDefault="0070609C" w:rsidP="00D35C27">
      <w:pPr>
        <w:numPr>
          <w:ilvl w:val="0"/>
          <w:numId w:val="11"/>
        </w:numPr>
        <w:tabs>
          <w:tab w:val="clear" w:pos="1800"/>
          <w:tab w:val="num" w:pos="1440"/>
        </w:tabs>
        <w:spacing w:after="0" w:line="240" w:lineRule="auto"/>
        <w:ind w:left="1440"/>
        <w:rPr>
          <w:rFonts w:ascii="Arial" w:hAnsi="Arial" w:cs="Arial"/>
          <w:sz w:val="24"/>
          <w:szCs w:val="24"/>
        </w:rPr>
      </w:pPr>
      <w:r w:rsidRPr="0070609C">
        <w:rPr>
          <w:rFonts w:ascii="Arial" w:hAnsi="Arial" w:cs="Arial"/>
          <w:sz w:val="24"/>
          <w:szCs w:val="24"/>
        </w:rPr>
        <w:t>konzultáciami s ostatnými učiteľmi a podľa potreby s PPP, lekárom ......</w:t>
      </w:r>
    </w:p>
    <w:p w:rsidR="0070609C" w:rsidRDefault="0070609C" w:rsidP="009C298D">
      <w:pPr>
        <w:spacing w:line="240" w:lineRule="auto"/>
        <w:rPr>
          <w:rFonts w:ascii="Arial" w:hAnsi="Arial" w:cs="Arial"/>
          <w:b/>
          <w:sz w:val="24"/>
          <w:szCs w:val="24"/>
          <w:u w:val="single"/>
        </w:rPr>
      </w:pPr>
    </w:p>
    <w:p w:rsidR="00654E5D" w:rsidRPr="0070609C" w:rsidRDefault="00654E5D" w:rsidP="009C298D">
      <w:pPr>
        <w:spacing w:line="240" w:lineRule="auto"/>
        <w:rPr>
          <w:rFonts w:ascii="Arial" w:hAnsi="Arial" w:cs="Arial"/>
          <w:b/>
          <w:sz w:val="24"/>
          <w:szCs w:val="24"/>
          <w:u w:val="single"/>
        </w:rPr>
      </w:pPr>
    </w:p>
    <w:p w:rsidR="00D733ED" w:rsidRPr="0070609C" w:rsidRDefault="00654E5D" w:rsidP="00D35C27">
      <w:pPr>
        <w:numPr>
          <w:ilvl w:val="1"/>
          <w:numId w:val="6"/>
        </w:numPr>
        <w:tabs>
          <w:tab w:val="num" w:pos="0"/>
        </w:tabs>
        <w:spacing w:before="120" w:after="0" w:line="240" w:lineRule="auto"/>
        <w:jc w:val="both"/>
        <w:rPr>
          <w:rFonts w:ascii="Arial" w:hAnsi="Arial" w:cs="Arial"/>
          <w:b/>
          <w:sz w:val="24"/>
          <w:szCs w:val="24"/>
        </w:rPr>
      </w:pPr>
      <w:r>
        <w:rPr>
          <w:rFonts w:ascii="Arial" w:hAnsi="Arial" w:cs="Arial"/>
          <w:b/>
          <w:sz w:val="24"/>
          <w:szCs w:val="24"/>
        </w:rPr>
        <w:t>3.2</w:t>
      </w:r>
      <w:r w:rsidR="007D590F">
        <w:rPr>
          <w:rFonts w:ascii="Arial" w:hAnsi="Arial" w:cs="Arial"/>
          <w:b/>
          <w:sz w:val="24"/>
          <w:szCs w:val="24"/>
        </w:rPr>
        <w:t xml:space="preserve">. </w:t>
      </w:r>
      <w:r>
        <w:rPr>
          <w:rFonts w:ascii="Arial" w:hAnsi="Arial" w:cs="Arial"/>
          <w:b/>
          <w:sz w:val="24"/>
          <w:szCs w:val="24"/>
        </w:rPr>
        <w:t xml:space="preserve"> </w:t>
      </w:r>
      <w:r w:rsidR="00D733ED" w:rsidRPr="0070609C">
        <w:rPr>
          <w:rFonts w:ascii="Arial" w:hAnsi="Arial" w:cs="Arial"/>
          <w:b/>
          <w:sz w:val="24"/>
          <w:szCs w:val="24"/>
        </w:rPr>
        <w:t xml:space="preserve">Vnútorný systém kontroly a hodnotenia zamestnancov </w:t>
      </w:r>
    </w:p>
    <w:p w:rsidR="00341E0F" w:rsidRPr="0070609C" w:rsidRDefault="00341E0F" w:rsidP="00D733ED">
      <w:pPr>
        <w:spacing w:after="0"/>
        <w:rPr>
          <w:rFonts w:ascii="Arial" w:hAnsi="Arial" w:cs="Arial"/>
          <w:b/>
          <w:sz w:val="24"/>
          <w:szCs w:val="24"/>
        </w:rPr>
      </w:pPr>
    </w:p>
    <w:p w:rsidR="00D733ED" w:rsidRPr="0070609C" w:rsidRDefault="00D733ED" w:rsidP="009C323E">
      <w:pPr>
        <w:spacing w:line="240" w:lineRule="auto"/>
        <w:ind w:firstLine="708"/>
        <w:rPr>
          <w:rFonts w:ascii="Arial" w:hAnsi="Arial" w:cs="Arial"/>
          <w:sz w:val="24"/>
          <w:szCs w:val="24"/>
        </w:rPr>
      </w:pPr>
      <w:r w:rsidRPr="0070609C">
        <w:rPr>
          <w:rFonts w:ascii="Arial" w:hAnsi="Arial" w:cs="Arial"/>
          <w:sz w:val="24"/>
          <w:szCs w:val="24"/>
        </w:rPr>
        <w:t xml:space="preserve">Cieľom </w:t>
      </w:r>
      <w:r w:rsidRPr="00A82BBA">
        <w:rPr>
          <w:rFonts w:ascii="Arial" w:hAnsi="Arial" w:cs="Arial"/>
          <w:b/>
          <w:sz w:val="24"/>
          <w:szCs w:val="24"/>
        </w:rPr>
        <w:t>vnútroškolskej kontroly</w:t>
      </w:r>
      <w:r w:rsidRPr="0070609C">
        <w:rPr>
          <w:rFonts w:ascii="Arial" w:hAnsi="Arial" w:cs="Arial"/>
          <w:sz w:val="24"/>
          <w:szCs w:val="24"/>
        </w:rPr>
        <w:t xml:space="preserve"> je získavanie objektívnych informácií o úrovni a výsledkoch práce zamestnancov školy a konzultačno-poradenská služba v záujme odstránenia nedostatkov. </w:t>
      </w:r>
    </w:p>
    <w:p w:rsidR="00D733ED" w:rsidRPr="0070609C" w:rsidRDefault="00D733ED" w:rsidP="00D733ED">
      <w:pPr>
        <w:spacing w:after="0" w:line="360" w:lineRule="auto"/>
        <w:ind w:left="595" w:hanging="238"/>
        <w:rPr>
          <w:rFonts w:ascii="Arial" w:hAnsi="Arial" w:cs="Arial"/>
          <w:sz w:val="24"/>
          <w:szCs w:val="24"/>
        </w:rPr>
      </w:pPr>
      <w:r w:rsidRPr="0070609C">
        <w:rPr>
          <w:rFonts w:ascii="Arial" w:hAnsi="Arial" w:cs="Arial"/>
          <w:sz w:val="24"/>
          <w:szCs w:val="24"/>
        </w:rPr>
        <w:t>Formy a prostriedky vnútroškolskej kontroly:</w:t>
      </w:r>
    </w:p>
    <w:p w:rsidR="00D733ED" w:rsidRPr="0070609C" w:rsidRDefault="004555B7" w:rsidP="000A0BED">
      <w:pPr>
        <w:numPr>
          <w:ilvl w:val="0"/>
          <w:numId w:val="5"/>
        </w:numPr>
        <w:spacing w:after="0" w:line="240" w:lineRule="auto"/>
        <w:rPr>
          <w:rFonts w:ascii="Arial" w:hAnsi="Arial" w:cs="Arial"/>
          <w:sz w:val="24"/>
          <w:szCs w:val="24"/>
        </w:rPr>
      </w:pPr>
      <w:r>
        <w:rPr>
          <w:rFonts w:ascii="Arial" w:hAnsi="Arial" w:cs="Arial"/>
          <w:sz w:val="24"/>
          <w:szCs w:val="24"/>
        </w:rPr>
        <w:t>p</w:t>
      </w:r>
      <w:r w:rsidR="00D733ED" w:rsidRPr="0070609C">
        <w:rPr>
          <w:rFonts w:ascii="Arial" w:hAnsi="Arial" w:cs="Arial"/>
          <w:sz w:val="24"/>
          <w:szCs w:val="24"/>
        </w:rPr>
        <w:t xml:space="preserve">riama hospitačná </w:t>
      </w:r>
      <w:r>
        <w:rPr>
          <w:rFonts w:ascii="Arial" w:hAnsi="Arial" w:cs="Arial"/>
          <w:sz w:val="24"/>
          <w:szCs w:val="24"/>
        </w:rPr>
        <w:t>činnosť na vyučovacích hodinách</w:t>
      </w:r>
    </w:p>
    <w:p w:rsidR="00D733ED" w:rsidRPr="0070609C" w:rsidRDefault="004555B7" w:rsidP="000A0BED">
      <w:pPr>
        <w:numPr>
          <w:ilvl w:val="0"/>
          <w:numId w:val="5"/>
        </w:numPr>
        <w:spacing w:after="0" w:line="240" w:lineRule="auto"/>
        <w:rPr>
          <w:rFonts w:ascii="Arial" w:hAnsi="Arial" w:cs="Arial"/>
          <w:sz w:val="24"/>
          <w:szCs w:val="24"/>
        </w:rPr>
      </w:pPr>
      <w:r>
        <w:rPr>
          <w:rFonts w:ascii="Arial" w:hAnsi="Arial" w:cs="Arial"/>
          <w:sz w:val="24"/>
          <w:szCs w:val="24"/>
        </w:rPr>
        <w:t>k</w:t>
      </w:r>
      <w:r w:rsidR="00D733ED" w:rsidRPr="0070609C">
        <w:rPr>
          <w:rFonts w:ascii="Arial" w:hAnsi="Arial" w:cs="Arial"/>
          <w:sz w:val="24"/>
          <w:szCs w:val="24"/>
        </w:rPr>
        <w:t>ontrola pedagogickej dokumentácie (úr</w:t>
      </w:r>
      <w:r>
        <w:rPr>
          <w:rFonts w:ascii="Arial" w:hAnsi="Arial" w:cs="Arial"/>
          <w:sz w:val="24"/>
          <w:szCs w:val="24"/>
        </w:rPr>
        <w:t>oveň jej vedenia, vecnosť a    správnosť zápisov)</w:t>
      </w:r>
    </w:p>
    <w:p w:rsidR="00D733ED" w:rsidRPr="0070609C" w:rsidRDefault="004555B7" w:rsidP="000A0BED">
      <w:pPr>
        <w:numPr>
          <w:ilvl w:val="0"/>
          <w:numId w:val="5"/>
        </w:numPr>
        <w:spacing w:after="0" w:line="240" w:lineRule="auto"/>
        <w:rPr>
          <w:rFonts w:ascii="Arial" w:hAnsi="Arial" w:cs="Arial"/>
          <w:sz w:val="24"/>
          <w:szCs w:val="24"/>
        </w:rPr>
      </w:pPr>
      <w:r>
        <w:rPr>
          <w:rFonts w:ascii="Arial" w:hAnsi="Arial" w:cs="Arial"/>
          <w:sz w:val="24"/>
          <w:szCs w:val="24"/>
        </w:rPr>
        <w:t>rozbor žiackych písomných prác</w:t>
      </w:r>
    </w:p>
    <w:p w:rsidR="00D733ED" w:rsidRPr="0070609C" w:rsidRDefault="004555B7" w:rsidP="000A0BED">
      <w:pPr>
        <w:numPr>
          <w:ilvl w:val="0"/>
          <w:numId w:val="5"/>
        </w:numPr>
        <w:spacing w:after="0" w:line="240" w:lineRule="auto"/>
        <w:rPr>
          <w:rFonts w:ascii="Arial" w:hAnsi="Arial" w:cs="Arial"/>
          <w:sz w:val="24"/>
          <w:szCs w:val="24"/>
        </w:rPr>
      </w:pPr>
      <w:r>
        <w:rPr>
          <w:rFonts w:ascii="Arial" w:hAnsi="Arial" w:cs="Arial"/>
          <w:sz w:val="24"/>
          <w:szCs w:val="24"/>
        </w:rPr>
        <w:t>účasť na zasadnutiach MZ a PK</w:t>
      </w:r>
    </w:p>
    <w:p w:rsidR="00D733ED" w:rsidRPr="0070609C" w:rsidRDefault="004555B7" w:rsidP="000A0BED">
      <w:pPr>
        <w:numPr>
          <w:ilvl w:val="0"/>
          <w:numId w:val="5"/>
        </w:numPr>
        <w:spacing w:after="0" w:line="240" w:lineRule="auto"/>
        <w:rPr>
          <w:rFonts w:ascii="Arial" w:hAnsi="Arial" w:cs="Arial"/>
          <w:sz w:val="24"/>
          <w:szCs w:val="24"/>
        </w:rPr>
      </w:pPr>
      <w:r>
        <w:rPr>
          <w:rFonts w:ascii="Arial" w:hAnsi="Arial" w:cs="Arial"/>
          <w:sz w:val="24"/>
          <w:szCs w:val="24"/>
        </w:rPr>
        <w:t>k</w:t>
      </w:r>
      <w:r w:rsidR="00D733ED" w:rsidRPr="0070609C">
        <w:rPr>
          <w:rFonts w:ascii="Arial" w:hAnsi="Arial" w:cs="Arial"/>
          <w:sz w:val="24"/>
          <w:szCs w:val="24"/>
        </w:rPr>
        <w:t>ontrola interiéru a areálu školy, kontro</w:t>
      </w:r>
      <w:r>
        <w:rPr>
          <w:rFonts w:ascii="Arial" w:hAnsi="Arial" w:cs="Arial"/>
          <w:sz w:val="24"/>
          <w:szCs w:val="24"/>
        </w:rPr>
        <w:t>la dodržiavania zásad BOZP a PO</w:t>
      </w:r>
    </w:p>
    <w:p w:rsidR="00D733ED" w:rsidRPr="0070609C" w:rsidRDefault="004555B7" w:rsidP="000A0BED">
      <w:pPr>
        <w:numPr>
          <w:ilvl w:val="0"/>
          <w:numId w:val="5"/>
        </w:numPr>
        <w:spacing w:after="0" w:line="240" w:lineRule="auto"/>
        <w:rPr>
          <w:rFonts w:ascii="Arial" w:hAnsi="Arial" w:cs="Arial"/>
          <w:sz w:val="24"/>
          <w:szCs w:val="24"/>
        </w:rPr>
      </w:pPr>
      <w:r>
        <w:rPr>
          <w:rFonts w:ascii="Arial" w:hAnsi="Arial" w:cs="Arial"/>
          <w:sz w:val="24"/>
          <w:szCs w:val="24"/>
        </w:rPr>
        <w:t>k</w:t>
      </w:r>
      <w:r w:rsidR="00D733ED" w:rsidRPr="0070609C">
        <w:rPr>
          <w:rFonts w:ascii="Arial" w:hAnsi="Arial" w:cs="Arial"/>
          <w:sz w:val="24"/>
          <w:szCs w:val="24"/>
        </w:rPr>
        <w:t>ontrola pedagogického dozoru nad ži</w:t>
      </w:r>
      <w:r>
        <w:rPr>
          <w:rFonts w:ascii="Arial" w:hAnsi="Arial" w:cs="Arial"/>
          <w:sz w:val="24"/>
          <w:szCs w:val="24"/>
        </w:rPr>
        <w:t>akmi</w:t>
      </w:r>
    </w:p>
    <w:p w:rsidR="00D733ED" w:rsidRPr="0070609C" w:rsidRDefault="004555B7" w:rsidP="000A0BED">
      <w:pPr>
        <w:numPr>
          <w:ilvl w:val="0"/>
          <w:numId w:val="5"/>
        </w:numPr>
        <w:spacing w:after="0" w:line="240" w:lineRule="auto"/>
        <w:rPr>
          <w:rFonts w:ascii="Arial" w:hAnsi="Arial" w:cs="Arial"/>
          <w:sz w:val="24"/>
          <w:szCs w:val="24"/>
        </w:rPr>
      </w:pPr>
      <w:r>
        <w:rPr>
          <w:rFonts w:ascii="Arial" w:hAnsi="Arial" w:cs="Arial"/>
          <w:sz w:val="24"/>
          <w:szCs w:val="24"/>
        </w:rPr>
        <w:t>r</w:t>
      </w:r>
      <w:r w:rsidR="00D733ED" w:rsidRPr="0070609C">
        <w:rPr>
          <w:rFonts w:ascii="Arial" w:hAnsi="Arial" w:cs="Arial"/>
          <w:sz w:val="24"/>
          <w:szCs w:val="24"/>
        </w:rPr>
        <w:t xml:space="preserve">iadené rozhovory so žiakmi, rodičmi, vyučujúcimi </w:t>
      </w:r>
      <w:r>
        <w:rPr>
          <w:rFonts w:ascii="Arial" w:hAnsi="Arial" w:cs="Arial"/>
          <w:sz w:val="24"/>
          <w:szCs w:val="24"/>
        </w:rPr>
        <w:t>a ostatnými zamestnancami školy</w:t>
      </w:r>
    </w:p>
    <w:p w:rsidR="00D733ED" w:rsidRDefault="004555B7" w:rsidP="000A0BED">
      <w:pPr>
        <w:numPr>
          <w:ilvl w:val="0"/>
          <w:numId w:val="5"/>
        </w:numPr>
        <w:spacing w:after="0" w:line="240" w:lineRule="auto"/>
        <w:rPr>
          <w:rFonts w:ascii="Arial" w:hAnsi="Arial" w:cs="Arial"/>
          <w:sz w:val="24"/>
          <w:szCs w:val="24"/>
        </w:rPr>
      </w:pPr>
      <w:r>
        <w:rPr>
          <w:rFonts w:ascii="Arial" w:hAnsi="Arial" w:cs="Arial"/>
          <w:sz w:val="24"/>
          <w:szCs w:val="24"/>
        </w:rPr>
        <w:t>s</w:t>
      </w:r>
      <w:r w:rsidR="00646AAC">
        <w:rPr>
          <w:rFonts w:ascii="Arial" w:hAnsi="Arial" w:cs="Arial"/>
          <w:sz w:val="24"/>
          <w:szCs w:val="24"/>
        </w:rPr>
        <w:t>ledovanie pokroku  žiakov vo v</w:t>
      </w:r>
      <w:r w:rsidR="00D733ED" w:rsidRPr="0070609C">
        <w:rPr>
          <w:rFonts w:ascii="Arial" w:hAnsi="Arial" w:cs="Arial"/>
          <w:sz w:val="24"/>
          <w:szCs w:val="24"/>
        </w:rPr>
        <w:t>ýsledko</w:t>
      </w:r>
      <w:r>
        <w:rPr>
          <w:rFonts w:ascii="Arial" w:hAnsi="Arial" w:cs="Arial"/>
          <w:sz w:val="24"/>
          <w:szCs w:val="24"/>
        </w:rPr>
        <w:t>ch pod vedením učiteľa</w:t>
      </w:r>
    </w:p>
    <w:p w:rsidR="00646AAC" w:rsidRDefault="004555B7" w:rsidP="000A0BED">
      <w:pPr>
        <w:numPr>
          <w:ilvl w:val="0"/>
          <w:numId w:val="5"/>
        </w:numPr>
        <w:spacing w:after="0" w:line="240" w:lineRule="auto"/>
        <w:rPr>
          <w:rFonts w:ascii="Arial" w:hAnsi="Arial" w:cs="Arial"/>
          <w:sz w:val="24"/>
          <w:szCs w:val="24"/>
        </w:rPr>
      </w:pPr>
      <w:r>
        <w:rPr>
          <w:rFonts w:ascii="Arial" w:hAnsi="Arial" w:cs="Arial"/>
          <w:sz w:val="24"/>
          <w:szCs w:val="24"/>
        </w:rPr>
        <w:t>hodnotenie</w:t>
      </w:r>
      <w:r w:rsidR="00646AAC">
        <w:rPr>
          <w:rFonts w:ascii="Arial" w:hAnsi="Arial" w:cs="Arial"/>
          <w:sz w:val="24"/>
          <w:szCs w:val="24"/>
        </w:rPr>
        <w:t xml:space="preserve"> výsledkov pedagogi</w:t>
      </w:r>
      <w:r>
        <w:rPr>
          <w:rFonts w:ascii="Arial" w:hAnsi="Arial" w:cs="Arial"/>
          <w:sz w:val="24"/>
          <w:szCs w:val="24"/>
        </w:rPr>
        <w:t>ckých zamestnancov v oblasti ďal</w:t>
      </w:r>
      <w:r w:rsidR="00646AAC">
        <w:rPr>
          <w:rFonts w:ascii="Arial" w:hAnsi="Arial" w:cs="Arial"/>
          <w:sz w:val="24"/>
          <w:szCs w:val="24"/>
        </w:rPr>
        <w:t xml:space="preserve">šieho vzdelávania, tvorby učebných pomôcok, </w:t>
      </w:r>
      <w:r>
        <w:rPr>
          <w:rFonts w:ascii="Arial" w:hAnsi="Arial" w:cs="Arial"/>
          <w:sz w:val="24"/>
          <w:szCs w:val="24"/>
        </w:rPr>
        <w:t>mimoškolskej činnosti a pod</w:t>
      </w:r>
    </w:p>
    <w:p w:rsidR="00646AAC" w:rsidRDefault="004555B7" w:rsidP="000A0BED">
      <w:pPr>
        <w:numPr>
          <w:ilvl w:val="0"/>
          <w:numId w:val="5"/>
        </w:numPr>
        <w:spacing w:after="0" w:line="240" w:lineRule="auto"/>
        <w:rPr>
          <w:rFonts w:ascii="Arial" w:hAnsi="Arial" w:cs="Arial"/>
          <w:sz w:val="24"/>
          <w:szCs w:val="24"/>
        </w:rPr>
      </w:pPr>
      <w:r>
        <w:rPr>
          <w:rFonts w:ascii="Arial" w:hAnsi="Arial" w:cs="Arial"/>
          <w:sz w:val="24"/>
          <w:szCs w:val="24"/>
        </w:rPr>
        <w:t>h</w:t>
      </w:r>
      <w:r w:rsidR="00646AAC">
        <w:rPr>
          <w:rFonts w:ascii="Arial" w:hAnsi="Arial" w:cs="Arial"/>
          <w:sz w:val="24"/>
          <w:szCs w:val="24"/>
        </w:rPr>
        <w:t>odnotenie pedagogických a odbor</w:t>
      </w:r>
      <w:r>
        <w:rPr>
          <w:rFonts w:ascii="Arial" w:hAnsi="Arial" w:cs="Arial"/>
          <w:sz w:val="24"/>
          <w:szCs w:val="24"/>
        </w:rPr>
        <w:t>ných zamestnancov vedením školy</w:t>
      </w:r>
    </w:p>
    <w:p w:rsidR="00646AAC" w:rsidRPr="0070609C" w:rsidRDefault="004555B7" w:rsidP="000A0BED">
      <w:pPr>
        <w:numPr>
          <w:ilvl w:val="0"/>
          <w:numId w:val="5"/>
        </w:numPr>
        <w:spacing w:after="0" w:line="360" w:lineRule="auto"/>
        <w:rPr>
          <w:rFonts w:ascii="Arial" w:hAnsi="Arial" w:cs="Arial"/>
          <w:sz w:val="24"/>
          <w:szCs w:val="24"/>
        </w:rPr>
      </w:pPr>
      <w:r>
        <w:rPr>
          <w:rFonts w:ascii="Arial" w:hAnsi="Arial" w:cs="Arial"/>
          <w:sz w:val="24"/>
          <w:szCs w:val="24"/>
        </w:rPr>
        <w:t>v</w:t>
      </w:r>
      <w:r w:rsidR="00646AAC">
        <w:rPr>
          <w:rFonts w:ascii="Arial" w:hAnsi="Arial" w:cs="Arial"/>
          <w:sz w:val="24"/>
          <w:szCs w:val="24"/>
        </w:rPr>
        <w:t xml:space="preserve">zájomné hodnotenia učiteľov (vzájomné </w:t>
      </w:r>
      <w:r>
        <w:rPr>
          <w:rFonts w:ascii="Arial" w:hAnsi="Arial" w:cs="Arial"/>
          <w:sz w:val="24"/>
          <w:szCs w:val="24"/>
        </w:rPr>
        <w:t>hospitácie a „otvorené hodiny“)</w:t>
      </w:r>
    </w:p>
    <w:p w:rsidR="00A82BBA" w:rsidRPr="00A82BBA" w:rsidRDefault="00A82BBA" w:rsidP="00A82BBA">
      <w:pPr>
        <w:spacing w:after="0" w:line="240" w:lineRule="auto"/>
        <w:jc w:val="both"/>
        <w:rPr>
          <w:rFonts w:ascii="Arial" w:hAnsi="Arial" w:cs="Arial"/>
          <w:sz w:val="24"/>
          <w:szCs w:val="24"/>
        </w:rPr>
      </w:pPr>
      <w:r w:rsidRPr="00A82BBA">
        <w:rPr>
          <w:rFonts w:ascii="Arial" w:hAnsi="Arial" w:cs="Arial"/>
          <w:sz w:val="24"/>
          <w:szCs w:val="24"/>
        </w:rPr>
        <w:t>Hodnotenie pedagogických zamestnancov bude minimálne raz ročne. Každý zamestnanec bude hodnotený na základe nasledovných kritérií:</w:t>
      </w:r>
    </w:p>
    <w:p w:rsidR="00A82BBA" w:rsidRPr="00A82BBA" w:rsidRDefault="00A82BBA" w:rsidP="00D35C27">
      <w:pPr>
        <w:pStyle w:val="Nadpis3"/>
        <w:numPr>
          <w:ilvl w:val="0"/>
          <w:numId w:val="29"/>
        </w:numPr>
        <w:rPr>
          <w:b w:val="0"/>
          <w:sz w:val="24"/>
          <w:szCs w:val="24"/>
          <w:u w:val="single"/>
        </w:rPr>
      </w:pPr>
      <w:bookmarkStart w:id="4" w:name="_Toc285962623"/>
      <w:r w:rsidRPr="00A82BBA">
        <w:rPr>
          <w:b w:val="0"/>
          <w:sz w:val="24"/>
          <w:szCs w:val="24"/>
          <w:u w:val="single"/>
        </w:rPr>
        <w:t>Kritéria hodnotenia vo vzťahu k žiakom:</w:t>
      </w:r>
      <w:bookmarkEnd w:id="4"/>
      <w:r w:rsidRPr="00A82BBA">
        <w:rPr>
          <w:b w:val="0"/>
          <w:sz w:val="24"/>
          <w:szCs w:val="24"/>
          <w:u w:val="single"/>
        </w:rPr>
        <w:t xml:space="preserve"> </w:t>
      </w:r>
    </w:p>
    <w:p w:rsidR="00A82BBA" w:rsidRPr="00A82BBA" w:rsidRDefault="00A82BBA" w:rsidP="00A82BBA">
      <w:pPr>
        <w:pStyle w:val="Default"/>
        <w:ind w:firstLine="284"/>
        <w:rPr>
          <w:rFonts w:ascii="Arial" w:hAnsi="Arial" w:cs="Arial"/>
        </w:rPr>
      </w:pPr>
      <w:r w:rsidRPr="00A82BBA">
        <w:rPr>
          <w:rFonts w:ascii="Arial" w:hAnsi="Arial" w:cs="Arial"/>
        </w:rPr>
        <w:t xml:space="preserve">- vie diagnostikovať vývinové a individuálne charakteristiky žiakov </w:t>
      </w:r>
    </w:p>
    <w:p w:rsidR="00A82BBA" w:rsidRPr="00A82BBA" w:rsidRDefault="00A82BBA" w:rsidP="00A82BBA">
      <w:pPr>
        <w:pStyle w:val="Default"/>
        <w:ind w:firstLine="284"/>
        <w:rPr>
          <w:rFonts w:ascii="Arial" w:hAnsi="Arial" w:cs="Arial"/>
        </w:rPr>
      </w:pPr>
      <w:r w:rsidRPr="00A82BBA">
        <w:rPr>
          <w:rFonts w:ascii="Arial" w:hAnsi="Arial" w:cs="Arial"/>
        </w:rPr>
        <w:t xml:space="preserve">- vie motivovať žiakov k učeniu </w:t>
      </w:r>
    </w:p>
    <w:p w:rsidR="00A82BBA" w:rsidRPr="00A82BBA" w:rsidRDefault="00A82BBA" w:rsidP="00A82BBA">
      <w:pPr>
        <w:pStyle w:val="Default"/>
        <w:ind w:firstLine="284"/>
        <w:rPr>
          <w:rFonts w:ascii="Arial" w:hAnsi="Arial" w:cs="Arial"/>
        </w:rPr>
      </w:pPr>
      <w:r w:rsidRPr="00A82BBA">
        <w:rPr>
          <w:rFonts w:ascii="Arial" w:hAnsi="Arial" w:cs="Arial"/>
        </w:rPr>
        <w:t xml:space="preserve">- rozvíja vyššie úrovne poznávania žiakov, logické myslenie, kritické myslenie, </w:t>
      </w:r>
    </w:p>
    <w:p w:rsidR="00A82BBA" w:rsidRPr="00A82BBA" w:rsidRDefault="00A82BBA" w:rsidP="00A82BBA">
      <w:pPr>
        <w:pStyle w:val="Default"/>
        <w:ind w:firstLine="284"/>
        <w:rPr>
          <w:rFonts w:ascii="Arial" w:hAnsi="Arial" w:cs="Arial"/>
        </w:rPr>
      </w:pPr>
      <w:r>
        <w:rPr>
          <w:rFonts w:ascii="Arial" w:hAnsi="Arial" w:cs="Arial"/>
        </w:rPr>
        <w:t xml:space="preserve">  </w:t>
      </w:r>
      <w:r w:rsidRPr="00A82BBA">
        <w:rPr>
          <w:rFonts w:ascii="Arial" w:hAnsi="Arial" w:cs="Arial"/>
        </w:rPr>
        <w:t xml:space="preserve">analýzu, tvorivosť, </w:t>
      </w:r>
    </w:p>
    <w:p w:rsidR="00A82BBA" w:rsidRPr="00A82BBA" w:rsidRDefault="00A82BBA" w:rsidP="00A82BBA">
      <w:pPr>
        <w:pStyle w:val="Default"/>
        <w:ind w:firstLine="284"/>
        <w:rPr>
          <w:rFonts w:ascii="Arial" w:hAnsi="Arial" w:cs="Arial"/>
        </w:rPr>
      </w:pPr>
      <w:r w:rsidRPr="00A82BBA">
        <w:rPr>
          <w:rFonts w:ascii="Arial" w:hAnsi="Arial" w:cs="Arial"/>
        </w:rPr>
        <w:t xml:space="preserve">- rozvíja personálne zručnosti žiakov (samostatnosť, zodpovednosť, sebadôveru, </w:t>
      </w:r>
    </w:p>
    <w:p w:rsidR="00A82BBA" w:rsidRPr="00A82BBA" w:rsidRDefault="00A82BBA" w:rsidP="00A82BBA">
      <w:pPr>
        <w:pStyle w:val="Default"/>
        <w:ind w:firstLine="284"/>
        <w:rPr>
          <w:rFonts w:ascii="Arial" w:hAnsi="Arial" w:cs="Arial"/>
        </w:rPr>
      </w:pPr>
      <w:r>
        <w:rPr>
          <w:rFonts w:ascii="Arial" w:hAnsi="Arial" w:cs="Arial"/>
        </w:rPr>
        <w:t xml:space="preserve">  </w:t>
      </w:r>
      <w:r w:rsidRPr="00A82BBA">
        <w:rPr>
          <w:rFonts w:ascii="Arial" w:hAnsi="Arial" w:cs="Arial"/>
        </w:rPr>
        <w:t xml:space="preserve">sebahodnotenie, sebaúctu, sebamotiváciu) </w:t>
      </w:r>
    </w:p>
    <w:p w:rsidR="00A82BBA" w:rsidRDefault="00A82BBA" w:rsidP="00A82BBA">
      <w:pPr>
        <w:pStyle w:val="Default"/>
        <w:ind w:firstLine="284"/>
        <w:rPr>
          <w:rFonts w:ascii="Arial" w:hAnsi="Arial" w:cs="Arial"/>
        </w:rPr>
      </w:pPr>
      <w:r w:rsidRPr="00A82BBA">
        <w:rPr>
          <w:rFonts w:ascii="Arial" w:hAnsi="Arial" w:cs="Arial"/>
        </w:rPr>
        <w:t xml:space="preserve">- rozvíja sociálne zručnosti žiakov (spoluprácu a kooperáciu, empatiu, vzájomnú </w:t>
      </w:r>
      <w:r>
        <w:rPr>
          <w:rFonts w:ascii="Arial" w:hAnsi="Arial" w:cs="Arial"/>
        </w:rPr>
        <w:t xml:space="preserve">    </w:t>
      </w:r>
    </w:p>
    <w:p w:rsidR="00A82BBA" w:rsidRPr="00A82BBA" w:rsidRDefault="00A82BBA" w:rsidP="00A82BBA">
      <w:pPr>
        <w:pStyle w:val="Default"/>
        <w:ind w:firstLine="284"/>
        <w:rPr>
          <w:rFonts w:ascii="Arial" w:hAnsi="Arial" w:cs="Arial"/>
        </w:rPr>
      </w:pPr>
      <w:r>
        <w:rPr>
          <w:rFonts w:ascii="Arial" w:hAnsi="Arial" w:cs="Arial"/>
        </w:rPr>
        <w:t xml:space="preserve">  </w:t>
      </w:r>
      <w:r w:rsidRPr="00A82BBA">
        <w:rPr>
          <w:rFonts w:ascii="Arial" w:hAnsi="Arial" w:cs="Arial"/>
        </w:rPr>
        <w:t xml:space="preserve">pomoc, komunikáciu) </w:t>
      </w:r>
    </w:p>
    <w:p w:rsidR="00A82BBA" w:rsidRPr="00A82BBA" w:rsidRDefault="00A82BBA" w:rsidP="00A82BBA">
      <w:pPr>
        <w:pStyle w:val="Default"/>
        <w:ind w:firstLine="284"/>
        <w:rPr>
          <w:rFonts w:ascii="Arial" w:hAnsi="Arial" w:cs="Arial"/>
        </w:rPr>
      </w:pPr>
      <w:r w:rsidRPr="00A82BBA">
        <w:rPr>
          <w:rFonts w:ascii="Arial" w:hAnsi="Arial" w:cs="Arial"/>
        </w:rPr>
        <w:t xml:space="preserve">- pristupuje k žiakom individuálne, pomáha žiakom so špeciálnymi potrebami, </w:t>
      </w:r>
    </w:p>
    <w:p w:rsidR="00A82BBA" w:rsidRPr="00A82BBA" w:rsidRDefault="00A82BBA" w:rsidP="00A82BBA">
      <w:pPr>
        <w:pStyle w:val="Default"/>
        <w:ind w:firstLine="284"/>
        <w:rPr>
          <w:rFonts w:ascii="Arial" w:hAnsi="Arial" w:cs="Arial"/>
        </w:rPr>
      </w:pPr>
      <w:r w:rsidRPr="00A82BBA">
        <w:rPr>
          <w:rFonts w:ascii="Arial" w:hAnsi="Arial" w:cs="Arial"/>
        </w:rPr>
        <w:t xml:space="preserve">- rešpektuje názory žiakov, podporuje ich vyjadrovanie. </w:t>
      </w:r>
    </w:p>
    <w:p w:rsidR="00A82BBA" w:rsidRPr="00C363F0" w:rsidRDefault="00A82BBA" w:rsidP="00A82BBA">
      <w:pPr>
        <w:pStyle w:val="Default"/>
        <w:spacing w:line="360" w:lineRule="auto"/>
        <w:ind w:firstLine="284"/>
        <w:rPr>
          <w:rFonts w:ascii="Arial" w:hAnsi="Arial" w:cs="Arial"/>
          <w:sz w:val="20"/>
          <w:szCs w:val="20"/>
        </w:rPr>
      </w:pPr>
    </w:p>
    <w:p w:rsidR="00A82BBA" w:rsidRPr="00A82BBA" w:rsidRDefault="00A82BBA" w:rsidP="00D35C27">
      <w:pPr>
        <w:pStyle w:val="Nadpis3"/>
        <w:numPr>
          <w:ilvl w:val="0"/>
          <w:numId w:val="29"/>
        </w:numPr>
        <w:rPr>
          <w:b w:val="0"/>
          <w:sz w:val="24"/>
          <w:szCs w:val="24"/>
          <w:u w:val="single"/>
        </w:rPr>
      </w:pPr>
      <w:bookmarkStart w:id="5" w:name="_Toc285962624"/>
      <w:r w:rsidRPr="00A82BBA">
        <w:rPr>
          <w:b w:val="0"/>
          <w:sz w:val="24"/>
          <w:szCs w:val="24"/>
          <w:u w:val="single"/>
        </w:rPr>
        <w:lastRenderedPageBreak/>
        <w:t>Kritériá hodnotenia učiteľa vo vzťahu k edukačnému procesu:</w:t>
      </w:r>
      <w:bookmarkEnd w:id="5"/>
      <w:r w:rsidRPr="00A82BBA">
        <w:rPr>
          <w:b w:val="0"/>
          <w:sz w:val="24"/>
          <w:szCs w:val="24"/>
          <w:u w:val="single"/>
        </w:rPr>
        <w:t xml:space="preserve"> </w:t>
      </w:r>
    </w:p>
    <w:p w:rsidR="00A82BBA" w:rsidRDefault="00A82BBA" w:rsidP="00A82BBA">
      <w:pPr>
        <w:pStyle w:val="Default"/>
        <w:spacing w:line="360" w:lineRule="auto"/>
        <w:ind w:firstLine="284"/>
        <w:rPr>
          <w:rFonts w:ascii="Arial" w:hAnsi="Arial" w:cs="Arial"/>
          <w:sz w:val="20"/>
          <w:szCs w:val="20"/>
        </w:rPr>
      </w:pPr>
    </w:p>
    <w:p w:rsidR="00A82BBA" w:rsidRPr="00A82BBA" w:rsidRDefault="00A82BBA" w:rsidP="00A82BBA">
      <w:pPr>
        <w:pStyle w:val="Default"/>
        <w:ind w:firstLine="284"/>
        <w:rPr>
          <w:rFonts w:ascii="Arial" w:hAnsi="Arial" w:cs="Arial"/>
        </w:rPr>
      </w:pPr>
      <w:r w:rsidRPr="00A82BBA">
        <w:rPr>
          <w:rFonts w:ascii="Arial" w:hAnsi="Arial" w:cs="Arial"/>
        </w:rPr>
        <w:t xml:space="preserve">- vie určiť edukačné ciele vo väzbe na učebné osnovy </w:t>
      </w:r>
    </w:p>
    <w:p w:rsidR="00A82BBA" w:rsidRPr="00A82BBA" w:rsidRDefault="00A82BBA" w:rsidP="00A82BBA">
      <w:pPr>
        <w:pStyle w:val="Default"/>
        <w:ind w:firstLine="284"/>
        <w:rPr>
          <w:rFonts w:ascii="Arial" w:hAnsi="Arial" w:cs="Arial"/>
        </w:rPr>
      </w:pPr>
      <w:r w:rsidRPr="00A82BBA">
        <w:rPr>
          <w:rFonts w:ascii="Arial" w:hAnsi="Arial" w:cs="Arial"/>
        </w:rPr>
        <w:t xml:space="preserve">- vie určiť učebné ciele orientované na žiaka </w:t>
      </w:r>
    </w:p>
    <w:p w:rsidR="00A82BBA" w:rsidRDefault="00A82BBA" w:rsidP="00A82BBA">
      <w:pPr>
        <w:pStyle w:val="Default"/>
        <w:ind w:firstLine="284"/>
        <w:rPr>
          <w:rFonts w:ascii="Arial" w:hAnsi="Arial" w:cs="Arial"/>
        </w:rPr>
      </w:pPr>
      <w:r w:rsidRPr="00A82BBA">
        <w:rPr>
          <w:rFonts w:ascii="Arial" w:hAnsi="Arial" w:cs="Arial"/>
        </w:rPr>
        <w:t xml:space="preserve">- vie vybrať obsah edukácie, metódy, formy a ostatné prostriedky edukácie v </w:t>
      </w:r>
      <w:r>
        <w:rPr>
          <w:rFonts w:ascii="Arial" w:hAnsi="Arial" w:cs="Arial"/>
        </w:rPr>
        <w:t xml:space="preserve">  </w:t>
      </w:r>
    </w:p>
    <w:p w:rsidR="00A82BBA" w:rsidRPr="00A82BBA" w:rsidRDefault="00A82BBA" w:rsidP="00A82BBA">
      <w:pPr>
        <w:pStyle w:val="Default"/>
        <w:ind w:firstLine="284"/>
        <w:rPr>
          <w:rFonts w:ascii="Arial" w:hAnsi="Arial" w:cs="Arial"/>
        </w:rPr>
      </w:pPr>
      <w:r>
        <w:rPr>
          <w:rFonts w:ascii="Arial" w:hAnsi="Arial" w:cs="Arial"/>
        </w:rPr>
        <w:t xml:space="preserve">  </w:t>
      </w:r>
      <w:r w:rsidRPr="00A82BBA">
        <w:rPr>
          <w:rFonts w:ascii="Arial" w:hAnsi="Arial" w:cs="Arial"/>
        </w:rPr>
        <w:t xml:space="preserve">nadväznosti na zvolené ciele, </w:t>
      </w:r>
    </w:p>
    <w:p w:rsidR="00A82BBA" w:rsidRPr="00A82BBA" w:rsidRDefault="00A82BBA" w:rsidP="00A82BBA">
      <w:pPr>
        <w:pStyle w:val="Default"/>
        <w:ind w:firstLine="284"/>
        <w:rPr>
          <w:rFonts w:ascii="Arial" w:hAnsi="Arial" w:cs="Arial"/>
        </w:rPr>
      </w:pPr>
      <w:r w:rsidRPr="00A82BBA">
        <w:rPr>
          <w:rFonts w:ascii="Arial" w:hAnsi="Arial" w:cs="Arial"/>
        </w:rPr>
        <w:t xml:space="preserve">- využíva zážitkové učenie, kooperatívne učenie a iné formy sociálneho učenia, </w:t>
      </w:r>
    </w:p>
    <w:p w:rsidR="00A82BBA" w:rsidRPr="00A82BBA" w:rsidRDefault="00A82BBA" w:rsidP="00A82BBA">
      <w:pPr>
        <w:pStyle w:val="Default"/>
        <w:ind w:firstLine="284"/>
        <w:rPr>
          <w:rFonts w:ascii="Arial" w:hAnsi="Arial" w:cs="Arial"/>
        </w:rPr>
      </w:pPr>
      <w:r w:rsidRPr="00A82BBA">
        <w:rPr>
          <w:rFonts w:ascii="Arial" w:hAnsi="Arial" w:cs="Arial"/>
        </w:rPr>
        <w:t xml:space="preserve">- dodržiava pravidlá hodnotenia, priebežne hodnotí snahu, výkon a pokrok žiaka, </w:t>
      </w:r>
    </w:p>
    <w:p w:rsidR="00A82BBA" w:rsidRPr="00A82BBA" w:rsidRDefault="00A82BBA" w:rsidP="00A82BBA">
      <w:pPr>
        <w:pStyle w:val="Default"/>
        <w:ind w:firstLine="284"/>
        <w:rPr>
          <w:rFonts w:ascii="Arial" w:hAnsi="Arial" w:cs="Arial"/>
        </w:rPr>
      </w:pPr>
      <w:r w:rsidRPr="00A82BBA">
        <w:rPr>
          <w:rFonts w:ascii="Arial" w:hAnsi="Arial" w:cs="Arial"/>
        </w:rPr>
        <w:t xml:space="preserve">- vytvára dobrú klímu v triede, </w:t>
      </w:r>
    </w:p>
    <w:p w:rsidR="00A82BBA" w:rsidRPr="00A82BBA" w:rsidRDefault="00A82BBA" w:rsidP="00A82BBA">
      <w:pPr>
        <w:pStyle w:val="Default"/>
        <w:ind w:firstLine="284"/>
        <w:rPr>
          <w:rFonts w:ascii="Arial" w:hAnsi="Arial" w:cs="Arial"/>
        </w:rPr>
      </w:pPr>
      <w:r w:rsidRPr="00A82BBA">
        <w:rPr>
          <w:rFonts w:ascii="Arial" w:hAnsi="Arial" w:cs="Arial"/>
        </w:rPr>
        <w:t xml:space="preserve">- vie riešiť konflikty v triede, </w:t>
      </w:r>
    </w:p>
    <w:p w:rsidR="00A82BBA" w:rsidRPr="00A82BBA" w:rsidRDefault="00A82BBA" w:rsidP="00A82BBA">
      <w:pPr>
        <w:pStyle w:val="Default"/>
        <w:ind w:firstLine="284"/>
        <w:rPr>
          <w:rFonts w:ascii="Arial" w:hAnsi="Arial" w:cs="Arial"/>
        </w:rPr>
      </w:pPr>
      <w:r w:rsidRPr="00A82BBA">
        <w:rPr>
          <w:rFonts w:ascii="Arial" w:hAnsi="Arial" w:cs="Arial"/>
        </w:rPr>
        <w:t xml:space="preserve">- je žiakom akceptovaný, má prirodzenú autoritu. </w:t>
      </w:r>
    </w:p>
    <w:p w:rsidR="00A82BBA" w:rsidRPr="00C363F0" w:rsidRDefault="00A82BBA" w:rsidP="00A82BBA">
      <w:pPr>
        <w:pStyle w:val="Default"/>
        <w:spacing w:line="360" w:lineRule="auto"/>
        <w:ind w:firstLine="284"/>
        <w:rPr>
          <w:rFonts w:ascii="Arial" w:hAnsi="Arial" w:cs="Arial"/>
          <w:sz w:val="20"/>
          <w:szCs w:val="20"/>
        </w:rPr>
      </w:pPr>
    </w:p>
    <w:p w:rsidR="00A82BBA" w:rsidRPr="00702CED" w:rsidRDefault="00A82BBA" w:rsidP="00D35C27">
      <w:pPr>
        <w:pStyle w:val="Nadpis3"/>
        <w:numPr>
          <w:ilvl w:val="0"/>
          <w:numId w:val="29"/>
        </w:numPr>
        <w:rPr>
          <w:b w:val="0"/>
          <w:sz w:val="24"/>
          <w:szCs w:val="24"/>
          <w:u w:val="single"/>
        </w:rPr>
      </w:pPr>
      <w:bookmarkStart w:id="6" w:name="_Toc285962625"/>
      <w:r w:rsidRPr="00702CED">
        <w:rPr>
          <w:b w:val="0"/>
          <w:sz w:val="24"/>
          <w:szCs w:val="24"/>
          <w:u w:val="single"/>
        </w:rPr>
        <w:t>Kritériá hodnotenia učiteľa vo vzťahu k sebarozvoju:</w:t>
      </w:r>
      <w:bookmarkEnd w:id="6"/>
      <w:r w:rsidRPr="00702CED">
        <w:rPr>
          <w:b w:val="0"/>
          <w:sz w:val="24"/>
          <w:szCs w:val="24"/>
          <w:u w:val="single"/>
        </w:rPr>
        <w:t xml:space="preserve"> </w:t>
      </w:r>
    </w:p>
    <w:p w:rsidR="00702CED" w:rsidRDefault="00A82BBA" w:rsidP="00702CED">
      <w:pPr>
        <w:pStyle w:val="Default"/>
        <w:ind w:firstLine="284"/>
        <w:rPr>
          <w:rFonts w:ascii="Arial" w:hAnsi="Arial" w:cs="Arial"/>
        </w:rPr>
      </w:pPr>
      <w:r w:rsidRPr="00702CED">
        <w:rPr>
          <w:rFonts w:ascii="Arial" w:hAnsi="Arial" w:cs="Arial"/>
        </w:rPr>
        <w:t xml:space="preserve">- dokáže hodnotiť a reflektovať svoj výchovno-vzdelávací proces a vlastné </w:t>
      </w:r>
      <w:r w:rsidR="00702CED">
        <w:rPr>
          <w:rFonts w:ascii="Arial" w:hAnsi="Arial" w:cs="Arial"/>
        </w:rPr>
        <w:t xml:space="preserve">  </w:t>
      </w:r>
    </w:p>
    <w:p w:rsidR="00A82BBA" w:rsidRPr="00702CED" w:rsidRDefault="00702CED" w:rsidP="00702CED">
      <w:pPr>
        <w:pStyle w:val="Default"/>
        <w:ind w:firstLine="284"/>
        <w:rPr>
          <w:rFonts w:ascii="Arial" w:hAnsi="Arial" w:cs="Arial"/>
        </w:rPr>
      </w:pPr>
      <w:r>
        <w:rPr>
          <w:rFonts w:ascii="Arial" w:hAnsi="Arial" w:cs="Arial"/>
        </w:rPr>
        <w:t xml:space="preserve">  </w:t>
      </w:r>
      <w:r w:rsidR="00A82BBA" w:rsidRPr="00702CED">
        <w:rPr>
          <w:rFonts w:ascii="Arial" w:hAnsi="Arial" w:cs="Arial"/>
        </w:rPr>
        <w:t xml:space="preserve">správanie, </w:t>
      </w:r>
    </w:p>
    <w:p w:rsidR="00A82BBA" w:rsidRPr="00702CED" w:rsidRDefault="00A82BBA" w:rsidP="00702CED">
      <w:pPr>
        <w:pStyle w:val="Default"/>
        <w:ind w:firstLine="284"/>
        <w:rPr>
          <w:rFonts w:ascii="Arial" w:hAnsi="Arial" w:cs="Arial"/>
        </w:rPr>
      </w:pPr>
      <w:r w:rsidRPr="00702CED">
        <w:rPr>
          <w:rFonts w:ascii="Arial" w:hAnsi="Arial" w:cs="Arial"/>
        </w:rPr>
        <w:t xml:space="preserve">- pozná svoje silné a slabé stránky, </w:t>
      </w:r>
    </w:p>
    <w:p w:rsidR="00A82BBA" w:rsidRPr="00702CED" w:rsidRDefault="00A82BBA" w:rsidP="00702CED">
      <w:pPr>
        <w:pStyle w:val="Default"/>
        <w:ind w:firstLine="284"/>
        <w:rPr>
          <w:rFonts w:ascii="Arial" w:hAnsi="Arial" w:cs="Arial"/>
        </w:rPr>
      </w:pPr>
      <w:r w:rsidRPr="00702CED">
        <w:rPr>
          <w:rFonts w:ascii="Arial" w:hAnsi="Arial" w:cs="Arial"/>
        </w:rPr>
        <w:t xml:space="preserve">- darí sa mu efektívne komunikovať s rodičmi žiakov, </w:t>
      </w:r>
    </w:p>
    <w:p w:rsidR="00A82BBA" w:rsidRPr="00702CED" w:rsidRDefault="00A82BBA" w:rsidP="00702CED">
      <w:pPr>
        <w:pStyle w:val="Default"/>
        <w:ind w:firstLine="284"/>
        <w:rPr>
          <w:rFonts w:ascii="Arial" w:hAnsi="Arial" w:cs="Arial"/>
        </w:rPr>
      </w:pPr>
      <w:r w:rsidRPr="00702CED">
        <w:rPr>
          <w:rFonts w:ascii="Arial" w:hAnsi="Arial" w:cs="Arial"/>
        </w:rPr>
        <w:t xml:space="preserve">- vie komunikovať s inými organizáciami a okolím školy, </w:t>
      </w:r>
    </w:p>
    <w:p w:rsidR="00A82BBA" w:rsidRPr="00702CED" w:rsidRDefault="00A82BBA" w:rsidP="00702CED">
      <w:pPr>
        <w:pStyle w:val="Default"/>
        <w:ind w:firstLine="284"/>
        <w:rPr>
          <w:rFonts w:ascii="Arial" w:hAnsi="Arial" w:cs="Arial"/>
        </w:rPr>
      </w:pPr>
      <w:r w:rsidRPr="00702CED">
        <w:rPr>
          <w:rFonts w:ascii="Arial" w:hAnsi="Arial" w:cs="Arial"/>
        </w:rPr>
        <w:t xml:space="preserve">- dokáže plánovať svoj profesijný rast, </w:t>
      </w:r>
    </w:p>
    <w:p w:rsidR="00A82BBA" w:rsidRPr="00702CED" w:rsidRDefault="00A82BBA" w:rsidP="00702CED">
      <w:pPr>
        <w:pStyle w:val="Default"/>
        <w:ind w:firstLine="284"/>
        <w:rPr>
          <w:rFonts w:ascii="Arial" w:hAnsi="Arial" w:cs="Arial"/>
        </w:rPr>
      </w:pPr>
      <w:r w:rsidRPr="00702CED">
        <w:rPr>
          <w:rFonts w:ascii="Arial" w:hAnsi="Arial" w:cs="Arial"/>
        </w:rPr>
        <w:t xml:space="preserve">- absolvuje rôzne formy kontinuálneho vzdelávania s cieľom zlepšovať edukáciu, </w:t>
      </w:r>
    </w:p>
    <w:p w:rsidR="00702CED" w:rsidRDefault="00A82BBA" w:rsidP="00702CED">
      <w:pPr>
        <w:pStyle w:val="Default"/>
        <w:ind w:firstLine="284"/>
        <w:rPr>
          <w:rFonts w:ascii="Arial" w:hAnsi="Arial" w:cs="Arial"/>
        </w:rPr>
      </w:pPr>
      <w:r w:rsidRPr="00702CED">
        <w:rPr>
          <w:rFonts w:ascii="Arial" w:hAnsi="Arial" w:cs="Arial"/>
        </w:rPr>
        <w:t xml:space="preserve">- dokáže implementovať nové vedomosti a zručnosti prostredníctvom MZ alebo </w:t>
      </w:r>
      <w:r w:rsidR="00702CED">
        <w:rPr>
          <w:rFonts w:ascii="Arial" w:hAnsi="Arial" w:cs="Arial"/>
        </w:rPr>
        <w:t xml:space="preserve">   </w:t>
      </w:r>
    </w:p>
    <w:p w:rsidR="00A82BBA" w:rsidRPr="00702CED" w:rsidRDefault="00702CED" w:rsidP="00702CED">
      <w:pPr>
        <w:pStyle w:val="Default"/>
        <w:ind w:firstLine="284"/>
        <w:rPr>
          <w:rFonts w:ascii="Arial" w:hAnsi="Arial" w:cs="Arial"/>
        </w:rPr>
      </w:pPr>
      <w:r>
        <w:rPr>
          <w:rFonts w:ascii="Arial" w:hAnsi="Arial" w:cs="Arial"/>
        </w:rPr>
        <w:t xml:space="preserve">  </w:t>
      </w:r>
      <w:r w:rsidR="00A82BBA" w:rsidRPr="00702CED">
        <w:rPr>
          <w:rFonts w:ascii="Arial" w:hAnsi="Arial" w:cs="Arial"/>
        </w:rPr>
        <w:t xml:space="preserve">PK, </w:t>
      </w:r>
    </w:p>
    <w:p w:rsidR="00A82BBA" w:rsidRPr="00702CED" w:rsidRDefault="00A82BBA" w:rsidP="00702CED">
      <w:pPr>
        <w:pStyle w:val="Default"/>
        <w:ind w:firstLine="284"/>
        <w:rPr>
          <w:rFonts w:ascii="Arial" w:hAnsi="Arial" w:cs="Arial"/>
        </w:rPr>
      </w:pPr>
      <w:r w:rsidRPr="00702CED">
        <w:rPr>
          <w:rFonts w:ascii="Arial" w:hAnsi="Arial" w:cs="Arial"/>
        </w:rPr>
        <w:t xml:space="preserve">- využíva IKT v profesijnom rozvoji a v edukácii, </w:t>
      </w:r>
    </w:p>
    <w:p w:rsidR="00A82BBA" w:rsidRPr="00702CED" w:rsidRDefault="00A82BBA" w:rsidP="00702CED">
      <w:pPr>
        <w:pStyle w:val="Default"/>
        <w:ind w:firstLine="284"/>
        <w:rPr>
          <w:rFonts w:ascii="Arial" w:hAnsi="Arial" w:cs="Arial"/>
        </w:rPr>
      </w:pPr>
      <w:r w:rsidRPr="00702CED">
        <w:rPr>
          <w:rFonts w:ascii="Arial" w:hAnsi="Arial" w:cs="Arial"/>
        </w:rPr>
        <w:t xml:space="preserve">- vie pracovať v tíme, </w:t>
      </w:r>
    </w:p>
    <w:p w:rsidR="00A82BBA" w:rsidRPr="00702CED" w:rsidRDefault="00A82BBA" w:rsidP="00702CED">
      <w:pPr>
        <w:pStyle w:val="Default"/>
        <w:ind w:firstLine="284"/>
        <w:rPr>
          <w:rFonts w:ascii="Arial" w:hAnsi="Arial" w:cs="Arial"/>
        </w:rPr>
      </w:pPr>
      <w:r w:rsidRPr="00702CED">
        <w:rPr>
          <w:rFonts w:ascii="Arial" w:hAnsi="Arial" w:cs="Arial"/>
        </w:rPr>
        <w:t xml:space="preserve">- podieľa sa na zavádzaní zmien alebo inovácií v škole, </w:t>
      </w:r>
    </w:p>
    <w:p w:rsidR="00A82BBA" w:rsidRPr="00702CED" w:rsidRDefault="00A82BBA" w:rsidP="00702CED">
      <w:pPr>
        <w:pStyle w:val="Default"/>
        <w:ind w:firstLine="284"/>
        <w:rPr>
          <w:rFonts w:ascii="Arial" w:hAnsi="Arial" w:cs="Arial"/>
        </w:rPr>
      </w:pPr>
      <w:r w:rsidRPr="00702CED">
        <w:rPr>
          <w:rFonts w:ascii="Arial" w:hAnsi="Arial" w:cs="Arial"/>
        </w:rPr>
        <w:t xml:space="preserve">- podieľa sa na tvorbe alebo realizácii projektov. </w:t>
      </w:r>
    </w:p>
    <w:p w:rsidR="00A82BBA" w:rsidRPr="00702CED" w:rsidRDefault="00A82BBA" w:rsidP="00702CED">
      <w:pPr>
        <w:pStyle w:val="Default"/>
        <w:ind w:firstLine="284"/>
        <w:rPr>
          <w:rFonts w:ascii="Arial" w:hAnsi="Arial" w:cs="Arial"/>
        </w:rPr>
      </w:pPr>
    </w:p>
    <w:p w:rsidR="00A82BBA" w:rsidRPr="00702CED" w:rsidRDefault="00A82BBA" w:rsidP="00D35C27">
      <w:pPr>
        <w:pStyle w:val="Nadpis3"/>
        <w:numPr>
          <w:ilvl w:val="0"/>
          <w:numId w:val="29"/>
        </w:numPr>
        <w:rPr>
          <w:b w:val="0"/>
          <w:sz w:val="24"/>
          <w:szCs w:val="24"/>
          <w:u w:val="single"/>
        </w:rPr>
      </w:pPr>
      <w:bookmarkStart w:id="7" w:name="_Toc285962626"/>
      <w:r w:rsidRPr="00702CED">
        <w:rPr>
          <w:b w:val="0"/>
          <w:sz w:val="24"/>
          <w:szCs w:val="24"/>
          <w:u w:val="single"/>
        </w:rPr>
        <w:t>Kritériá hodnotenia učiteľa vo vzťahu k normám a pracovnému správaniu:</w:t>
      </w:r>
      <w:bookmarkEnd w:id="7"/>
      <w:r w:rsidRPr="00702CED">
        <w:rPr>
          <w:b w:val="0"/>
          <w:sz w:val="24"/>
          <w:szCs w:val="24"/>
          <w:u w:val="single"/>
        </w:rPr>
        <w:t xml:space="preserve"> </w:t>
      </w:r>
    </w:p>
    <w:p w:rsidR="00A82BBA" w:rsidRPr="00702CED" w:rsidRDefault="00A82BBA" w:rsidP="00702CED">
      <w:pPr>
        <w:pStyle w:val="Default"/>
        <w:ind w:firstLine="284"/>
        <w:rPr>
          <w:rFonts w:ascii="Arial" w:hAnsi="Arial" w:cs="Arial"/>
        </w:rPr>
      </w:pPr>
      <w:r w:rsidRPr="00702CED">
        <w:rPr>
          <w:rFonts w:ascii="Arial" w:hAnsi="Arial" w:cs="Arial"/>
        </w:rPr>
        <w:t xml:space="preserve">- vedie správne pedagogickú dokumentáciu, </w:t>
      </w:r>
    </w:p>
    <w:p w:rsidR="00702CED" w:rsidRDefault="00A82BBA" w:rsidP="00702CED">
      <w:pPr>
        <w:pStyle w:val="Default"/>
        <w:ind w:firstLine="284"/>
        <w:rPr>
          <w:rFonts w:ascii="Arial" w:hAnsi="Arial" w:cs="Arial"/>
        </w:rPr>
      </w:pPr>
      <w:r w:rsidRPr="00702CED">
        <w:rPr>
          <w:rFonts w:ascii="Arial" w:hAnsi="Arial" w:cs="Arial"/>
        </w:rPr>
        <w:t xml:space="preserve">- dodržiava zákonník práce, vnútorný pracovný poriadok školy, bezpečnosť a </w:t>
      </w:r>
      <w:r w:rsidR="00702CED">
        <w:rPr>
          <w:rFonts w:ascii="Arial" w:hAnsi="Arial" w:cs="Arial"/>
        </w:rPr>
        <w:t xml:space="preserve"> </w:t>
      </w:r>
    </w:p>
    <w:p w:rsidR="00A82BBA" w:rsidRPr="00702CED" w:rsidRDefault="00702CED" w:rsidP="00702CED">
      <w:pPr>
        <w:pStyle w:val="Default"/>
        <w:ind w:firstLine="284"/>
        <w:rPr>
          <w:rFonts w:ascii="Arial" w:hAnsi="Arial" w:cs="Arial"/>
        </w:rPr>
      </w:pPr>
      <w:r>
        <w:rPr>
          <w:rFonts w:ascii="Arial" w:hAnsi="Arial" w:cs="Arial"/>
        </w:rPr>
        <w:t xml:space="preserve">  </w:t>
      </w:r>
      <w:r w:rsidR="00A82BBA" w:rsidRPr="00702CED">
        <w:rPr>
          <w:rFonts w:ascii="Arial" w:hAnsi="Arial" w:cs="Arial"/>
        </w:rPr>
        <w:t xml:space="preserve">ochranu zdravia pri práci, pracovný čas, </w:t>
      </w:r>
    </w:p>
    <w:p w:rsidR="00A82BBA" w:rsidRPr="00702CED" w:rsidRDefault="00A82BBA" w:rsidP="00702CED">
      <w:pPr>
        <w:pStyle w:val="Default"/>
        <w:ind w:firstLine="284"/>
        <w:rPr>
          <w:rFonts w:ascii="Arial" w:hAnsi="Arial" w:cs="Arial"/>
        </w:rPr>
      </w:pPr>
      <w:r w:rsidRPr="00702CED">
        <w:rPr>
          <w:rFonts w:ascii="Arial" w:hAnsi="Arial" w:cs="Arial"/>
        </w:rPr>
        <w:t xml:space="preserve">- zúčastňuje sa pracovných a pedagogických porád, </w:t>
      </w:r>
    </w:p>
    <w:p w:rsidR="00702CED" w:rsidRDefault="00A82BBA" w:rsidP="00702CED">
      <w:pPr>
        <w:pStyle w:val="Default"/>
        <w:ind w:firstLine="284"/>
        <w:rPr>
          <w:rFonts w:ascii="Arial" w:hAnsi="Arial" w:cs="Arial"/>
        </w:rPr>
      </w:pPr>
      <w:r w:rsidRPr="00702CED">
        <w:rPr>
          <w:rFonts w:ascii="Arial" w:hAnsi="Arial" w:cs="Arial"/>
        </w:rPr>
        <w:t xml:space="preserve">- podieľa sa na organizovaní a realizácii aktivít po vyučovaní (krúžky, akadémie, </w:t>
      </w:r>
    </w:p>
    <w:p w:rsidR="00A82BBA" w:rsidRPr="00702CED" w:rsidRDefault="00702CED" w:rsidP="00702CED">
      <w:pPr>
        <w:pStyle w:val="Default"/>
        <w:ind w:firstLine="284"/>
        <w:rPr>
          <w:rFonts w:ascii="Arial" w:hAnsi="Arial" w:cs="Arial"/>
        </w:rPr>
      </w:pPr>
      <w:r>
        <w:rPr>
          <w:rFonts w:ascii="Arial" w:hAnsi="Arial" w:cs="Arial"/>
        </w:rPr>
        <w:t xml:space="preserve">  </w:t>
      </w:r>
      <w:r w:rsidR="00A82BBA" w:rsidRPr="00702CED">
        <w:rPr>
          <w:rFonts w:ascii="Arial" w:hAnsi="Arial" w:cs="Arial"/>
        </w:rPr>
        <w:t xml:space="preserve">vystúpenia, verejnoprospešné činnosti) </w:t>
      </w:r>
    </w:p>
    <w:p w:rsidR="00A82BBA" w:rsidRPr="00702CED" w:rsidRDefault="00A82BBA" w:rsidP="00702CED">
      <w:pPr>
        <w:pStyle w:val="Default"/>
        <w:ind w:firstLine="284"/>
        <w:rPr>
          <w:rFonts w:ascii="Arial" w:hAnsi="Arial" w:cs="Arial"/>
        </w:rPr>
      </w:pPr>
      <w:r w:rsidRPr="00702CED">
        <w:rPr>
          <w:rFonts w:ascii="Arial" w:hAnsi="Arial" w:cs="Arial"/>
        </w:rPr>
        <w:t xml:space="preserve">- dosahuje dobré výsledky so žiakmi v súťažiach a olympiádach </w:t>
      </w:r>
    </w:p>
    <w:p w:rsidR="00702CED" w:rsidRDefault="00A82BBA" w:rsidP="00702CED">
      <w:pPr>
        <w:pStyle w:val="Default"/>
        <w:ind w:firstLine="284"/>
        <w:rPr>
          <w:rFonts w:ascii="Arial" w:hAnsi="Arial" w:cs="Arial"/>
        </w:rPr>
      </w:pPr>
      <w:r w:rsidRPr="00702CED">
        <w:rPr>
          <w:rFonts w:ascii="Arial" w:hAnsi="Arial" w:cs="Arial"/>
        </w:rPr>
        <w:t xml:space="preserve">- komplexné znalosti edukačného programu a metodík, výchovných a </w:t>
      </w:r>
      <w:r w:rsidR="00702CED">
        <w:rPr>
          <w:rFonts w:ascii="Arial" w:hAnsi="Arial" w:cs="Arial"/>
        </w:rPr>
        <w:t xml:space="preserve"> </w:t>
      </w:r>
    </w:p>
    <w:p w:rsidR="00A82BBA" w:rsidRPr="00702CED" w:rsidRDefault="00702CED" w:rsidP="00702CED">
      <w:pPr>
        <w:pStyle w:val="Default"/>
        <w:ind w:firstLine="284"/>
        <w:rPr>
          <w:rFonts w:ascii="Arial" w:hAnsi="Arial" w:cs="Arial"/>
        </w:rPr>
      </w:pPr>
      <w:r>
        <w:rPr>
          <w:rFonts w:ascii="Arial" w:hAnsi="Arial" w:cs="Arial"/>
        </w:rPr>
        <w:t xml:space="preserve">  </w:t>
      </w:r>
      <w:r w:rsidR="00A82BBA" w:rsidRPr="00702CED">
        <w:rPr>
          <w:rFonts w:ascii="Arial" w:hAnsi="Arial" w:cs="Arial"/>
        </w:rPr>
        <w:t xml:space="preserve">vzdelávacích postupov </w:t>
      </w:r>
    </w:p>
    <w:p w:rsidR="00A82BBA" w:rsidRPr="00702CED" w:rsidRDefault="00A82BBA" w:rsidP="00702CED">
      <w:pPr>
        <w:pStyle w:val="Default"/>
        <w:ind w:firstLine="284"/>
        <w:rPr>
          <w:rFonts w:ascii="Arial" w:hAnsi="Arial" w:cs="Arial"/>
        </w:rPr>
      </w:pPr>
      <w:r w:rsidRPr="00702CED">
        <w:rPr>
          <w:rFonts w:ascii="Arial" w:hAnsi="Arial" w:cs="Arial"/>
        </w:rPr>
        <w:t xml:space="preserve">- aktívne zabezpečuje svoj odborný rast </w:t>
      </w:r>
    </w:p>
    <w:p w:rsidR="00A82BBA" w:rsidRPr="00702CED" w:rsidRDefault="00A82BBA" w:rsidP="00702CED">
      <w:pPr>
        <w:pStyle w:val="Default"/>
        <w:ind w:firstLine="284"/>
        <w:rPr>
          <w:rFonts w:ascii="Arial" w:hAnsi="Arial" w:cs="Arial"/>
        </w:rPr>
      </w:pPr>
      <w:r w:rsidRPr="00702CED">
        <w:rPr>
          <w:rFonts w:ascii="Arial" w:hAnsi="Arial" w:cs="Arial"/>
        </w:rPr>
        <w:t xml:space="preserve">- flexibilne reaguje na vzniknuté zmeny </w:t>
      </w:r>
    </w:p>
    <w:p w:rsidR="00A82BBA" w:rsidRPr="00702CED" w:rsidRDefault="00A82BBA" w:rsidP="00702CED">
      <w:pPr>
        <w:pStyle w:val="Default"/>
        <w:ind w:firstLine="284"/>
        <w:rPr>
          <w:rFonts w:ascii="Arial" w:hAnsi="Arial" w:cs="Arial"/>
        </w:rPr>
      </w:pPr>
      <w:r w:rsidRPr="00702CED">
        <w:rPr>
          <w:rFonts w:ascii="Arial" w:hAnsi="Arial" w:cs="Arial"/>
        </w:rPr>
        <w:t xml:space="preserve">- podieľa sa na vytváraní a plnení strategických cieľov </w:t>
      </w:r>
    </w:p>
    <w:p w:rsidR="00702CED" w:rsidRDefault="00A82BBA" w:rsidP="00702CED">
      <w:pPr>
        <w:pStyle w:val="Default"/>
        <w:ind w:firstLine="284"/>
        <w:rPr>
          <w:rFonts w:ascii="Arial" w:hAnsi="Arial" w:cs="Arial"/>
        </w:rPr>
      </w:pPr>
      <w:r w:rsidRPr="00702CED">
        <w:rPr>
          <w:rFonts w:ascii="Arial" w:hAnsi="Arial" w:cs="Arial"/>
        </w:rPr>
        <w:t xml:space="preserve">- presadzuje aktívny prístup k riešeniu problémov - ovláda odbornú problematiku v </w:t>
      </w:r>
    </w:p>
    <w:p w:rsidR="00A82BBA" w:rsidRPr="00702CED" w:rsidRDefault="00702CED" w:rsidP="00702CED">
      <w:pPr>
        <w:pStyle w:val="Default"/>
        <w:ind w:firstLine="284"/>
        <w:rPr>
          <w:rFonts w:ascii="Arial" w:hAnsi="Arial" w:cs="Arial"/>
        </w:rPr>
      </w:pPr>
      <w:r>
        <w:rPr>
          <w:rFonts w:ascii="Arial" w:hAnsi="Arial" w:cs="Arial"/>
        </w:rPr>
        <w:t xml:space="preserve">  </w:t>
      </w:r>
      <w:r w:rsidR="00A82BBA" w:rsidRPr="00702CED">
        <w:rPr>
          <w:rFonts w:ascii="Arial" w:hAnsi="Arial" w:cs="Arial"/>
        </w:rPr>
        <w:t xml:space="preserve">rámci svojej kompetencie </w:t>
      </w:r>
    </w:p>
    <w:p w:rsidR="00A82BBA" w:rsidRPr="00702CED" w:rsidRDefault="00A82BBA" w:rsidP="00702CED">
      <w:pPr>
        <w:pStyle w:val="Default"/>
        <w:ind w:firstLine="284"/>
        <w:rPr>
          <w:rFonts w:ascii="Arial" w:hAnsi="Arial" w:cs="Arial"/>
        </w:rPr>
      </w:pPr>
      <w:r w:rsidRPr="00702CED">
        <w:rPr>
          <w:rFonts w:ascii="Arial" w:hAnsi="Arial" w:cs="Arial"/>
        </w:rPr>
        <w:t xml:space="preserve">- pedagogická profesionalita a pedagogický takt </w:t>
      </w:r>
    </w:p>
    <w:p w:rsidR="00A82BBA" w:rsidRDefault="00A82BBA" w:rsidP="00A82BBA">
      <w:pPr>
        <w:spacing w:after="0" w:line="360" w:lineRule="auto"/>
        <w:jc w:val="both"/>
        <w:rPr>
          <w:rFonts w:ascii="Arial" w:hAnsi="Arial" w:cs="Arial"/>
          <w:sz w:val="20"/>
          <w:szCs w:val="20"/>
        </w:rPr>
      </w:pPr>
    </w:p>
    <w:p w:rsidR="00A82BBA" w:rsidRPr="007A701E" w:rsidRDefault="00A82BBA" w:rsidP="00A82BBA">
      <w:pPr>
        <w:pStyle w:val="Zoznamsodrkami"/>
        <w:autoSpaceDE/>
        <w:autoSpaceDN/>
        <w:spacing w:line="360" w:lineRule="auto"/>
        <w:ind w:left="360" w:firstLine="0"/>
        <w:rPr>
          <w:rFonts w:ascii="Arial" w:hAnsi="Arial" w:cs="Arial"/>
          <w:sz w:val="20"/>
          <w:szCs w:val="20"/>
        </w:rPr>
      </w:pPr>
    </w:p>
    <w:p w:rsidR="00D733ED" w:rsidRPr="0070609C" w:rsidRDefault="00D733ED" w:rsidP="00D733ED">
      <w:pPr>
        <w:spacing w:after="0"/>
        <w:rPr>
          <w:rFonts w:ascii="Arial" w:hAnsi="Arial" w:cs="Arial"/>
          <w:b/>
          <w:sz w:val="24"/>
          <w:szCs w:val="24"/>
        </w:rPr>
      </w:pPr>
    </w:p>
    <w:p w:rsidR="00D733ED" w:rsidRPr="00654E5D" w:rsidRDefault="009B0631" w:rsidP="009B0631">
      <w:pPr>
        <w:spacing w:after="0" w:line="240" w:lineRule="auto"/>
        <w:rPr>
          <w:rFonts w:ascii="Arial" w:hAnsi="Arial" w:cs="Arial"/>
          <w:b/>
          <w:sz w:val="24"/>
          <w:szCs w:val="24"/>
        </w:rPr>
      </w:pPr>
      <w:r w:rsidRPr="00654E5D">
        <w:rPr>
          <w:rFonts w:ascii="Arial" w:hAnsi="Arial" w:cs="Arial"/>
          <w:b/>
          <w:sz w:val="24"/>
          <w:szCs w:val="24"/>
        </w:rPr>
        <w:lastRenderedPageBreak/>
        <w:t xml:space="preserve">3.3. </w:t>
      </w:r>
      <w:r w:rsidR="00D733ED" w:rsidRPr="00654E5D">
        <w:rPr>
          <w:rFonts w:ascii="Arial" w:hAnsi="Arial" w:cs="Arial"/>
          <w:b/>
          <w:sz w:val="24"/>
          <w:szCs w:val="24"/>
        </w:rPr>
        <w:t xml:space="preserve">Hodnotenie školy </w:t>
      </w:r>
    </w:p>
    <w:p w:rsidR="00D733ED" w:rsidRPr="00752AA6" w:rsidRDefault="00D733ED" w:rsidP="00D733ED">
      <w:pPr>
        <w:spacing w:after="0" w:line="240" w:lineRule="auto"/>
        <w:rPr>
          <w:rFonts w:ascii="Arial" w:hAnsi="Arial" w:cs="Arial"/>
          <w:b/>
          <w:sz w:val="24"/>
          <w:szCs w:val="24"/>
        </w:rPr>
      </w:pPr>
    </w:p>
    <w:p w:rsidR="00D733ED" w:rsidRPr="00752AA6" w:rsidRDefault="00341E0F" w:rsidP="001D49EE">
      <w:pPr>
        <w:spacing w:after="0" w:line="240" w:lineRule="auto"/>
        <w:jc w:val="both"/>
        <w:rPr>
          <w:rFonts w:ascii="Arial" w:hAnsi="Arial" w:cs="Arial"/>
          <w:sz w:val="24"/>
          <w:szCs w:val="24"/>
        </w:rPr>
      </w:pPr>
      <w:r>
        <w:rPr>
          <w:rFonts w:ascii="Arial" w:hAnsi="Arial" w:cs="Arial"/>
          <w:sz w:val="24"/>
          <w:szCs w:val="24"/>
        </w:rPr>
        <w:tab/>
      </w:r>
      <w:r w:rsidR="00D733ED" w:rsidRPr="00752AA6">
        <w:rPr>
          <w:rFonts w:ascii="Arial" w:hAnsi="Arial" w:cs="Arial"/>
          <w:sz w:val="24"/>
          <w:szCs w:val="24"/>
        </w:rPr>
        <w:t xml:space="preserve">Cieľom hodnotenia je, aby žiaci a ich rodičia získali dostatočné a hodnoverné informácie o tom, ako zvládajú požiadavky na ne kladené. A preto, aby aj verejnosť vedela, ako škola dosahuje ciele, ktoré sú na žiakov kladené v ŠVP. </w:t>
      </w:r>
    </w:p>
    <w:p w:rsidR="00D733ED" w:rsidRPr="00752AA6" w:rsidRDefault="001D49EE" w:rsidP="001D49EE">
      <w:pPr>
        <w:spacing w:after="0" w:line="240" w:lineRule="auto"/>
        <w:jc w:val="both"/>
        <w:rPr>
          <w:rFonts w:ascii="Arial" w:hAnsi="Arial" w:cs="Arial"/>
          <w:sz w:val="24"/>
          <w:szCs w:val="24"/>
        </w:rPr>
      </w:pPr>
      <w:r>
        <w:rPr>
          <w:rFonts w:ascii="Arial" w:hAnsi="Arial" w:cs="Arial"/>
          <w:sz w:val="24"/>
          <w:szCs w:val="24"/>
        </w:rPr>
        <w:t xml:space="preserve">Dôraz je kladený na </w:t>
      </w:r>
      <w:r w:rsidR="00D733ED" w:rsidRPr="00752AA6">
        <w:rPr>
          <w:rFonts w:ascii="Arial" w:hAnsi="Arial" w:cs="Arial"/>
          <w:sz w:val="24"/>
          <w:szCs w:val="24"/>
        </w:rPr>
        <w:t>konštatovani</w:t>
      </w:r>
      <w:r>
        <w:rPr>
          <w:rFonts w:ascii="Arial" w:hAnsi="Arial" w:cs="Arial"/>
          <w:sz w:val="24"/>
          <w:szCs w:val="24"/>
        </w:rPr>
        <w:t xml:space="preserve">e úrovne stavu a </w:t>
      </w:r>
      <w:r w:rsidR="00D733ED" w:rsidRPr="00752AA6">
        <w:rPr>
          <w:rFonts w:ascii="Arial" w:hAnsi="Arial" w:cs="Arial"/>
          <w:sz w:val="24"/>
          <w:szCs w:val="24"/>
        </w:rPr>
        <w:t>zisťovanie súvislostí a okolností,</w:t>
      </w:r>
      <w:r>
        <w:rPr>
          <w:rFonts w:ascii="Arial" w:hAnsi="Arial" w:cs="Arial"/>
          <w:sz w:val="24"/>
          <w:szCs w:val="24"/>
        </w:rPr>
        <w:t xml:space="preserve"> ktoré výsledný stav ovplyvňujú, vrátane návrhov a opatrení.</w:t>
      </w:r>
    </w:p>
    <w:p w:rsidR="00D733ED" w:rsidRPr="00752AA6" w:rsidRDefault="001D49EE" w:rsidP="001D49EE">
      <w:pPr>
        <w:spacing w:after="0" w:line="240" w:lineRule="auto"/>
        <w:rPr>
          <w:rFonts w:ascii="Arial" w:hAnsi="Arial" w:cs="Arial"/>
          <w:sz w:val="24"/>
          <w:szCs w:val="24"/>
        </w:rPr>
      </w:pPr>
      <w:r>
        <w:rPr>
          <w:rFonts w:ascii="Arial" w:hAnsi="Arial" w:cs="Arial"/>
          <w:sz w:val="24"/>
          <w:szCs w:val="24"/>
        </w:rPr>
        <w:t xml:space="preserve">            </w:t>
      </w:r>
      <w:r w:rsidR="00D733ED" w:rsidRPr="00752AA6">
        <w:rPr>
          <w:rFonts w:ascii="Arial" w:hAnsi="Arial" w:cs="Arial"/>
          <w:sz w:val="24"/>
          <w:szCs w:val="24"/>
        </w:rPr>
        <w:t xml:space="preserve">Vlastné </w:t>
      </w:r>
      <w:r>
        <w:rPr>
          <w:rFonts w:ascii="Arial" w:hAnsi="Arial" w:cs="Arial"/>
          <w:sz w:val="24"/>
          <w:szCs w:val="24"/>
        </w:rPr>
        <w:t>hodnotenie školy je zamerané na posúdenie plnenia:</w:t>
      </w:r>
    </w:p>
    <w:p w:rsidR="001D49EE" w:rsidRDefault="001D49EE" w:rsidP="00D35C27">
      <w:pPr>
        <w:numPr>
          <w:ilvl w:val="0"/>
          <w:numId w:val="26"/>
        </w:numPr>
        <w:spacing w:after="0" w:line="240" w:lineRule="auto"/>
        <w:rPr>
          <w:rFonts w:ascii="Arial" w:hAnsi="Arial" w:cs="Arial"/>
          <w:sz w:val="24"/>
          <w:szCs w:val="24"/>
        </w:rPr>
      </w:pPr>
      <w:r>
        <w:rPr>
          <w:rFonts w:ascii="Arial" w:hAnsi="Arial" w:cs="Arial"/>
          <w:sz w:val="24"/>
          <w:szCs w:val="24"/>
        </w:rPr>
        <w:t>cieľov</w:t>
      </w:r>
      <w:r w:rsidR="00D733ED" w:rsidRPr="00752AA6">
        <w:rPr>
          <w:rFonts w:ascii="Arial" w:hAnsi="Arial" w:cs="Arial"/>
          <w:sz w:val="24"/>
          <w:szCs w:val="24"/>
        </w:rPr>
        <w:t xml:space="preserve">, </w:t>
      </w:r>
      <w:r>
        <w:rPr>
          <w:rFonts w:ascii="Arial" w:hAnsi="Arial" w:cs="Arial"/>
          <w:sz w:val="24"/>
          <w:szCs w:val="24"/>
        </w:rPr>
        <w:t>ktoré si škola stanovila v kon</w:t>
      </w:r>
      <w:r w:rsidR="00D733ED" w:rsidRPr="00752AA6">
        <w:rPr>
          <w:rFonts w:ascii="Arial" w:hAnsi="Arial" w:cs="Arial"/>
          <w:sz w:val="24"/>
          <w:szCs w:val="24"/>
        </w:rPr>
        <w:t>cepčnom zámere rozvoja školy</w:t>
      </w:r>
    </w:p>
    <w:p w:rsidR="001D49EE" w:rsidRDefault="001D49EE" w:rsidP="00D35C27">
      <w:pPr>
        <w:numPr>
          <w:ilvl w:val="0"/>
          <w:numId w:val="26"/>
        </w:numPr>
        <w:spacing w:after="0" w:line="240" w:lineRule="auto"/>
        <w:rPr>
          <w:rFonts w:ascii="Arial" w:hAnsi="Arial" w:cs="Arial"/>
          <w:sz w:val="24"/>
          <w:szCs w:val="24"/>
        </w:rPr>
      </w:pPr>
      <w:r>
        <w:rPr>
          <w:rFonts w:ascii="Arial" w:hAnsi="Arial" w:cs="Arial"/>
          <w:sz w:val="24"/>
          <w:szCs w:val="24"/>
        </w:rPr>
        <w:t>cieľov Školského vzdelávacieho programu</w:t>
      </w:r>
      <w:r w:rsidR="00D733ED" w:rsidRPr="00752AA6">
        <w:rPr>
          <w:rFonts w:ascii="Arial" w:hAnsi="Arial" w:cs="Arial"/>
          <w:sz w:val="24"/>
          <w:szCs w:val="24"/>
        </w:rPr>
        <w:t xml:space="preserve">  </w:t>
      </w:r>
    </w:p>
    <w:p w:rsidR="00D733ED" w:rsidRPr="00752AA6" w:rsidRDefault="001D49EE" w:rsidP="00D35C27">
      <w:pPr>
        <w:numPr>
          <w:ilvl w:val="0"/>
          <w:numId w:val="26"/>
        </w:numPr>
        <w:spacing w:after="0" w:line="240" w:lineRule="auto"/>
        <w:rPr>
          <w:rFonts w:ascii="Arial" w:hAnsi="Arial" w:cs="Arial"/>
          <w:sz w:val="24"/>
          <w:szCs w:val="24"/>
        </w:rPr>
      </w:pPr>
      <w:r>
        <w:rPr>
          <w:rFonts w:ascii="Arial" w:hAnsi="Arial" w:cs="Arial"/>
          <w:sz w:val="24"/>
          <w:szCs w:val="24"/>
        </w:rPr>
        <w:t>cieľov obsiahnutých</w:t>
      </w:r>
      <w:r w:rsidR="00D733ED" w:rsidRPr="00752AA6">
        <w:rPr>
          <w:rFonts w:ascii="Arial" w:hAnsi="Arial" w:cs="Arial"/>
          <w:sz w:val="24"/>
          <w:szCs w:val="24"/>
        </w:rPr>
        <w:t xml:space="preserve"> v Štátnom vzdelávacom programe. </w:t>
      </w:r>
    </w:p>
    <w:p w:rsidR="00D733ED" w:rsidRDefault="00D733ED" w:rsidP="001D49EE">
      <w:pPr>
        <w:spacing w:after="0" w:line="240" w:lineRule="auto"/>
        <w:rPr>
          <w:rFonts w:ascii="Arial" w:hAnsi="Arial" w:cs="Arial"/>
          <w:sz w:val="24"/>
          <w:szCs w:val="24"/>
        </w:rPr>
      </w:pPr>
    </w:p>
    <w:p w:rsidR="009B0631" w:rsidRPr="009B0631" w:rsidRDefault="009B0631" w:rsidP="003C0D9E">
      <w:pPr>
        <w:spacing w:after="0" w:line="360" w:lineRule="auto"/>
        <w:rPr>
          <w:rFonts w:ascii="Arial" w:hAnsi="Arial" w:cs="Arial"/>
          <w:sz w:val="24"/>
          <w:szCs w:val="24"/>
        </w:rPr>
      </w:pPr>
      <w:r>
        <w:rPr>
          <w:rFonts w:ascii="Arial" w:hAnsi="Arial" w:cs="Arial"/>
          <w:sz w:val="24"/>
          <w:szCs w:val="24"/>
        </w:rPr>
        <w:t>P</w:t>
      </w:r>
      <w:r w:rsidRPr="009B0631">
        <w:rPr>
          <w:rFonts w:ascii="Arial" w:hAnsi="Arial" w:cs="Arial"/>
          <w:sz w:val="24"/>
          <w:szCs w:val="24"/>
        </w:rPr>
        <w:t>ravidelne</w:t>
      </w:r>
      <w:r>
        <w:rPr>
          <w:rFonts w:ascii="Arial" w:hAnsi="Arial" w:cs="Arial"/>
          <w:sz w:val="24"/>
          <w:szCs w:val="24"/>
        </w:rPr>
        <w:t xml:space="preserve"> </w:t>
      </w:r>
      <w:r w:rsidR="001D49EE">
        <w:rPr>
          <w:rFonts w:ascii="Arial" w:hAnsi="Arial" w:cs="Arial"/>
          <w:sz w:val="24"/>
          <w:szCs w:val="24"/>
        </w:rPr>
        <w:t>budeme sledovať a hodnotiť</w:t>
      </w:r>
      <w:r w:rsidRPr="009B0631">
        <w:rPr>
          <w:rFonts w:ascii="Arial" w:hAnsi="Arial" w:cs="Arial"/>
          <w:sz w:val="24"/>
          <w:szCs w:val="24"/>
        </w:rPr>
        <w:t>:</w:t>
      </w:r>
    </w:p>
    <w:p w:rsidR="009B0631" w:rsidRPr="009B0631" w:rsidRDefault="00AA16F1" w:rsidP="00AA16F1">
      <w:pPr>
        <w:pStyle w:val="Odsekzoznamu"/>
        <w:numPr>
          <w:ilvl w:val="0"/>
          <w:numId w:val="1"/>
        </w:numPr>
        <w:spacing w:after="0" w:line="240" w:lineRule="auto"/>
        <w:rPr>
          <w:rFonts w:ascii="Arial" w:hAnsi="Arial" w:cs="Arial"/>
          <w:sz w:val="24"/>
          <w:szCs w:val="24"/>
        </w:rPr>
      </w:pPr>
      <w:r>
        <w:rPr>
          <w:rFonts w:ascii="Arial" w:hAnsi="Arial" w:cs="Arial"/>
          <w:sz w:val="24"/>
          <w:szCs w:val="24"/>
        </w:rPr>
        <w:t>p</w:t>
      </w:r>
      <w:r w:rsidR="009B0631" w:rsidRPr="009B0631">
        <w:rPr>
          <w:rFonts w:ascii="Arial" w:hAnsi="Arial" w:cs="Arial"/>
          <w:sz w:val="24"/>
          <w:szCs w:val="24"/>
        </w:rPr>
        <w:t>odmien</w:t>
      </w:r>
      <w:r w:rsidR="009B0631">
        <w:rPr>
          <w:rFonts w:ascii="Arial" w:hAnsi="Arial" w:cs="Arial"/>
          <w:sz w:val="24"/>
          <w:szCs w:val="24"/>
        </w:rPr>
        <w:t>k</w:t>
      </w:r>
      <w:r>
        <w:rPr>
          <w:rFonts w:ascii="Arial" w:hAnsi="Arial" w:cs="Arial"/>
          <w:sz w:val="24"/>
          <w:szCs w:val="24"/>
        </w:rPr>
        <w:t>y</w:t>
      </w:r>
      <w:r w:rsidR="009B0631" w:rsidRPr="009B0631">
        <w:rPr>
          <w:rFonts w:ascii="Arial" w:hAnsi="Arial" w:cs="Arial"/>
          <w:sz w:val="24"/>
          <w:szCs w:val="24"/>
        </w:rPr>
        <w:t xml:space="preserve"> na vzdel</w:t>
      </w:r>
      <w:r w:rsidR="009B0631">
        <w:rPr>
          <w:rFonts w:ascii="Arial" w:hAnsi="Arial" w:cs="Arial"/>
          <w:sz w:val="24"/>
          <w:szCs w:val="24"/>
        </w:rPr>
        <w:t>ávanie</w:t>
      </w:r>
    </w:p>
    <w:p w:rsidR="009B0631" w:rsidRPr="009B0631" w:rsidRDefault="00AA16F1" w:rsidP="00AA16F1">
      <w:pPr>
        <w:pStyle w:val="Odsekzoznamu"/>
        <w:numPr>
          <w:ilvl w:val="0"/>
          <w:numId w:val="1"/>
        </w:numPr>
        <w:spacing w:after="0" w:line="240" w:lineRule="auto"/>
        <w:rPr>
          <w:rFonts w:ascii="Arial" w:hAnsi="Arial" w:cs="Arial"/>
          <w:sz w:val="24"/>
          <w:szCs w:val="24"/>
        </w:rPr>
      </w:pPr>
      <w:r>
        <w:rPr>
          <w:rFonts w:ascii="Arial" w:hAnsi="Arial" w:cs="Arial"/>
          <w:sz w:val="24"/>
          <w:szCs w:val="24"/>
        </w:rPr>
        <w:t>s</w:t>
      </w:r>
      <w:r w:rsidR="009B0631" w:rsidRPr="009B0631">
        <w:rPr>
          <w:rFonts w:ascii="Arial" w:hAnsi="Arial" w:cs="Arial"/>
          <w:sz w:val="24"/>
          <w:szCs w:val="24"/>
        </w:rPr>
        <w:t xml:space="preserve">pokojnosť s vedením školy a učiteľmi </w:t>
      </w:r>
    </w:p>
    <w:p w:rsidR="009B0631" w:rsidRPr="009B0631" w:rsidRDefault="00AA16F1" w:rsidP="00AA16F1">
      <w:pPr>
        <w:pStyle w:val="Odsekzoznamu"/>
        <w:numPr>
          <w:ilvl w:val="0"/>
          <w:numId w:val="1"/>
        </w:numPr>
        <w:spacing w:after="0" w:line="240" w:lineRule="auto"/>
        <w:rPr>
          <w:rFonts w:ascii="Arial" w:hAnsi="Arial" w:cs="Arial"/>
          <w:sz w:val="24"/>
          <w:szCs w:val="24"/>
        </w:rPr>
      </w:pPr>
      <w:r>
        <w:rPr>
          <w:rFonts w:ascii="Arial" w:hAnsi="Arial" w:cs="Arial"/>
          <w:sz w:val="24"/>
          <w:szCs w:val="24"/>
        </w:rPr>
        <w:t>p</w:t>
      </w:r>
      <w:r w:rsidR="009B0631" w:rsidRPr="009B0631">
        <w:rPr>
          <w:rFonts w:ascii="Arial" w:hAnsi="Arial" w:cs="Arial"/>
          <w:sz w:val="24"/>
          <w:szCs w:val="24"/>
        </w:rPr>
        <w:t>rostredi</w:t>
      </w:r>
      <w:r>
        <w:rPr>
          <w:rFonts w:ascii="Arial" w:hAnsi="Arial" w:cs="Arial"/>
          <w:sz w:val="24"/>
          <w:szCs w:val="24"/>
        </w:rPr>
        <w:t>e</w:t>
      </w:r>
      <w:r w:rsidR="009B0631" w:rsidRPr="009B0631">
        <w:rPr>
          <w:rFonts w:ascii="Arial" w:hAnsi="Arial" w:cs="Arial"/>
          <w:sz w:val="24"/>
          <w:szCs w:val="24"/>
        </w:rPr>
        <w:t xml:space="preserve"> – klím</w:t>
      </w:r>
      <w:r>
        <w:rPr>
          <w:rFonts w:ascii="Arial" w:hAnsi="Arial" w:cs="Arial"/>
          <w:sz w:val="24"/>
          <w:szCs w:val="24"/>
        </w:rPr>
        <w:t>u</w:t>
      </w:r>
      <w:r w:rsidR="009B0631" w:rsidRPr="009B0631">
        <w:rPr>
          <w:rFonts w:ascii="Arial" w:hAnsi="Arial" w:cs="Arial"/>
          <w:sz w:val="24"/>
          <w:szCs w:val="24"/>
        </w:rPr>
        <w:t xml:space="preserve"> školy </w:t>
      </w:r>
    </w:p>
    <w:p w:rsidR="009B0631" w:rsidRPr="009B0631" w:rsidRDefault="00AA16F1" w:rsidP="00AA16F1">
      <w:pPr>
        <w:pStyle w:val="Odsekzoznamu"/>
        <w:numPr>
          <w:ilvl w:val="0"/>
          <w:numId w:val="1"/>
        </w:numPr>
        <w:spacing w:after="0" w:line="240" w:lineRule="auto"/>
        <w:rPr>
          <w:rFonts w:ascii="Arial" w:hAnsi="Arial" w:cs="Arial"/>
          <w:sz w:val="24"/>
          <w:szCs w:val="24"/>
        </w:rPr>
      </w:pPr>
      <w:r>
        <w:rPr>
          <w:rFonts w:ascii="Arial" w:hAnsi="Arial" w:cs="Arial"/>
          <w:sz w:val="24"/>
          <w:szCs w:val="24"/>
        </w:rPr>
        <w:t>p</w:t>
      </w:r>
      <w:r w:rsidR="009B0631" w:rsidRPr="009B0631">
        <w:rPr>
          <w:rFonts w:ascii="Arial" w:hAnsi="Arial" w:cs="Arial"/>
          <w:sz w:val="24"/>
          <w:szCs w:val="24"/>
        </w:rPr>
        <w:t xml:space="preserve">riebeh vzdelávania – vyučovací proces- metódy a formy vyučovania </w:t>
      </w:r>
    </w:p>
    <w:p w:rsidR="009B0631" w:rsidRPr="009B0631" w:rsidRDefault="00AA16F1" w:rsidP="00AA16F1">
      <w:pPr>
        <w:pStyle w:val="Odsekzoznamu"/>
        <w:numPr>
          <w:ilvl w:val="0"/>
          <w:numId w:val="1"/>
        </w:numPr>
        <w:spacing w:after="0" w:line="240" w:lineRule="auto"/>
        <w:rPr>
          <w:rFonts w:ascii="Arial" w:hAnsi="Arial" w:cs="Arial"/>
          <w:sz w:val="24"/>
          <w:szCs w:val="24"/>
        </w:rPr>
      </w:pPr>
      <w:r>
        <w:rPr>
          <w:rFonts w:ascii="Arial" w:hAnsi="Arial" w:cs="Arial"/>
          <w:sz w:val="24"/>
          <w:szCs w:val="24"/>
        </w:rPr>
        <w:t>ú</w:t>
      </w:r>
      <w:r w:rsidR="009B0631" w:rsidRPr="009B0631">
        <w:rPr>
          <w:rFonts w:ascii="Arial" w:hAnsi="Arial" w:cs="Arial"/>
          <w:sz w:val="24"/>
          <w:szCs w:val="24"/>
        </w:rPr>
        <w:t>roveň podpory</w:t>
      </w:r>
      <w:r w:rsidR="009B0631" w:rsidRPr="009B0631">
        <w:rPr>
          <w:rFonts w:ascii="Arial" w:hAnsi="Arial" w:cs="Arial"/>
          <w:bCs w:val="0"/>
          <w:sz w:val="24"/>
          <w:szCs w:val="24"/>
        </w:rPr>
        <w:t xml:space="preserve"> žiakov </w:t>
      </w:r>
      <w:r w:rsidR="009B0631" w:rsidRPr="009B0631">
        <w:rPr>
          <w:rFonts w:ascii="Arial" w:hAnsi="Arial" w:cs="Arial"/>
          <w:sz w:val="24"/>
          <w:szCs w:val="24"/>
        </w:rPr>
        <w:t>so špeciálnymi výchovno-vzdelávacími potrebami</w:t>
      </w:r>
    </w:p>
    <w:p w:rsidR="009B0631" w:rsidRPr="009B0631" w:rsidRDefault="00AA16F1" w:rsidP="00AA16F1">
      <w:pPr>
        <w:pStyle w:val="Odsekzoznamu"/>
        <w:numPr>
          <w:ilvl w:val="0"/>
          <w:numId w:val="1"/>
        </w:numPr>
        <w:spacing w:after="0" w:line="240" w:lineRule="auto"/>
        <w:rPr>
          <w:rFonts w:ascii="Arial" w:hAnsi="Arial" w:cs="Arial"/>
          <w:sz w:val="24"/>
          <w:szCs w:val="24"/>
        </w:rPr>
      </w:pPr>
      <w:r>
        <w:rPr>
          <w:rFonts w:ascii="Arial" w:hAnsi="Arial" w:cs="Arial"/>
          <w:sz w:val="24"/>
          <w:szCs w:val="24"/>
        </w:rPr>
        <w:t>v</w:t>
      </w:r>
      <w:r w:rsidR="009B0631" w:rsidRPr="009B0631">
        <w:rPr>
          <w:rFonts w:ascii="Arial" w:hAnsi="Arial" w:cs="Arial"/>
          <w:sz w:val="24"/>
          <w:szCs w:val="24"/>
        </w:rPr>
        <w:t xml:space="preserve">ýsledky vzdelávania </w:t>
      </w:r>
    </w:p>
    <w:p w:rsidR="009B0631" w:rsidRPr="009B0631" w:rsidRDefault="00AA16F1" w:rsidP="00AA16F1">
      <w:pPr>
        <w:pStyle w:val="Odsekzoznamu"/>
        <w:numPr>
          <w:ilvl w:val="0"/>
          <w:numId w:val="1"/>
        </w:numPr>
        <w:spacing w:after="0" w:line="240" w:lineRule="auto"/>
        <w:rPr>
          <w:rFonts w:ascii="Arial" w:hAnsi="Arial" w:cs="Arial"/>
          <w:sz w:val="24"/>
          <w:szCs w:val="24"/>
        </w:rPr>
      </w:pPr>
      <w:r>
        <w:rPr>
          <w:rFonts w:ascii="Arial" w:hAnsi="Arial" w:cs="Arial"/>
          <w:sz w:val="24"/>
          <w:szCs w:val="24"/>
        </w:rPr>
        <w:t>r</w:t>
      </w:r>
      <w:r w:rsidR="009B0631" w:rsidRPr="009B0631">
        <w:rPr>
          <w:rFonts w:ascii="Arial" w:hAnsi="Arial" w:cs="Arial"/>
          <w:sz w:val="24"/>
          <w:szCs w:val="24"/>
        </w:rPr>
        <w:t>iadeni</w:t>
      </w:r>
      <w:r w:rsidR="00EE3553">
        <w:rPr>
          <w:rFonts w:ascii="Arial" w:hAnsi="Arial" w:cs="Arial"/>
          <w:sz w:val="24"/>
          <w:szCs w:val="24"/>
        </w:rPr>
        <w:t>e</w:t>
      </w:r>
      <w:r w:rsidR="009B0631" w:rsidRPr="009B0631">
        <w:rPr>
          <w:rFonts w:ascii="Arial" w:hAnsi="Arial" w:cs="Arial"/>
          <w:sz w:val="24"/>
          <w:szCs w:val="24"/>
        </w:rPr>
        <w:t xml:space="preserve"> školy </w:t>
      </w:r>
    </w:p>
    <w:p w:rsidR="009B0631" w:rsidRPr="009B0631" w:rsidRDefault="00AA16F1" w:rsidP="00AA16F1">
      <w:pPr>
        <w:pStyle w:val="Odsekzoznamu"/>
        <w:numPr>
          <w:ilvl w:val="0"/>
          <w:numId w:val="1"/>
        </w:numPr>
        <w:spacing w:after="0" w:line="240" w:lineRule="auto"/>
        <w:rPr>
          <w:rFonts w:ascii="Arial" w:hAnsi="Arial" w:cs="Arial"/>
          <w:sz w:val="24"/>
          <w:szCs w:val="24"/>
        </w:rPr>
      </w:pPr>
      <w:r>
        <w:rPr>
          <w:rFonts w:ascii="Arial" w:hAnsi="Arial" w:cs="Arial"/>
          <w:sz w:val="24"/>
          <w:szCs w:val="24"/>
        </w:rPr>
        <w:t>ú</w:t>
      </w:r>
      <w:r w:rsidR="009B0631" w:rsidRPr="009B0631">
        <w:rPr>
          <w:rFonts w:ascii="Arial" w:hAnsi="Arial" w:cs="Arial"/>
          <w:sz w:val="24"/>
          <w:szCs w:val="24"/>
        </w:rPr>
        <w:t xml:space="preserve">roveň výsledkov práce školy  </w:t>
      </w:r>
    </w:p>
    <w:p w:rsidR="009B0631" w:rsidRPr="009B0631" w:rsidRDefault="009B0631" w:rsidP="003C0D9E">
      <w:pPr>
        <w:pStyle w:val="Odsekzoznamu"/>
        <w:spacing w:after="0" w:line="360" w:lineRule="auto"/>
        <w:ind w:left="360"/>
        <w:rPr>
          <w:rFonts w:ascii="Arial" w:hAnsi="Arial" w:cs="Arial"/>
          <w:sz w:val="24"/>
          <w:szCs w:val="24"/>
        </w:rPr>
      </w:pPr>
      <w:r w:rsidRPr="009B0631">
        <w:rPr>
          <w:rFonts w:ascii="Arial" w:hAnsi="Arial" w:cs="Arial"/>
          <w:sz w:val="24"/>
          <w:szCs w:val="24"/>
        </w:rPr>
        <w:t xml:space="preserve">  </w:t>
      </w:r>
    </w:p>
    <w:p w:rsidR="009B0631" w:rsidRPr="009B0631" w:rsidRDefault="00AA16F1" w:rsidP="00AA16F1">
      <w:pPr>
        <w:spacing w:after="0" w:line="360" w:lineRule="auto"/>
        <w:rPr>
          <w:rFonts w:ascii="Arial" w:hAnsi="Arial" w:cs="Arial"/>
          <w:sz w:val="24"/>
          <w:szCs w:val="24"/>
        </w:rPr>
      </w:pPr>
      <w:r>
        <w:rPr>
          <w:rFonts w:ascii="Arial" w:hAnsi="Arial" w:cs="Arial"/>
          <w:sz w:val="24"/>
          <w:szCs w:val="24"/>
        </w:rPr>
        <w:t>Kritériom pre nás je s</w:t>
      </w:r>
      <w:r w:rsidR="009B0631" w:rsidRPr="009B0631">
        <w:rPr>
          <w:rFonts w:ascii="Arial" w:hAnsi="Arial" w:cs="Arial"/>
          <w:sz w:val="24"/>
          <w:szCs w:val="24"/>
        </w:rPr>
        <w:t>pokojnosť žiakov, rodičov, učiteľov</w:t>
      </w:r>
      <w:r w:rsidR="009B0631">
        <w:rPr>
          <w:rFonts w:ascii="Arial" w:hAnsi="Arial" w:cs="Arial"/>
          <w:sz w:val="24"/>
          <w:szCs w:val="24"/>
        </w:rPr>
        <w:t xml:space="preserve"> </w:t>
      </w:r>
      <w:r>
        <w:rPr>
          <w:rFonts w:ascii="Arial" w:hAnsi="Arial" w:cs="Arial"/>
          <w:sz w:val="24"/>
          <w:szCs w:val="24"/>
        </w:rPr>
        <w:t xml:space="preserve"> a k</w:t>
      </w:r>
      <w:r w:rsidR="009B0631" w:rsidRPr="009B0631">
        <w:rPr>
          <w:rFonts w:ascii="Arial" w:hAnsi="Arial" w:cs="Arial"/>
          <w:sz w:val="24"/>
          <w:szCs w:val="24"/>
        </w:rPr>
        <w:t>valita výsledkov</w:t>
      </w:r>
      <w:r>
        <w:rPr>
          <w:rFonts w:ascii="Arial" w:hAnsi="Arial" w:cs="Arial"/>
          <w:sz w:val="24"/>
          <w:szCs w:val="24"/>
        </w:rPr>
        <w:t>.</w:t>
      </w:r>
    </w:p>
    <w:p w:rsidR="009B0631" w:rsidRPr="009B0631" w:rsidRDefault="009B0631" w:rsidP="00AA16F1">
      <w:pPr>
        <w:spacing w:after="0" w:line="240" w:lineRule="auto"/>
        <w:rPr>
          <w:rFonts w:ascii="Arial" w:hAnsi="Arial" w:cs="Arial"/>
          <w:sz w:val="24"/>
          <w:szCs w:val="24"/>
        </w:rPr>
      </w:pPr>
      <w:r w:rsidRPr="009B0631">
        <w:rPr>
          <w:rFonts w:ascii="Arial" w:hAnsi="Arial" w:cs="Arial"/>
          <w:sz w:val="24"/>
          <w:szCs w:val="24"/>
        </w:rPr>
        <w:t xml:space="preserve">Nástroje na zisťovanie úrovne stavu školy sú: </w:t>
      </w:r>
    </w:p>
    <w:p w:rsidR="009B0631" w:rsidRPr="009B0631" w:rsidRDefault="007D590F" w:rsidP="000A0BED">
      <w:pPr>
        <w:numPr>
          <w:ilvl w:val="0"/>
          <w:numId w:val="2"/>
        </w:numPr>
        <w:spacing w:after="0" w:line="240" w:lineRule="auto"/>
        <w:rPr>
          <w:rFonts w:ascii="Arial" w:hAnsi="Arial" w:cs="Arial"/>
          <w:sz w:val="24"/>
          <w:szCs w:val="24"/>
        </w:rPr>
      </w:pPr>
      <w:r>
        <w:rPr>
          <w:rFonts w:ascii="Arial" w:hAnsi="Arial" w:cs="Arial"/>
          <w:sz w:val="24"/>
          <w:szCs w:val="24"/>
        </w:rPr>
        <w:t>d</w:t>
      </w:r>
      <w:r w:rsidR="009B0631" w:rsidRPr="009B0631">
        <w:rPr>
          <w:rFonts w:ascii="Arial" w:hAnsi="Arial" w:cs="Arial"/>
          <w:sz w:val="24"/>
          <w:szCs w:val="24"/>
        </w:rPr>
        <w:t xml:space="preserve">otazníky pre žiakov a rodičov </w:t>
      </w:r>
    </w:p>
    <w:p w:rsidR="009B0631" w:rsidRPr="009B0631" w:rsidRDefault="007D590F" w:rsidP="000A0BED">
      <w:pPr>
        <w:numPr>
          <w:ilvl w:val="0"/>
          <w:numId w:val="2"/>
        </w:numPr>
        <w:spacing w:after="0" w:line="240" w:lineRule="auto"/>
        <w:rPr>
          <w:rFonts w:ascii="Arial" w:hAnsi="Arial" w:cs="Arial"/>
          <w:sz w:val="24"/>
          <w:szCs w:val="24"/>
        </w:rPr>
      </w:pPr>
      <w:r>
        <w:rPr>
          <w:rFonts w:ascii="Arial" w:hAnsi="Arial" w:cs="Arial"/>
          <w:sz w:val="24"/>
          <w:szCs w:val="24"/>
        </w:rPr>
        <w:t>d</w:t>
      </w:r>
      <w:r w:rsidR="009B0631" w:rsidRPr="009B0631">
        <w:rPr>
          <w:rFonts w:ascii="Arial" w:hAnsi="Arial" w:cs="Arial"/>
          <w:sz w:val="24"/>
          <w:szCs w:val="24"/>
        </w:rPr>
        <w:t xml:space="preserve">otazníky pre absolventov školy  </w:t>
      </w:r>
    </w:p>
    <w:p w:rsidR="009B0631" w:rsidRPr="009B0631" w:rsidRDefault="007D590F" w:rsidP="000A0BED">
      <w:pPr>
        <w:numPr>
          <w:ilvl w:val="0"/>
          <w:numId w:val="2"/>
        </w:numPr>
        <w:spacing w:after="0" w:line="240" w:lineRule="auto"/>
        <w:rPr>
          <w:rFonts w:ascii="Arial" w:hAnsi="Arial" w:cs="Arial"/>
          <w:sz w:val="24"/>
          <w:szCs w:val="24"/>
        </w:rPr>
      </w:pPr>
      <w:r>
        <w:rPr>
          <w:rFonts w:ascii="Arial" w:hAnsi="Arial" w:cs="Arial"/>
          <w:bCs/>
          <w:sz w:val="24"/>
          <w:szCs w:val="24"/>
        </w:rPr>
        <w:t>a</w:t>
      </w:r>
      <w:r w:rsidR="009B0631" w:rsidRPr="009B0631">
        <w:rPr>
          <w:rFonts w:ascii="Arial" w:hAnsi="Arial" w:cs="Arial"/>
          <w:bCs/>
          <w:sz w:val="24"/>
          <w:szCs w:val="24"/>
        </w:rPr>
        <w:t xml:space="preserve">nalýza úspešnosti žiakov na súťažiach, olympiádach </w:t>
      </w:r>
    </w:p>
    <w:p w:rsidR="009B0631" w:rsidRPr="009B0631" w:rsidRDefault="007D590F" w:rsidP="000A0BED">
      <w:pPr>
        <w:numPr>
          <w:ilvl w:val="0"/>
          <w:numId w:val="2"/>
        </w:numPr>
        <w:spacing w:after="0" w:line="240" w:lineRule="auto"/>
        <w:rPr>
          <w:rFonts w:ascii="Arial" w:hAnsi="Arial" w:cs="Arial"/>
          <w:sz w:val="24"/>
          <w:szCs w:val="24"/>
        </w:rPr>
      </w:pPr>
      <w:r>
        <w:rPr>
          <w:rFonts w:ascii="Arial" w:hAnsi="Arial" w:cs="Arial"/>
          <w:bCs/>
          <w:sz w:val="24"/>
          <w:szCs w:val="24"/>
        </w:rPr>
        <w:t>S</w:t>
      </w:r>
      <w:r w:rsidR="009B0631" w:rsidRPr="009B0631">
        <w:rPr>
          <w:rFonts w:ascii="Arial" w:hAnsi="Arial" w:cs="Arial"/>
          <w:bCs/>
          <w:sz w:val="24"/>
          <w:szCs w:val="24"/>
        </w:rPr>
        <w:t xml:space="preserve">WOT analýza </w:t>
      </w:r>
    </w:p>
    <w:p w:rsidR="00251C68" w:rsidRDefault="00251C68" w:rsidP="009B0631">
      <w:pPr>
        <w:pStyle w:val="Odsekzoznamu"/>
        <w:spacing w:after="0" w:line="240" w:lineRule="auto"/>
        <w:ind w:left="0"/>
        <w:rPr>
          <w:rFonts w:ascii="Arial" w:hAnsi="Arial" w:cs="Arial"/>
          <w:sz w:val="24"/>
          <w:szCs w:val="24"/>
        </w:rPr>
      </w:pPr>
    </w:p>
    <w:p w:rsidR="003C0D9E" w:rsidRDefault="003C0D9E" w:rsidP="009B0631">
      <w:pPr>
        <w:pStyle w:val="Odsekzoznamu"/>
        <w:spacing w:after="0" w:line="240" w:lineRule="auto"/>
        <w:ind w:left="0"/>
        <w:rPr>
          <w:rFonts w:ascii="Arial" w:hAnsi="Arial" w:cs="Arial"/>
          <w:sz w:val="24"/>
          <w:szCs w:val="24"/>
        </w:rPr>
      </w:pPr>
    </w:p>
    <w:p w:rsidR="003C0D9E" w:rsidRDefault="003C0D9E" w:rsidP="009B0631">
      <w:pPr>
        <w:pStyle w:val="Odsekzoznamu"/>
        <w:spacing w:after="0" w:line="240" w:lineRule="auto"/>
        <w:ind w:left="0"/>
        <w:rPr>
          <w:rFonts w:ascii="Arial" w:hAnsi="Arial" w:cs="Arial"/>
          <w:sz w:val="24"/>
          <w:szCs w:val="24"/>
        </w:rPr>
      </w:pPr>
    </w:p>
    <w:p w:rsidR="003C0D9E" w:rsidRDefault="003C0D9E" w:rsidP="009B0631">
      <w:pPr>
        <w:pStyle w:val="Odsekzoznamu"/>
        <w:spacing w:after="0" w:line="240" w:lineRule="auto"/>
        <w:ind w:left="0"/>
        <w:rPr>
          <w:rFonts w:ascii="Arial" w:hAnsi="Arial" w:cs="Arial"/>
          <w:sz w:val="24"/>
          <w:szCs w:val="24"/>
        </w:rPr>
      </w:pPr>
    </w:p>
    <w:p w:rsidR="003C0D9E" w:rsidRDefault="003C0D9E" w:rsidP="009B0631">
      <w:pPr>
        <w:pStyle w:val="Odsekzoznamu"/>
        <w:spacing w:after="0" w:line="240" w:lineRule="auto"/>
        <w:ind w:left="0"/>
        <w:rPr>
          <w:rFonts w:ascii="Arial" w:hAnsi="Arial" w:cs="Arial"/>
          <w:sz w:val="24"/>
          <w:szCs w:val="24"/>
        </w:rPr>
      </w:pPr>
    </w:p>
    <w:p w:rsidR="003C0D9E" w:rsidRDefault="003C0D9E" w:rsidP="009B0631">
      <w:pPr>
        <w:pStyle w:val="Odsekzoznamu"/>
        <w:spacing w:after="0" w:line="240" w:lineRule="auto"/>
        <w:ind w:left="0"/>
        <w:rPr>
          <w:rFonts w:ascii="Arial" w:hAnsi="Arial" w:cs="Arial"/>
          <w:sz w:val="24"/>
          <w:szCs w:val="24"/>
        </w:rPr>
      </w:pPr>
    </w:p>
    <w:p w:rsidR="003C0D9E" w:rsidRDefault="003C0D9E" w:rsidP="009B0631">
      <w:pPr>
        <w:pStyle w:val="Odsekzoznamu"/>
        <w:spacing w:after="0" w:line="240" w:lineRule="auto"/>
        <w:ind w:left="0"/>
        <w:rPr>
          <w:rFonts w:ascii="Arial" w:hAnsi="Arial" w:cs="Arial"/>
          <w:sz w:val="24"/>
          <w:szCs w:val="24"/>
        </w:rPr>
      </w:pPr>
    </w:p>
    <w:p w:rsidR="003C0D9E" w:rsidRDefault="003C0D9E" w:rsidP="009B0631">
      <w:pPr>
        <w:pStyle w:val="Odsekzoznamu"/>
        <w:spacing w:after="0" w:line="240" w:lineRule="auto"/>
        <w:ind w:left="0"/>
        <w:rPr>
          <w:rFonts w:ascii="Arial" w:hAnsi="Arial" w:cs="Arial"/>
          <w:sz w:val="24"/>
          <w:szCs w:val="24"/>
        </w:rPr>
      </w:pPr>
    </w:p>
    <w:p w:rsidR="00251C68" w:rsidRDefault="00251C68" w:rsidP="009B0631">
      <w:pPr>
        <w:pStyle w:val="Odsekzoznamu"/>
        <w:spacing w:after="0" w:line="240" w:lineRule="auto"/>
        <w:ind w:left="0"/>
        <w:rPr>
          <w:rFonts w:ascii="Arial" w:hAnsi="Arial" w:cs="Arial"/>
          <w:sz w:val="24"/>
          <w:szCs w:val="24"/>
        </w:rPr>
      </w:pPr>
    </w:p>
    <w:p w:rsidR="00251C68" w:rsidRDefault="00251C68" w:rsidP="009B0631">
      <w:pPr>
        <w:pStyle w:val="Odsekzoznamu"/>
        <w:spacing w:after="0" w:line="240" w:lineRule="auto"/>
        <w:ind w:left="0"/>
        <w:rPr>
          <w:rFonts w:ascii="Arial" w:hAnsi="Arial" w:cs="Arial"/>
          <w:sz w:val="24"/>
          <w:szCs w:val="24"/>
        </w:rPr>
      </w:pPr>
    </w:p>
    <w:p w:rsidR="00E51395" w:rsidRDefault="00E51395" w:rsidP="009B0631">
      <w:pPr>
        <w:pStyle w:val="Odsekzoznamu"/>
        <w:spacing w:after="0" w:line="240" w:lineRule="auto"/>
        <w:ind w:left="0"/>
        <w:rPr>
          <w:rFonts w:ascii="Arial" w:hAnsi="Arial" w:cs="Arial"/>
          <w:sz w:val="24"/>
          <w:szCs w:val="24"/>
        </w:rPr>
      </w:pPr>
    </w:p>
    <w:p w:rsidR="00E51395" w:rsidRDefault="00E51395" w:rsidP="009B0631">
      <w:pPr>
        <w:pStyle w:val="Odsekzoznamu"/>
        <w:spacing w:after="0" w:line="240" w:lineRule="auto"/>
        <w:ind w:left="0"/>
        <w:rPr>
          <w:rFonts w:ascii="Arial" w:hAnsi="Arial" w:cs="Arial"/>
          <w:sz w:val="24"/>
          <w:szCs w:val="24"/>
        </w:rPr>
      </w:pPr>
    </w:p>
    <w:p w:rsidR="00E51395" w:rsidRDefault="00E51395" w:rsidP="009B0631">
      <w:pPr>
        <w:pStyle w:val="Odsekzoznamu"/>
        <w:spacing w:after="0" w:line="240" w:lineRule="auto"/>
        <w:ind w:left="0"/>
        <w:rPr>
          <w:rFonts w:ascii="Arial" w:hAnsi="Arial" w:cs="Arial"/>
          <w:sz w:val="24"/>
          <w:szCs w:val="24"/>
        </w:rPr>
      </w:pPr>
    </w:p>
    <w:p w:rsidR="00E51395" w:rsidRDefault="00E51395" w:rsidP="009B0631">
      <w:pPr>
        <w:pStyle w:val="Odsekzoznamu"/>
        <w:spacing w:after="0" w:line="240" w:lineRule="auto"/>
        <w:ind w:left="0"/>
        <w:rPr>
          <w:rFonts w:ascii="Arial" w:hAnsi="Arial" w:cs="Arial"/>
          <w:sz w:val="24"/>
          <w:szCs w:val="24"/>
        </w:rPr>
      </w:pPr>
    </w:p>
    <w:p w:rsidR="00E51395" w:rsidRDefault="00E51395" w:rsidP="009B0631">
      <w:pPr>
        <w:pStyle w:val="Odsekzoznamu"/>
        <w:spacing w:after="0" w:line="240" w:lineRule="auto"/>
        <w:ind w:left="0"/>
        <w:rPr>
          <w:rFonts w:ascii="Arial" w:hAnsi="Arial" w:cs="Arial"/>
          <w:sz w:val="24"/>
          <w:szCs w:val="24"/>
        </w:rPr>
      </w:pPr>
    </w:p>
    <w:p w:rsidR="00E51395" w:rsidRDefault="00E51395" w:rsidP="009B0631">
      <w:pPr>
        <w:pStyle w:val="Odsekzoznamu"/>
        <w:spacing w:after="0" w:line="240" w:lineRule="auto"/>
        <w:ind w:left="0"/>
        <w:rPr>
          <w:rFonts w:ascii="Arial" w:hAnsi="Arial" w:cs="Arial"/>
          <w:sz w:val="24"/>
          <w:szCs w:val="24"/>
        </w:rPr>
      </w:pPr>
    </w:p>
    <w:p w:rsidR="00491624" w:rsidRDefault="00491624" w:rsidP="009B0631">
      <w:pPr>
        <w:pStyle w:val="Odsekzoznamu"/>
        <w:spacing w:after="0" w:line="240" w:lineRule="auto"/>
        <w:ind w:left="0"/>
        <w:rPr>
          <w:rFonts w:ascii="Arial" w:hAnsi="Arial" w:cs="Arial"/>
          <w:sz w:val="24"/>
          <w:szCs w:val="24"/>
        </w:rPr>
      </w:pPr>
    </w:p>
    <w:p w:rsidR="00491624" w:rsidRDefault="00491624" w:rsidP="009B0631">
      <w:pPr>
        <w:pStyle w:val="Odsekzoznamu"/>
        <w:spacing w:after="0" w:line="240" w:lineRule="auto"/>
        <w:ind w:left="0"/>
        <w:rPr>
          <w:rFonts w:ascii="Arial" w:hAnsi="Arial" w:cs="Arial"/>
          <w:sz w:val="24"/>
          <w:szCs w:val="24"/>
        </w:rPr>
      </w:pPr>
    </w:p>
    <w:p w:rsidR="007F220B" w:rsidRPr="009B0631" w:rsidRDefault="007F220B" w:rsidP="009B0631">
      <w:pPr>
        <w:pStyle w:val="Odsekzoznamu"/>
        <w:spacing w:after="0" w:line="240" w:lineRule="auto"/>
        <w:ind w:left="0"/>
        <w:rPr>
          <w:rFonts w:ascii="Arial" w:hAnsi="Arial" w:cs="Arial"/>
          <w:sz w:val="24"/>
          <w:szCs w:val="24"/>
        </w:rPr>
      </w:pPr>
    </w:p>
    <w:tbl>
      <w:tblPr>
        <w:tblpPr w:leftFromText="141" w:rightFromText="141" w:vertAnchor="text" w:horzAnchor="margin" w:tblpX="10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ook w:val="04A0"/>
      </w:tblPr>
      <w:tblGrid>
        <w:gridCol w:w="8928"/>
      </w:tblGrid>
      <w:tr w:rsidR="00F37EB6" w:rsidRPr="00752AA6">
        <w:tc>
          <w:tcPr>
            <w:tcW w:w="8928" w:type="dxa"/>
            <w:shd w:val="clear" w:color="auto" w:fill="00FF00"/>
          </w:tcPr>
          <w:p w:rsidR="00F37EB6" w:rsidRPr="00251A0F" w:rsidRDefault="00F37EB6" w:rsidP="007F6E0A">
            <w:pPr>
              <w:spacing w:after="0"/>
              <w:ind w:left="360"/>
              <w:jc w:val="center"/>
              <w:rPr>
                <w:rFonts w:ascii="Arial" w:hAnsi="Arial" w:cs="Arial"/>
                <w:b/>
                <w:sz w:val="32"/>
                <w:szCs w:val="32"/>
              </w:rPr>
            </w:pPr>
            <w:r>
              <w:rPr>
                <w:rFonts w:ascii="Arial" w:hAnsi="Arial" w:cs="Arial"/>
                <w:b/>
                <w:sz w:val="32"/>
                <w:szCs w:val="32"/>
              </w:rPr>
              <w:lastRenderedPageBreak/>
              <w:t>IV. Školský učebný plán</w:t>
            </w:r>
          </w:p>
        </w:tc>
      </w:tr>
    </w:tbl>
    <w:p w:rsidR="007F220B" w:rsidRDefault="007F220B" w:rsidP="00F37EB6">
      <w:pPr>
        <w:spacing w:after="0" w:line="360" w:lineRule="auto"/>
        <w:rPr>
          <w:rFonts w:ascii="Arial" w:hAnsi="Arial" w:cs="Arial"/>
          <w:b/>
          <w:sz w:val="32"/>
          <w:szCs w:val="32"/>
        </w:rPr>
      </w:pPr>
    </w:p>
    <w:p w:rsidR="007F220B" w:rsidRDefault="007F220B" w:rsidP="00F37EB6">
      <w:pPr>
        <w:spacing w:after="0" w:line="360" w:lineRule="auto"/>
        <w:rPr>
          <w:rFonts w:ascii="Arial" w:hAnsi="Arial" w:cs="Arial"/>
          <w:b/>
          <w:sz w:val="32"/>
          <w:szCs w:val="32"/>
        </w:rPr>
      </w:pPr>
    </w:p>
    <w:p w:rsidR="00475F2C" w:rsidRDefault="002200B2" w:rsidP="00965562">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251C68">
        <w:rPr>
          <w:rFonts w:ascii="Arial" w:hAnsi="Arial" w:cs="Arial"/>
          <w:b/>
          <w:sz w:val="24"/>
          <w:szCs w:val="24"/>
        </w:rPr>
        <w:t>ISCED 1, ISCED 2:</w:t>
      </w:r>
    </w:p>
    <w:p w:rsidR="002200B2" w:rsidRPr="00251C68" w:rsidRDefault="002200B2" w:rsidP="00965562">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251C68">
        <w:rPr>
          <w:rFonts w:ascii="Arial" w:hAnsi="Arial" w:cs="Arial"/>
          <w:b/>
          <w:sz w:val="24"/>
          <w:szCs w:val="24"/>
        </w:rPr>
        <w:t>Rámcový učebný plán pre základné školy s vyučovacím jazykom slovenským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74"/>
        <w:gridCol w:w="2163"/>
        <w:gridCol w:w="491"/>
        <w:gridCol w:w="436"/>
        <w:gridCol w:w="436"/>
        <w:gridCol w:w="436"/>
        <w:gridCol w:w="491"/>
        <w:gridCol w:w="436"/>
        <w:gridCol w:w="436"/>
        <w:gridCol w:w="436"/>
        <w:gridCol w:w="436"/>
        <w:gridCol w:w="815"/>
      </w:tblGrid>
      <w:tr w:rsidR="002200B2" w:rsidRPr="00FD045A">
        <w:tc>
          <w:tcPr>
            <w:tcW w:w="0" w:type="auto"/>
            <w:gridSpan w:val="12"/>
          </w:tcPr>
          <w:p w:rsidR="002200B2" w:rsidRPr="00965562" w:rsidRDefault="002200B2" w:rsidP="00965562">
            <w:pPr>
              <w:pStyle w:val="Nadpis1"/>
              <w:tabs>
                <w:tab w:val="left" w:pos="6810"/>
              </w:tabs>
              <w:jc w:val="center"/>
              <w:rPr>
                <w:rFonts w:ascii="Book Antiqua" w:hAnsi="Book Antiqua"/>
                <w:sz w:val="24"/>
                <w:szCs w:val="24"/>
              </w:rPr>
            </w:pPr>
            <w:r w:rsidRPr="00F37EB6">
              <w:rPr>
                <w:rFonts w:ascii="Book Antiqua" w:hAnsi="Book Antiqua"/>
                <w:sz w:val="24"/>
                <w:szCs w:val="24"/>
                <w:highlight w:val="red"/>
              </w:rPr>
              <w:t>Štátny vzdelávací program</w:t>
            </w:r>
          </w:p>
        </w:tc>
      </w:tr>
      <w:tr w:rsidR="002200B2" w:rsidRPr="00FD045A">
        <w:tc>
          <w:tcPr>
            <w:tcW w:w="0" w:type="auto"/>
            <w:shd w:val="clear" w:color="auto" w:fill="99CC00"/>
            <w:vAlign w:val="center"/>
          </w:tcPr>
          <w:p w:rsidR="002200B2" w:rsidRPr="00FD045A" w:rsidRDefault="002200B2" w:rsidP="00251C68">
            <w:pPr>
              <w:pStyle w:val="Nadpis1"/>
              <w:tabs>
                <w:tab w:val="left" w:pos="6810"/>
              </w:tabs>
              <w:jc w:val="center"/>
              <w:rPr>
                <w:rFonts w:ascii="Book Antiqua" w:hAnsi="Book Antiqua"/>
                <w:sz w:val="22"/>
                <w:szCs w:val="22"/>
              </w:rPr>
            </w:pPr>
            <w:r w:rsidRPr="00FD045A">
              <w:rPr>
                <w:rFonts w:ascii="Book Antiqua" w:hAnsi="Book Antiqua"/>
                <w:sz w:val="22"/>
                <w:szCs w:val="22"/>
              </w:rPr>
              <w:t>Vzdelávacia oblasť</w:t>
            </w:r>
          </w:p>
        </w:tc>
        <w:tc>
          <w:tcPr>
            <w:tcW w:w="0" w:type="auto"/>
            <w:shd w:val="clear" w:color="auto" w:fill="99CC00"/>
            <w:vAlign w:val="center"/>
          </w:tcPr>
          <w:p w:rsidR="002200B2" w:rsidRPr="00FD045A" w:rsidRDefault="002200B2" w:rsidP="00251C68">
            <w:pPr>
              <w:pStyle w:val="Nadpis1"/>
              <w:tabs>
                <w:tab w:val="left" w:pos="6810"/>
              </w:tabs>
              <w:jc w:val="center"/>
              <w:rPr>
                <w:rFonts w:ascii="Book Antiqua" w:hAnsi="Book Antiqua"/>
                <w:sz w:val="22"/>
                <w:szCs w:val="22"/>
              </w:rPr>
            </w:pPr>
            <w:r w:rsidRPr="00FD045A">
              <w:rPr>
                <w:rFonts w:ascii="Book Antiqua" w:hAnsi="Book Antiqua"/>
                <w:sz w:val="22"/>
                <w:szCs w:val="22"/>
              </w:rPr>
              <w:t>Predmet/ročník</w:t>
            </w:r>
          </w:p>
        </w:tc>
        <w:tc>
          <w:tcPr>
            <w:tcW w:w="0" w:type="auto"/>
            <w:shd w:val="clear" w:color="auto" w:fill="99CC00"/>
            <w:vAlign w:val="center"/>
          </w:tcPr>
          <w:p w:rsidR="002200B2" w:rsidRPr="00FD045A" w:rsidRDefault="002200B2" w:rsidP="00251C68">
            <w:pPr>
              <w:jc w:val="center"/>
              <w:rPr>
                <w:rFonts w:ascii="Book Antiqua" w:hAnsi="Book Antiqua"/>
                <w:b/>
              </w:rPr>
            </w:pPr>
            <w:r w:rsidRPr="00FD045A">
              <w:rPr>
                <w:rFonts w:ascii="Book Antiqua" w:hAnsi="Book Antiqua"/>
                <w:b/>
              </w:rPr>
              <w:t>1.</w:t>
            </w:r>
          </w:p>
        </w:tc>
        <w:tc>
          <w:tcPr>
            <w:tcW w:w="0" w:type="auto"/>
            <w:shd w:val="clear" w:color="auto" w:fill="99CC00"/>
            <w:vAlign w:val="center"/>
          </w:tcPr>
          <w:p w:rsidR="002200B2" w:rsidRPr="00FD045A" w:rsidRDefault="002200B2" w:rsidP="00251C68">
            <w:pPr>
              <w:jc w:val="center"/>
              <w:rPr>
                <w:rFonts w:ascii="Book Antiqua" w:hAnsi="Book Antiqua"/>
                <w:b/>
              </w:rPr>
            </w:pPr>
            <w:r w:rsidRPr="00FD045A">
              <w:rPr>
                <w:rFonts w:ascii="Book Antiqua" w:hAnsi="Book Antiqua"/>
                <w:b/>
              </w:rPr>
              <w:t>2.</w:t>
            </w:r>
          </w:p>
        </w:tc>
        <w:tc>
          <w:tcPr>
            <w:tcW w:w="0" w:type="auto"/>
            <w:shd w:val="clear" w:color="auto" w:fill="99CC00"/>
            <w:vAlign w:val="center"/>
          </w:tcPr>
          <w:p w:rsidR="002200B2" w:rsidRPr="00FD045A" w:rsidRDefault="002200B2" w:rsidP="00251C68">
            <w:pPr>
              <w:jc w:val="center"/>
              <w:rPr>
                <w:rFonts w:ascii="Book Antiqua" w:hAnsi="Book Antiqua"/>
                <w:b/>
              </w:rPr>
            </w:pPr>
            <w:r w:rsidRPr="00FD045A">
              <w:rPr>
                <w:rFonts w:ascii="Book Antiqua" w:hAnsi="Book Antiqua"/>
                <w:b/>
              </w:rPr>
              <w:t>3.</w:t>
            </w:r>
          </w:p>
        </w:tc>
        <w:tc>
          <w:tcPr>
            <w:tcW w:w="0" w:type="auto"/>
            <w:shd w:val="clear" w:color="auto" w:fill="99CC00"/>
            <w:vAlign w:val="center"/>
          </w:tcPr>
          <w:p w:rsidR="002200B2" w:rsidRPr="00FD045A" w:rsidRDefault="002200B2" w:rsidP="00251C68">
            <w:pPr>
              <w:jc w:val="center"/>
              <w:rPr>
                <w:rFonts w:ascii="Book Antiqua" w:hAnsi="Book Antiqua"/>
                <w:b/>
              </w:rPr>
            </w:pPr>
            <w:r w:rsidRPr="00FD045A">
              <w:rPr>
                <w:rFonts w:ascii="Book Antiqua" w:hAnsi="Book Antiqua"/>
                <w:b/>
              </w:rPr>
              <w:t>4.</w:t>
            </w:r>
          </w:p>
        </w:tc>
        <w:tc>
          <w:tcPr>
            <w:tcW w:w="0" w:type="auto"/>
            <w:shd w:val="clear" w:color="auto" w:fill="99CC00"/>
            <w:vAlign w:val="center"/>
          </w:tcPr>
          <w:p w:rsidR="002200B2" w:rsidRPr="00FD045A" w:rsidRDefault="002200B2" w:rsidP="00251C68">
            <w:pPr>
              <w:jc w:val="center"/>
              <w:rPr>
                <w:rFonts w:ascii="Book Antiqua" w:hAnsi="Book Antiqua"/>
                <w:b/>
              </w:rPr>
            </w:pPr>
            <w:r w:rsidRPr="00FD045A">
              <w:rPr>
                <w:rFonts w:ascii="Book Antiqua" w:hAnsi="Book Antiqua"/>
                <w:b/>
              </w:rPr>
              <w:t>5.</w:t>
            </w:r>
          </w:p>
        </w:tc>
        <w:tc>
          <w:tcPr>
            <w:tcW w:w="0" w:type="auto"/>
            <w:shd w:val="clear" w:color="auto" w:fill="99CC00"/>
            <w:vAlign w:val="center"/>
          </w:tcPr>
          <w:p w:rsidR="002200B2" w:rsidRPr="00FD045A" w:rsidRDefault="002200B2" w:rsidP="00251C68">
            <w:pPr>
              <w:jc w:val="center"/>
              <w:rPr>
                <w:rFonts w:ascii="Book Antiqua" w:hAnsi="Book Antiqua"/>
                <w:b/>
              </w:rPr>
            </w:pPr>
            <w:r w:rsidRPr="00FD045A">
              <w:rPr>
                <w:rFonts w:ascii="Book Antiqua" w:hAnsi="Book Antiqua"/>
                <w:b/>
              </w:rPr>
              <w:t>6.</w:t>
            </w:r>
          </w:p>
        </w:tc>
        <w:tc>
          <w:tcPr>
            <w:tcW w:w="0" w:type="auto"/>
            <w:shd w:val="clear" w:color="auto" w:fill="99CC00"/>
            <w:vAlign w:val="center"/>
          </w:tcPr>
          <w:p w:rsidR="002200B2" w:rsidRPr="00FD045A" w:rsidRDefault="002200B2" w:rsidP="00251C68">
            <w:pPr>
              <w:jc w:val="center"/>
              <w:rPr>
                <w:rFonts w:ascii="Book Antiqua" w:hAnsi="Book Antiqua"/>
                <w:b/>
              </w:rPr>
            </w:pPr>
            <w:r w:rsidRPr="00FD045A">
              <w:rPr>
                <w:rFonts w:ascii="Book Antiqua" w:hAnsi="Book Antiqua"/>
                <w:b/>
              </w:rPr>
              <w:t>7.</w:t>
            </w:r>
          </w:p>
        </w:tc>
        <w:tc>
          <w:tcPr>
            <w:tcW w:w="0" w:type="auto"/>
            <w:shd w:val="clear" w:color="auto" w:fill="99CC00"/>
            <w:vAlign w:val="center"/>
          </w:tcPr>
          <w:p w:rsidR="002200B2" w:rsidRPr="00FD045A" w:rsidRDefault="002200B2" w:rsidP="00251C68">
            <w:pPr>
              <w:jc w:val="center"/>
              <w:rPr>
                <w:rFonts w:ascii="Book Antiqua" w:hAnsi="Book Antiqua"/>
                <w:b/>
              </w:rPr>
            </w:pPr>
            <w:r w:rsidRPr="00FD045A">
              <w:rPr>
                <w:rFonts w:ascii="Book Antiqua" w:hAnsi="Book Antiqua"/>
                <w:b/>
              </w:rPr>
              <w:t>8.</w:t>
            </w:r>
          </w:p>
        </w:tc>
        <w:tc>
          <w:tcPr>
            <w:tcW w:w="0" w:type="auto"/>
            <w:shd w:val="clear" w:color="auto" w:fill="99CC00"/>
            <w:vAlign w:val="center"/>
          </w:tcPr>
          <w:p w:rsidR="002200B2" w:rsidRPr="00FD045A" w:rsidRDefault="002200B2" w:rsidP="00251C68">
            <w:pPr>
              <w:jc w:val="center"/>
              <w:rPr>
                <w:rFonts w:ascii="Book Antiqua" w:hAnsi="Book Antiqua"/>
                <w:b/>
              </w:rPr>
            </w:pPr>
            <w:r w:rsidRPr="00FD045A">
              <w:rPr>
                <w:rFonts w:ascii="Book Antiqua" w:hAnsi="Book Antiqua"/>
                <w:b/>
              </w:rPr>
              <w:t>9.</w:t>
            </w:r>
          </w:p>
        </w:tc>
        <w:tc>
          <w:tcPr>
            <w:tcW w:w="0" w:type="auto"/>
            <w:shd w:val="clear" w:color="auto" w:fill="99CC00"/>
            <w:vAlign w:val="center"/>
          </w:tcPr>
          <w:p w:rsidR="002200B2" w:rsidRPr="00FD045A" w:rsidRDefault="002200B2" w:rsidP="00251C68">
            <w:pPr>
              <w:pStyle w:val="Nadpis1"/>
              <w:tabs>
                <w:tab w:val="left" w:pos="6810"/>
              </w:tabs>
              <w:jc w:val="center"/>
              <w:rPr>
                <w:rFonts w:ascii="Book Antiqua" w:hAnsi="Book Antiqua"/>
                <w:sz w:val="22"/>
                <w:szCs w:val="22"/>
              </w:rPr>
            </w:pPr>
            <w:r w:rsidRPr="00FD045A">
              <w:rPr>
                <w:rFonts w:ascii="Book Antiqua" w:hAnsi="Book Antiqua"/>
                <w:sz w:val="22"/>
                <w:szCs w:val="22"/>
              </w:rPr>
              <w:t>Spolu</w:t>
            </w:r>
          </w:p>
        </w:tc>
      </w:tr>
      <w:tr w:rsidR="002200B2" w:rsidRPr="00FD045A">
        <w:trPr>
          <w:trHeight w:hRule="exact" w:val="567"/>
        </w:trPr>
        <w:tc>
          <w:tcPr>
            <w:tcW w:w="0" w:type="auto"/>
            <w:vMerge w:val="restart"/>
            <w:vAlign w:val="center"/>
          </w:tcPr>
          <w:p w:rsidR="002200B2" w:rsidRPr="00CD4E62" w:rsidRDefault="002200B2" w:rsidP="003C0D9E">
            <w:pPr>
              <w:jc w:val="center"/>
              <w:rPr>
                <w:rFonts w:ascii="Book Antiqua" w:hAnsi="Book Antiqua"/>
                <w:b/>
              </w:rPr>
            </w:pPr>
            <w:r w:rsidRPr="00CD4E62">
              <w:rPr>
                <w:rFonts w:ascii="Book Antiqua" w:hAnsi="Book Antiqua"/>
                <w:b/>
              </w:rPr>
              <w:t>Jazyk a komunikácia</w:t>
            </w:r>
          </w:p>
        </w:tc>
        <w:tc>
          <w:tcPr>
            <w:tcW w:w="0" w:type="auto"/>
            <w:vAlign w:val="center"/>
          </w:tcPr>
          <w:p w:rsidR="002200B2" w:rsidRPr="00FD045A" w:rsidRDefault="002200B2" w:rsidP="00D87F01">
            <w:pPr>
              <w:rPr>
                <w:rFonts w:ascii="Book Antiqua" w:hAnsi="Book Antiqua"/>
              </w:rPr>
            </w:pPr>
            <w:r w:rsidRPr="00FD045A">
              <w:rPr>
                <w:rFonts w:ascii="Book Antiqua" w:hAnsi="Book Antiqua"/>
              </w:rPr>
              <w:t xml:space="preserve">slovenský jazyk a  literatúra </w:t>
            </w:r>
          </w:p>
        </w:tc>
        <w:tc>
          <w:tcPr>
            <w:tcW w:w="0" w:type="auto"/>
          </w:tcPr>
          <w:p w:rsidR="002200B2" w:rsidRPr="00FD045A" w:rsidRDefault="002200B2" w:rsidP="00D87F01">
            <w:pPr>
              <w:rPr>
                <w:rFonts w:ascii="Book Antiqua" w:hAnsi="Book Antiqua"/>
              </w:rPr>
            </w:pPr>
            <w:r>
              <w:rPr>
                <w:rFonts w:ascii="Book Antiqua" w:hAnsi="Book Antiqua"/>
              </w:rPr>
              <w:t>8</w:t>
            </w: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r w:rsidRPr="00FD045A">
              <w:rPr>
                <w:rFonts w:ascii="Book Antiqua" w:hAnsi="Book Antiqua"/>
              </w:rPr>
              <w:t xml:space="preserve"> 5</w:t>
            </w: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r>
      <w:tr w:rsidR="002200B2" w:rsidRPr="00FD045A">
        <w:trPr>
          <w:trHeight w:hRule="exact" w:val="567"/>
        </w:trPr>
        <w:tc>
          <w:tcPr>
            <w:tcW w:w="0" w:type="auto"/>
            <w:vMerge/>
            <w:vAlign w:val="center"/>
          </w:tcPr>
          <w:p w:rsidR="002200B2" w:rsidRPr="00CD4E62" w:rsidRDefault="002200B2" w:rsidP="003C0D9E">
            <w:pPr>
              <w:jc w:val="center"/>
              <w:rPr>
                <w:rFonts w:ascii="Book Antiqua" w:hAnsi="Book Antiqua"/>
                <w:b/>
              </w:rPr>
            </w:pPr>
          </w:p>
        </w:tc>
        <w:tc>
          <w:tcPr>
            <w:tcW w:w="0" w:type="auto"/>
            <w:vAlign w:val="center"/>
          </w:tcPr>
          <w:p w:rsidR="002200B2" w:rsidRPr="00251C68" w:rsidRDefault="002200B2" w:rsidP="00D87F01">
            <w:pPr>
              <w:rPr>
                <w:rFonts w:ascii="Book Antiqua" w:hAnsi="Book Antiqua"/>
                <w:b/>
                <w:color w:val="800080"/>
              </w:rPr>
            </w:pPr>
            <w:r w:rsidRPr="00251C68">
              <w:rPr>
                <w:rFonts w:ascii="Book Antiqua" w:hAnsi="Book Antiqua"/>
                <w:b/>
                <w:color w:val="800080"/>
              </w:rPr>
              <w:t>slovenský jazyk a  literatúra (RU)</w:t>
            </w:r>
          </w:p>
        </w:tc>
        <w:tc>
          <w:tcPr>
            <w:tcW w:w="0" w:type="auto"/>
          </w:tcPr>
          <w:p w:rsidR="002200B2" w:rsidRPr="00251C68" w:rsidRDefault="002200B2" w:rsidP="00D87F01">
            <w:pPr>
              <w:rPr>
                <w:rFonts w:ascii="Book Antiqua" w:hAnsi="Book Antiqua"/>
                <w:b/>
                <w:color w:val="800080"/>
              </w:rPr>
            </w:pPr>
            <w:r w:rsidRPr="00251C68">
              <w:rPr>
                <w:rFonts w:ascii="Book Antiqua" w:hAnsi="Book Antiqua"/>
                <w:b/>
                <w:color w:val="800080"/>
              </w:rPr>
              <w:t>1</w:t>
            </w:r>
          </w:p>
        </w:tc>
        <w:tc>
          <w:tcPr>
            <w:tcW w:w="0" w:type="auto"/>
          </w:tcPr>
          <w:p w:rsidR="002200B2" w:rsidRPr="00251C68" w:rsidRDefault="002200B2" w:rsidP="00D87F01">
            <w:pPr>
              <w:rPr>
                <w:rFonts w:ascii="Book Antiqua" w:hAnsi="Book Antiqua"/>
                <w:b/>
                <w:color w:val="800080"/>
              </w:rPr>
            </w:pPr>
          </w:p>
        </w:tc>
        <w:tc>
          <w:tcPr>
            <w:tcW w:w="0" w:type="auto"/>
          </w:tcPr>
          <w:p w:rsidR="002200B2" w:rsidRPr="00251C68" w:rsidRDefault="002200B2" w:rsidP="00D87F01">
            <w:pPr>
              <w:rPr>
                <w:rFonts w:ascii="Book Antiqua" w:hAnsi="Book Antiqua"/>
                <w:b/>
                <w:color w:val="800080"/>
              </w:rPr>
            </w:pPr>
          </w:p>
        </w:tc>
        <w:tc>
          <w:tcPr>
            <w:tcW w:w="0" w:type="auto"/>
          </w:tcPr>
          <w:p w:rsidR="002200B2" w:rsidRPr="00251C68" w:rsidRDefault="002200B2" w:rsidP="00D87F01">
            <w:pPr>
              <w:rPr>
                <w:rFonts w:ascii="Book Antiqua" w:hAnsi="Book Antiqua"/>
                <w:b/>
                <w:color w:val="800080"/>
              </w:rPr>
            </w:pPr>
          </w:p>
        </w:tc>
        <w:tc>
          <w:tcPr>
            <w:tcW w:w="0" w:type="auto"/>
          </w:tcPr>
          <w:p w:rsidR="002200B2" w:rsidRPr="00251C68" w:rsidRDefault="00AA16F1" w:rsidP="00D87F01">
            <w:pPr>
              <w:rPr>
                <w:rFonts w:ascii="Book Antiqua" w:hAnsi="Book Antiqua"/>
                <w:b/>
                <w:color w:val="800080"/>
              </w:rPr>
            </w:pPr>
            <w:r>
              <w:rPr>
                <w:rFonts w:ascii="Book Antiqua" w:hAnsi="Book Antiqua"/>
                <w:b/>
                <w:color w:val="800080"/>
              </w:rPr>
              <w:t xml:space="preserve"> 1</w:t>
            </w:r>
          </w:p>
        </w:tc>
        <w:tc>
          <w:tcPr>
            <w:tcW w:w="0" w:type="auto"/>
          </w:tcPr>
          <w:p w:rsidR="002200B2" w:rsidRPr="00251C68" w:rsidRDefault="002200B2" w:rsidP="00D87F01">
            <w:pPr>
              <w:rPr>
                <w:rFonts w:ascii="Book Antiqua" w:hAnsi="Book Antiqua"/>
                <w:b/>
                <w:color w:val="800080"/>
              </w:rPr>
            </w:pPr>
          </w:p>
        </w:tc>
        <w:tc>
          <w:tcPr>
            <w:tcW w:w="0" w:type="auto"/>
          </w:tcPr>
          <w:p w:rsidR="002200B2" w:rsidRPr="00251C68" w:rsidRDefault="002200B2" w:rsidP="00D87F01">
            <w:pPr>
              <w:rPr>
                <w:rFonts w:ascii="Book Antiqua" w:hAnsi="Book Antiqua"/>
                <w:b/>
                <w:color w:val="800080"/>
              </w:rPr>
            </w:pPr>
          </w:p>
        </w:tc>
        <w:tc>
          <w:tcPr>
            <w:tcW w:w="0" w:type="auto"/>
          </w:tcPr>
          <w:p w:rsidR="002200B2" w:rsidRPr="00251C68" w:rsidRDefault="002200B2" w:rsidP="00D87F01">
            <w:pPr>
              <w:rPr>
                <w:rFonts w:ascii="Book Antiqua" w:hAnsi="Book Antiqua"/>
                <w:b/>
                <w:color w:val="800080"/>
              </w:rPr>
            </w:pPr>
          </w:p>
        </w:tc>
        <w:tc>
          <w:tcPr>
            <w:tcW w:w="0" w:type="auto"/>
          </w:tcPr>
          <w:p w:rsidR="002200B2" w:rsidRPr="00251C68" w:rsidRDefault="002200B2" w:rsidP="00D87F01">
            <w:pPr>
              <w:rPr>
                <w:rFonts w:ascii="Book Antiqua" w:hAnsi="Book Antiqua"/>
                <w:b/>
                <w:color w:val="800080"/>
              </w:rPr>
            </w:pPr>
          </w:p>
        </w:tc>
        <w:tc>
          <w:tcPr>
            <w:tcW w:w="0" w:type="auto"/>
          </w:tcPr>
          <w:p w:rsidR="002200B2" w:rsidRPr="00251C68" w:rsidRDefault="002200B2" w:rsidP="00D87F01">
            <w:pPr>
              <w:rPr>
                <w:rFonts w:ascii="Book Antiqua" w:hAnsi="Book Antiqua"/>
                <w:b/>
                <w:color w:val="800080"/>
              </w:rPr>
            </w:pPr>
          </w:p>
        </w:tc>
      </w:tr>
      <w:tr w:rsidR="002200B2" w:rsidRPr="00FD045A">
        <w:trPr>
          <w:trHeight w:hRule="exact" w:val="567"/>
        </w:trPr>
        <w:tc>
          <w:tcPr>
            <w:tcW w:w="0" w:type="auto"/>
            <w:vMerge/>
            <w:vAlign w:val="center"/>
          </w:tcPr>
          <w:p w:rsidR="002200B2" w:rsidRPr="00FD045A" w:rsidRDefault="002200B2" w:rsidP="003C0D9E">
            <w:pPr>
              <w:jc w:val="center"/>
              <w:rPr>
                <w:rFonts w:ascii="Book Antiqua" w:hAnsi="Book Antiqua"/>
              </w:rPr>
            </w:pPr>
          </w:p>
        </w:tc>
        <w:tc>
          <w:tcPr>
            <w:tcW w:w="0" w:type="auto"/>
            <w:vAlign w:val="center"/>
          </w:tcPr>
          <w:p w:rsidR="002200B2" w:rsidRPr="00FD045A" w:rsidRDefault="002200B2" w:rsidP="00D87F01">
            <w:pPr>
              <w:rPr>
                <w:rFonts w:ascii="Book Antiqua" w:hAnsi="Book Antiqua"/>
              </w:rPr>
            </w:pPr>
            <w:r>
              <w:rPr>
                <w:rFonts w:ascii="Book Antiqua" w:hAnsi="Book Antiqua"/>
              </w:rPr>
              <w:t>prvý</w:t>
            </w:r>
            <w:r w:rsidRPr="00FD045A">
              <w:rPr>
                <w:rFonts w:ascii="Book Antiqua" w:hAnsi="Book Antiqua"/>
              </w:rPr>
              <w:t xml:space="preserve"> cudzí jazyk</w:t>
            </w:r>
            <w:r w:rsidR="008B0C35">
              <w:rPr>
                <w:rFonts w:ascii="Book Antiqua" w:hAnsi="Book Antiqua"/>
              </w:rPr>
              <w:t xml:space="preserve"> AJ</w:t>
            </w: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jc w:val="center"/>
              <w:rPr>
                <w:rFonts w:ascii="Book Antiqua" w:hAnsi="Book Antiqua"/>
              </w:rPr>
            </w:pPr>
            <w:r w:rsidRPr="00FD045A">
              <w:rPr>
                <w:rFonts w:ascii="Book Antiqua" w:hAnsi="Book Antiqua"/>
              </w:rPr>
              <w:t>3</w:t>
            </w: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r>
      <w:tr w:rsidR="00233426" w:rsidRPr="00FD045A">
        <w:trPr>
          <w:trHeight w:hRule="exact" w:val="567"/>
        </w:trPr>
        <w:tc>
          <w:tcPr>
            <w:tcW w:w="0" w:type="auto"/>
            <w:vMerge/>
            <w:vAlign w:val="center"/>
          </w:tcPr>
          <w:p w:rsidR="00233426" w:rsidRPr="00FD045A" w:rsidRDefault="00233426" w:rsidP="003C0D9E">
            <w:pPr>
              <w:jc w:val="center"/>
              <w:rPr>
                <w:rFonts w:ascii="Book Antiqua" w:hAnsi="Book Antiqua"/>
              </w:rPr>
            </w:pPr>
          </w:p>
        </w:tc>
        <w:tc>
          <w:tcPr>
            <w:tcW w:w="0" w:type="auto"/>
            <w:vAlign w:val="center"/>
          </w:tcPr>
          <w:p w:rsidR="00233426" w:rsidRPr="00251C68" w:rsidRDefault="00233426" w:rsidP="00D87F01">
            <w:pPr>
              <w:rPr>
                <w:rFonts w:ascii="Book Antiqua" w:hAnsi="Book Antiqua"/>
                <w:b/>
                <w:color w:val="800080"/>
              </w:rPr>
            </w:pPr>
            <w:r w:rsidRPr="00251C68">
              <w:rPr>
                <w:rFonts w:ascii="Book Antiqua" w:hAnsi="Book Antiqua"/>
                <w:b/>
                <w:color w:val="800080"/>
              </w:rPr>
              <w:t xml:space="preserve">prvý cudzí jazyk </w:t>
            </w:r>
            <w:r w:rsidR="008B0C35">
              <w:rPr>
                <w:rFonts w:ascii="Book Antiqua" w:hAnsi="Book Antiqua"/>
                <w:b/>
                <w:color w:val="800080"/>
              </w:rPr>
              <w:t xml:space="preserve">AJ </w:t>
            </w:r>
            <w:r w:rsidRPr="00251C68">
              <w:rPr>
                <w:rFonts w:ascii="Book Antiqua" w:hAnsi="Book Antiqua"/>
                <w:b/>
                <w:color w:val="800080"/>
              </w:rPr>
              <w:t>(RU)</w:t>
            </w:r>
            <w:r w:rsidR="008B0C35">
              <w:rPr>
                <w:rFonts w:ascii="Book Antiqua" w:hAnsi="Book Antiqua"/>
                <w:b/>
                <w:color w:val="800080"/>
              </w:rPr>
              <w:t xml:space="preserve"> </w:t>
            </w:r>
          </w:p>
        </w:tc>
        <w:tc>
          <w:tcPr>
            <w:tcW w:w="0" w:type="auto"/>
          </w:tcPr>
          <w:p w:rsidR="00233426" w:rsidRPr="00251C68" w:rsidRDefault="00233426" w:rsidP="00D87F01">
            <w:pPr>
              <w:rPr>
                <w:rFonts w:ascii="Book Antiqua" w:hAnsi="Book Antiqua"/>
                <w:b/>
                <w:color w:val="800080"/>
              </w:rPr>
            </w:pPr>
          </w:p>
        </w:tc>
        <w:tc>
          <w:tcPr>
            <w:tcW w:w="0" w:type="auto"/>
          </w:tcPr>
          <w:p w:rsidR="00233426" w:rsidRPr="00251C68" w:rsidRDefault="00233426" w:rsidP="00D87F01">
            <w:pPr>
              <w:rPr>
                <w:rFonts w:ascii="Book Antiqua" w:hAnsi="Book Antiqua"/>
                <w:b/>
                <w:color w:val="800080"/>
              </w:rPr>
            </w:pPr>
          </w:p>
        </w:tc>
        <w:tc>
          <w:tcPr>
            <w:tcW w:w="0" w:type="auto"/>
          </w:tcPr>
          <w:p w:rsidR="00233426" w:rsidRPr="00251C68" w:rsidRDefault="00233426" w:rsidP="00D87F01">
            <w:pPr>
              <w:rPr>
                <w:rFonts w:ascii="Book Antiqua" w:hAnsi="Book Antiqua"/>
                <w:b/>
                <w:color w:val="800080"/>
              </w:rPr>
            </w:pPr>
          </w:p>
        </w:tc>
        <w:tc>
          <w:tcPr>
            <w:tcW w:w="0" w:type="auto"/>
          </w:tcPr>
          <w:p w:rsidR="00233426" w:rsidRPr="00251C68" w:rsidRDefault="00233426" w:rsidP="00D87F01">
            <w:pPr>
              <w:rPr>
                <w:rFonts w:ascii="Book Antiqua" w:hAnsi="Book Antiqua"/>
                <w:b/>
                <w:color w:val="800080"/>
              </w:rPr>
            </w:pPr>
          </w:p>
        </w:tc>
        <w:tc>
          <w:tcPr>
            <w:tcW w:w="0" w:type="auto"/>
          </w:tcPr>
          <w:p w:rsidR="00233426" w:rsidRPr="00251C68" w:rsidRDefault="00233426" w:rsidP="00D87F01">
            <w:pPr>
              <w:jc w:val="center"/>
              <w:rPr>
                <w:rFonts w:ascii="Book Antiqua" w:hAnsi="Book Antiqua"/>
                <w:b/>
                <w:color w:val="800080"/>
              </w:rPr>
            </w:pPr>
            <w:r w:rsidRPr="00251C68">
              <w:rPr>
                <w:rFonts w:ascii="Book Antiqua" w:hAnsi="Book Antiqua"/>
                <w:b/>
                <w:color w:val="800080"/>
              </w:rPr>
              <w:t>1</w:t>
            </w:r>
          </w:p>
        </w:tc>
        <w:tc>
          <w:tcPr>
            <w:tcW w:w="0" w:type="auto"/>
          </w:tcPr>
          <w:p w:rsidR="00233426" w:rsidRPr="00251C68" w:rsidRDefault="00233426" w:rsidP="00D87F01">
            <w:pPr>
              <w:rPr>
                <w:rFonts w:ascii="Book Antiqua" w:hAnsi="Book Antiqua"/>
                <w:b/>
                <w:color w:val="800080"/>
              </w:rPr>
            </w:pPr>
          </w:p>
        </w:tc>
        <w:tc>
          <w:tcPr>
            <w:tcW w:w="0" w:type="auto"/>
          </w:tcPr>
          <w:p w:rsidR="00233426" w:rsidRPr="00251C68" w:rsidRDefault="00233426" w:rsidP="00D87F01">
            <w:pPr>
              <w:rPr>
                <w:rFonts w:ascii="Book Antiqua" w:hAnsi="Book Antiqua"/>
                <w:b/>
                <w:color w:val="800080"/>
              </w:rPr>
            </w:pPr>
          </w:p>
        </w:tc>
        <w:tc>
          <w:tcPr>
            <w:tcW w:w="0" w:type="auto"/>
          </w:tcPr>
          <w:p w:rsidR="00233426" w:rsidRPr="00251C68" w:rsidRDefault="00233426" w:rsidP="00D87F01">
            <w:pPr>
              <w:rPr>
                <w:rFonts w:ascii="Book Antiqua" w:hAnsi="Book Antiqua"/>
                <w:b/>
                <w:color w:val="800080"/>
              </w:rPr>
            </w:pPr>
          </w:p>
        </w:tc>
        <w:tc>
          <w:tcPr>
            <w:tcW w:w="0" w:type="auto"/>
          </w:tcPr>
          <w:p w:rsidR="00233426" w:rsidRPr="00251C68" w:rsidRDefault="00233426" w:rsidP="00D87F01">
            <w:pPr>
              <w:rPr>
                <w:rFonts w:ascii="Book Antiqua" w:hAnsi="Book Antiqua"/>
                <w:b/>
                <w:color w:val="800080"/>
              </w:rPr>
            </w:pPr>
          </w:p>
        </w:tc>
        <w:tc>
          <w:tcPr>
            <w:tcW w:w="0" w:type="auto"/>
          </w:tcPr>
          <w:p w:rsidR="00233426" w:rsidRPr="00251C68" w:rsidRDefault="00233426" w:rsidP="00D87F01">
            <w:pPr>
              <w:rPr>
                <w:rFonts w:ascii="Book Antiqua" w:hAnsi="Book Antiqua"/>
                <w:b/>
                <w:color w:val="800080"/>
              </w:rPr>
            </w:pPr>
          </w:p>
        </w:tc>
      </w:tr>
      <w:tr w:rsidR="002200B2" w:rsidRPr="00FD045A">
        <w:tc>
          <w:tcPr>
            <w:tcW w:w="0" w:type="auto"/>
            <w:vMerge/>
            <w:vAlign w:val="center"/>
          </w:tcPr>
          <w:p w:rsidR="002200B2" w:rsidRPr="00FD045A" w:rsidRDefault="002200B2" w:rsidP="003C0D9E">
            <w:pPr>
              <w:jc w:val="center"/>
              <w:rPr>
                <w:rFonts w:ascii="Book Antiqua" w:hAnsi="Book Antiqua"/>
              </w:rPr>
            </w:pPr>
          </w:p>
        </w:tc>
        <w:tc>
          <w:tcPr>
            <w:tcW w:w="0" w:type="auto"/>
            <w:vAlign w:val="center"/>
          </w:tcPr>
          <w:p w:rsidR="002200B2" w:rsidRPr="00FD045A" w:rsidRDefault="002200B2" w:rsidP="00D87F01">
            <w:pPr>
              <w:rPr>
                <w:rFonts w:ascii="Book Antiqua" w:hAnsi="Book Antiqua"/>
              </w:rPr>
            </w:pPr>
            <w:r>
              <w:rPr>
                <w:rFonts w:ascii="Book Antiqua" w:hAnsi="Book Antiqua"/>
              </w:rPr>
              <w:t>druhý</w:t>
            </w:r>
            <w:r w:rsidRPr="00FD045A">
              <w:rPr>
                <w:rFonts w:ascii="Book Antiqua" w:hAnsi="Book Antiqua"/>
              </w:rPr>
              <w:t xml:space="preserve"> cudzí jazyk </w:t>
            </w: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r>
      <w:tr w:rsidR="00F37EB6" w:rsidRPr="00FD045A">
        <w:trPr>
          <w:trHeight w:hRule="exact" w:val="454"/>
        </w:trPr>
        <w:tc>
          <w:tcPr>
            <w:tcW w:w="0" w:type="auto"/>
            <w:gridSpan w:val="11"/>
            <w:shd w:val="clear" w:color="auto" w:fill="E6E6E6"/>
            <w:vAlign w:val="center"/>
          </w:tcPr>
          <w:p w:rsidR="00F37EB6" w:rsidRPr="00FD045A" w:rsidRDefault="00F37EB6" w:rsidP="003C0D9E">
            <w:pPr>
              <w:jc w:val="center"/>
              <w:rPr>
                <w:rFonts w:ascii="Book Antiqua" w:hAnsi="Book Antiqua"/>
              </w:rPr>
            </w:pPr>
          </w:p>
        </w:tc>
        <w:tc>
          <w:tcPr>
            <w:tcW w:w="0" w:type="auto"/>
            <w:shd w:val="clear" w:color="auto" w:fill="E6E6E6"/>
          </w:tcPr>
          <w:p w:rsidR="00F37EB6" w:rsidRPr="00FD045A" w:rsidRDefault="00F37EB6" w:rsidP="00D87F01">
            <w:pPr>
              <w:rPr>
                <w:rFonts w:ascii="Book Antiqua" w:hAnsi="Book Antiqua"/>
                <w:b/>
              </w:rPr>
            </w:pPr>
          </w:p>
        </w:tc>
      </w:tr>
      <w:tr w:rsidR="002200B2" w:rsidRPr="00FD045A">
        <w:trPr>
          <w:trHeight w:hRule="exact" w:val="567"/>
        </w:trPr>
        <w:tc>
          <w:tcPr>
            <w:tcW w:w="0" w:type="auto"/>
            <w:vMerge w:val="restart"/>
            <w:shd w:val="clear" w:color="auto" w:fill="auto"/>
            <w:vAlign w:val="center"/>
          </w:tcPr>
          <w:p w:rsidR="002200B2" w:rsidRPr="00CD4E62" w:rsidRDefault="002200B2" w:rsidP="003C0D9E">
            <w:pPr>
              <w:jc w:val="center"/>
              <w:rPr>
                <w:rFonts w:ascii="Book Antiqua" w:hAnsi="Book Antiqua"/>
                <w:b/>
              </w:rPr>
            </w:pPr>
            <w:r w:rsidRPr="00CD4E62">
              <w:rPr>
                <w:rFonts w:ascii="Book Antiqua" w:hAnsi="Book Antiqua"/>
                <w:b/>
              </w:rPr>
              <w:t>Príroda a spoločnosť</w:t>
            </w:r>
          </w:p>
          <w:p w:rsidR="002200B2" w:rsidRPr="00FD045A" w:rsidRDefault="002200B2" w:rsidP="003C0D9E">
            <w:pPr>
              <w:jc w:val="center"/>
              <w:rPr>
                <w:rFonts w:ascii="Book Antiqua" w:hAnsi="Book Antiqua"/>
                <w:color w:val="FF0000"/>
              </w:rPr>
            </w:pPr>
          </w:p>
        </w:tc>
        <w:tc>
          <w:tcPr>
            <w:tcW w:w="0" w:type="auto"/>
            <w:vAlign w:val="center"/>
          </w:tcPr>
          <w:p w:rsidR="002200B2" w:rsidRPr="00FD045A" w:rsidRDefault="002200B2" w:rsidP="00D87F01">
            <w:pPr>
              <w:rPr>
                <w:rFonts w:ascii="Book Antiqua" w:hAnsi="Book Antiqua"/>
              </w:rPr>
            </w:pPr>
            <w:r w:rsidRPr="00FD045A">
              <w:rPr>
                <w:rFonts w:ascii="Book Antiqua" w:hAnsi="Book Antiqua"/>
              </w:rPr>
              <w:t>prírodoveda</w:t>
            </w:r>
          </w:p>
        </w:tc>
        <w:tc>
          <w:tcPr>
            <w:tcW w:w="0" w:type="auto"/>
          </w:tcPr>
          <w:p w:rsidR="002200B2" w:rsidRPr="00FD045A" w:rsidRDefault="002200B2" w:rsidP="00D87F01">
            <w:pPr>
              <w:rPr>
                <w:rFonts w:ascii="Book Antiqua" w:hAnsi="Book Antiqua"/>
              </w:rPr>
            </w:pPr>
            <w:r>
              <w:rPr>
                <w:rFonts w:ascii="Book Antiqua" w:hAnsi="Book Antiqua"/>
              </w:rPr>
              <w:t>0,5</w:t>
            </w: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r>
      <w:tr w:rsidR="002200B2" w:rsidRPr="00FD045A">
        <w:trPr>
          <w:trHeight w:hRule="exact" w:val="567"/>
        </w:trPr>
        <w:tc>
          <w:tcPr>
            <w:tcW w:w="0" w:type="auto"/>
            <w:vMerge/>
            <w:shd w:val="clear" w:color="auto" w:fill="auto"/>
            <w:vAlign w:val="center"/>
          </w:tcPr>
          <w:p w:rsidR="002200B2" w:rsidRPr="00CD4E62" w:rsidRDefault="002200B2" w:rsidP="003C0D9E">
            <w:pPr>
              <w:jc w:val="center"/>
              <w:rPr>
                <w:rFonts w:ascii="Book Antiqua" w:hAnsi="Book Antiqua"/>
                <w:b/>
              </w:rPr>
            </w:pPr>
          </w:p>
        </w:tc>
        <w:tc>
          <w:tcPr>
            <w:tcW w:w="0" w:type="auto"/>
            <w:vAlign w:val="center"/>
          </w:tcPr>
          <w:p w:rsidR="002200B2" w:rsidRPr="00251C68" w:rsidRDefault="008B0C35" w:rsidP="00D87F01">
            <w:pPr>
              <w:rPr>
                <w:rFonts w:ascii="Book Antiqua" w:hAnsi="Book Antiqua"/>
                <w:b/>
                <w:color w:val="800080"/>
              </w:rPr>
            </w:pPr>
            <w:r>
              <w:rPr>
                <w:rFonts w:ascii="Book Antiqua" w:hAnsi="Book Antiqua"/>
                <w:b/>
                <w:color w:val="800080"/>
              </w:rPr>
              <w:t>p</w:t>
            </w:r>
            <w:r w:rsidR="002200B2" w:rsidRPr="00251C68">
              <w:rPr>
                <w:rFonts w:ascii="Book Antiqua" w:hAnsi="Book Antiqua"/>
                <w:b/>
                <w:color w:val="800080"/>
              </w:rPr>
              <w:t>rírodoveda (RU)</w:t>
            </w:r>
          </w:p>
        </w:tc>
        <w:tc>
          <w:tcPr>
            <w:tcW w:w="0" w:type="auto"/>
          </w:tcPr>
          <w:p w:rsidR="002200B2" w:rsidRPr="00251C68" w:rsidRDefault="00AA16F1" w:rsidP="00D87F01">
            <w:pPr>
              <w:rPr>
                <w:rFonts w:ascii="Book Antiqua" w:hAnsi="Book Antiqua"/>
                <w:b/>
                <w:color w:val="800080"/>
              </w:rPr>
            </w:pPr>
            <w:r>
              <w:rPr>
                <w:rFonts w:ascii="Book Antiqua" w:hAnsi="Book Antiqua"/>
                <w:b/>
                <w:color w:val="800080"/>
              </w:rPr>
              <w:t>1</w:t>
            </w:r>
            <w:r w:rsidR="002200B2" w:rsidRPr="00251C68">
              <w:rPr>
                <w:rFonts w:ascii="Book Antiqua" w:hAnsi="Book Antiqua"/>
                <w:b/>
                <w:color w:val="800080"/>
              </w:rPr>
              <w:t>,5</w:t>
            </w:r>
          </w:p>
        </w:tc>
        <w:tc>
          <w:tcPr>
            <w:tcW w:w="0" w:type="auto"/>
          </w:tcPr>
          <w:p w:rsidR="002200B2" w:rsidRPr="002200B2" w:rsidRDefault="002200B2" w:rsidP="00D87F01">
            <w:pPr>
              <w:rPr>
                <w:rFonts w:ascii="Book Antiqua" w:hAnsi="Book Antiqua"/>
                <w:color w:val="800080"/>
              </w:rPr>
            </w:pPr>
          </w:p>
        </w:tc>
        <w:tc>
          <w:tcPr>
            <w:tcW w:w="0" w:type="auto"/>
          </w:tcPr>
          <w:p w:rsidR="002200B2" w:rsidRPr="002200B2" w:rsidRDefault="002200B2" w:rsidP="00D87F01">
            <w:pPr>
              <w:rPr>
                <w:rFonts w:ascii="Book Antiqua" w:hAnsi="Book Antiqua"/>
                <w:color w:val="800080"/>
              </w:rPr>
            </w:pPr>
          </w:p>
        </w:tc>
        <w:tc>
          <w:tcPr>
            <w:tcW w:w="0" w:type="auto"/>
          </w:tcPr>
          <w:p w:rsidR="002200B2" w:rsidRPr="002200B2" w:rsidRDefault="002200B2" w:rsidP="00D87F01">
            <w:pPr>
              <w:rPr>
                <w:rFonts w:ascii="Book Antiqua" w:hAnsi="Book Antiqua"/>
                <w:color w:val="800080"/>
              </w:rPr>
            </w:pPr>
          </w:p>
        </w:tc>
        <w:tc>
          <w:tcPr>
            <w:tcW w:w="0" w:type="auto"/>
          </w:tcPr>
          <w:p w:rsidR="002200B2" w:rsidRPr="002200B2" w:rsidRDefault="002200B2" w:rsidP="00D87F01">
            <w:pPr>
              <w:rPr>
                <w:rFonts w:ascii="Book Antiqua" w:hAnsi="Book Antiqua"/>
                <w:color w:val="800080"/>
              </w:rPr>
            </w:pPr>
          </w:p>
        </w:tc>
        <w:tc>
          <w:tcPr>
            <w:tcW w:w="0" w:type="auto"/>
          </w:tcPr>
          <w:p w:rsidR="002200B2" w:rsidRPr="002200B2" w:rsidRDefault="002200B2" w:rsidP="00D87F01">
            <w:pPr>
              <w:rPr>
                <w:rFonts w:ascii="Book Antiqua" w:hAnsi="Book Antiqua"/>
                <w:color w:val="800080"/>
              </w:rPr>
            </w:pPr>
          </w:p>
        </w:tc>
        <w:tc>
          <w:tcPr>
            <w:tcW w:w="0" w:type="auto"/>
          </w:tcPr>
          <w:p w:rsidR="002200B2" w:rsidRPr="002200B2" w:rsidRDefault="002200B2" w:rsidP="00D87F01">
            <w:pPr>
              <w:rPr>
                <w:rFonts w:ascii="Book Antiqua" w:hAnsi="Book Antiqua"/>
                <w:color w:val="800080"/>
              </w:rPr>
            </w:pPr>
          </w:p>
        </w:tc>
        <w:tc>
          <w:tcPr>
            <w:tcW w:w="0" w:type="auto"/>
          </w:tcPr>
          <w:p w:rsidR="002200B2" w:rsidRPr="002200B2" w:rsidRDefault="002200B2" w:rsidP="00D87F01">
            <w:pPr>
              <w:rPr>
                <w:rFonts w:ascii="Book Antiqua" w:hAnsi="Book Antiqua"/>
                <w:color w:val="800080"/>
              </w:rPr>
            </w:pPr>
          </w:p>
        </w:tc>
        <w:tc>
          <w:tcPr>
            <w:tcW w:w="0" w:type="auto"/>
          </w:tcPr>
          <w:p w:rsidR="002200B2" w:rsidRPr="002200B2" w:rsidRDefault="002200B2" w:rsidP="00D87F01">
            <w:pPr>
              <w:rPr>
                <w:rFonts w:ascii="Book Antiqua" w:hAnsi="Book Antiqua"/>
                <w:color w:val="800080"/>
              </w:rPr>
            </w:pPr>
          </w:p>
        </w:tc>
        <w:tc>
          <w:tcPr>
            <w:tcW w:w="0" w:type="auto"/>
          </w:tcPr>
          <w:p w:rsidR="002200B2" w:rsidRPr="002200B2" w:rsidRDefault="002200B2" w:rsidP="00D87F01">
            <w:pPr>
              <w:rPr>
                <w:rFonts w:ascii="Book Antiqua" w:hAnsi="Book Antiqua"/>
                <w:color w:val="800080"/>
              </w:rPr>
            </w:pPr>
          </w:p>
        </w:tc>
      </w:tr>
      <w:tr w:rsidR="002200B2" w:rsidRPr="00FD045A">
        <w:trPr>
          <w:trHeight w:hRule="exact" w:val="567"/>
        </w:trPr>
        <w:tc>
          <w:tcPr>
            <w:tcW w:w="0" w:type="auto"/>
            <w:vMerge/>
            <w:vAlign w:val="center"/>
          </w:tcPr>
          <w:p w:rsidR="002200B2" w:rsidRPr="00FD045A" w:rsidRDefault="002200B2" w:rsidP="003C0D9E">
            <w:pPr>
              <w:jc w:val="center"/>
              <w:rPr>
                <w:rFonts w:ascii="Book Antiqua" w:hAnsi="Book Antiqua"/>
              </w:rPr>
            </w:pPr>
          </w:p>
        </w:tc>
        <w:tc>
          <w:tcPr>
            <w:tcW w:w="0" w:type="auto"/>
            <w:vAlign w:val="center"/>
          </w:tcPr>
          <w:p w:rsidR="002200B2" w:rsidRPr="00FD045A" w:rsidRDefault="002200B2" w:rsidP="00D87F01">
            <w:pPr>
              <w:rPr>
                <w:rFonts w:ascii="Book Antiqua" w:hAnsi="Book Antiqua"/>
              </w:rPr>
            </w:pPr>
            <w:r w:rsidRPr="00FD045A">
              <w:rPr>
                <w:rFonts w:ascii="Book Antiqua" w:hAnsi="Book Antiqua"/>
              </w:rPr>
              <w:t xml:space="preserve">vlastiveda </w:t>
            </w:r>
          </w:p>
        </w:tc>
        <w:tc>
          <w:tcPr>
            <w:tcW w:w="0" w:type="auto"/>
          </w:tcPr>
          <w:p w:rsidR="002200B2" w:rsidRPr="00FD045A" w:rsidRDefault="002200B2" w:rsidP="00D87F01">
            <w:pPr>
              <w:rPr>
                <w:rFonts w:ascii="Book Antiqua" w:hAnsi="Book Antiqua"/>
              </w:rPr>
            </w:pPr>
          </w:p>
        </w:tc>
        <w:tc>
          <w:tcPr>
            <w:tcW w:w="0" w:type="auto"/>
          </w:tcPr>
          <w:p w:rsidR="002200B2" w:rsidRPr="00CD4E62" w:rsidRDefault="002200B2" w:rsidP="00D87F01">
            <w:pPr>
              <w:rPr>
                <w:rFonts w:ascii="Book Antiqua" w:hAnsi="Book Antiqua"/>
              </w:rPr>
            </w:pPr>
          </w:p>
        </w:tc>
        <w:tc>
          <w:tcPr>
            <w:tcW w:w="0" w:type="auto"/>
          </w:tcPr>
          <w:p w:rsidR="002200B2" w:rsidRPr="00CD4E62" w:rsidRDefault="002200B2" w:rsidP="00D87F01">
            <w:pPr>
              <w:rPr>
                <w:rFonts w:ascii="Book Antiqua" w:hAnsi="Book Antiqua"/>
              </w:rPr>
            </w:pPr>
          </w:p>
        </w:tc>
        <w:tc>
          <w:tcPr>
            <w:tcW w:w="0" w:type="auto"/>
          </w:tcPr>
          <w:p w:rsidR="002200B2" w:rsidRPr="00CD4E62" w:rsidRDefault="002200B2" w:rsidP="00D87F01">
            <w:pPr>
              <w:rPr>
                <w:rFonts w:ascii="Book Antiqua" w:hAnsi="Book Antiqua"/>
              </w:rPr>
            </w:pPr>
          </w:p>
        </w:tc>
        <w:tc>
          <w:tcPr>
            <w:tcW w:w="0" w:type="auto"/>
          </w:tcPr>
          <w:p w:rsidR="002200B2" w:rsidRPr="00FD045A" w:rsidRDefault="002200B2" w:rsidP="00D87F01">
            <w:pPr>
              <w:rPr>
                <w:rFonts w:ascii="Book Antiqua" w:hAnsi="Book Antiqua"/>
                <w:b/>
              </w:rPr>
            </w:pPr>
          </w:p>
        </w:tc>
        <w:tc>
          <w:tcPr>
            <w:tcW w:w="0" w:type="auto"/>
          </w:tcPr>
          <w:p w:rsidR="002200B2" w:rsidRPr="00FD045A" w:rsidRDefault="002200B2" w:rsidP="00D87F01">
            <w:pPr>
              <w:rPr>
                <w:rFonts w:ascii="Book Antiqua" w:hAnsi="Book Antiqua"/>
                <w:b/>
              </w:rPr>
            </w:pPr>
          </w:p>
        </w:tc>
        <w:tc>
          <w:tcPr>
            <w:tcW w:w="0" w:type="auto"/>
          </w:tcPr>
          <w:p w:rsidR="002200B2" w:rsidRPr="00FD045A" w:rsidRDefault="002200B2" w:rsidP="00D87F01">
            <w:pPr>
              <w:rPr>
                <w:rFonts w:ascii="Book Antiqua" w:hAnsi="Book Antiqua"/>
                <w:b/>
              </w:rPr>
            </w:pPr>
          </w:p>
        </w:tc>
        <w:tc>
          <w:tcPr>
            <w:tcW w:w="0" w:type="auto"/>
          </w:tcPr>
          <w:p w:rsidR="002200B2" w:rsidRPr="00FD045A" w:rsidRDefault="002200B2" w:rsidP="00D87F01">
            <w:pPr>
              <w:rPr>
                <w:rFonts w:ascii="Book Antiqua" w:hAnsi="Book Antiqua"/>
                <w:b/>
              </w:rPr>
            </w:pPr>
          </w:p>
        </w:tc>
        <w:tc>
          <w:tcPr>
            <w:tcW w:w="0" w:type="auto"/>
          </w:tcPr>
          <w:p w:rsidR="002200B2" w:rsidRPr="00CD4E62" w:rsidRDefault="002200B2" w:rsidP="00D87F01">
            <w:pPr>
              <w:rPr>
                <w:rFonts w:ascii="Book Antiqua" w:hAnsi="Book Antiqua"/>
              </w:rPr>
            </w:pPr>
          </w:p>
        </w:tc>
        <w:tc>
          <w:tcPr>
            <w:tcW w:w="0" w:type="auto"/>
          </w:tcPr>
          <w:p w:rsidR="002200B2" w:rsidRPr="00CD4E62" w:rsidRDefault="002200B2" w:rsidP="00D87F01">
            <w:pPr>
              <w:rPr>
                <w:rFonts w:ascii="Book Antiqua" w:hAnsi="Book Antiqua"/>
              </w:rPr>
            </w:pPr>
          </w:p>
        </w:tc>
      </w:tr>
      <w:tr w:rsidR="002200B2" w:rsidRPr="00FD045A">
        <w:trPr>
          <w:trHeight w:hRule="exact" w:val="454"/>
        </w:trPr>
        <w:tc>
          <w:tcPr>
            <w:tcW w:w="0" w:type="auto"/>
            <w:shd w:val="clear" w:color="auto" w:fill="E0E0E0"/>
            <w:vAlign w:val="center"/>
          </w:tcPr>
          <w:p w:rsidR="002200B2" w:rsidRPr="00FD045A" w:rsidRDefault="002200B2" w:rsidP="003C0D9E">
            <w:pPr>
              <w:jc w:val="center"/>
              <w:rPr>
                <w:rFonts w:ascii="Book Antiqua" w:hAnsi="Book Antiqua"/>
              </w:rPr>
            </w:pPr>
          </w:p>
        </w:tc>
        <w:tc>
          <w:tcPr>
            <w:tcW w:w="0" w:type="auto"/>
            <w:shd w:val="clear" w:color="auto" w:fill="E0E0E0"/>
            <w:vAlign w:val="center"/>
          </w:tcPr>
          <w:p w:rsidR="002200B2" w:rsidRPr="00FD045A" w:rsidRDefault="002200B2" w:rsidP="00D87F01">
            <w:pPr>
              <w:rPr>
                <w:rFonts w:ascii="Book Antiqua" w:hAnsi="Book Antiqua"/>
              </w:rPr>
            </w:pPr>
          </w:p>
        </w:tc>
        <w:tc>
          <w:tcPr>
            <w:tcW w:w="0" w:type="auto"/>
            <w:shd w:val="clear" w:color="auto" w:fill="E0E0E0"/>
          </w:tcPr>
          <w:p w:rsidR="002200B2" w:rsidRPr="00FD045A" w:rsidRDefault="002200B2" w:rsidP="00D87F01">
            <w:pPr>
              <w:rPr>
                <w:rFonts w:ascii="Book Antiqua" w:hAnsi="Book Antiqua"/>
              </w:rPr>
            </w:pPr>
          </w:p>
        </w:tc>
        <w:tc>
          <w:tcPr>
            <w:tcW w:w="0" w:type="auto"/>
            <w:shd w:val="clear" w:color="auto" w:fill="E0E0E0"/>
          </w:tcPr>
          <w:p w:rsidR="002200B2" w:rsidRPr="00FD045A" w:rsidRDefault="002200B2" w:rsidP="00D87F01">
            <w:pPr>
              <w:rPr>
                <w:rFonts w:ascii="Book Antiqua" w:hAnsi="Book Antiqua"/>
                <w:b/>
              </w:rPr>
            </w:pPr>
          </w:p>
        </w:tc>
        <w:tc>
          <w:tcPr>
            <w:tcW w:w="0" w:type="auto"/>
            <w:shd w:val="clear" w:color="auto" w:fill="E0E0E0"/>
          </w:tcPr>
          <w:p w:rsidR="002200B2" w:rsidRPr="00FD045A" w:rsidRDefault="002200B2" w:rsidP="00D87F01">
            <w:pPr>
              <w:rPr>
                <w:rFonts w:ascii="Book Antiqua" w:hAnsi="Book Antiqua"/>
                <w:b/>
              </w:rPr>
            </w:pPr>
          </w:p>
        </w:tc>
        <w:tc>
          <w:tcPr>
            <w:tcW w:w="0" w:type="auto"/>
            <w:shd w:val="clear" w:color="auto" w:fill="E0E0E0"/>
          </w:tcPr>
          <w:p w:rsidR="002200B2" w:rsidRPr="00FD045A" w:rsidRDefault="002200B2" w:rsidP="00D87F01">
            <w:pPr>
              <w:rPr>
                <w:rFonts w:ascii="Book Antiqua" w:hAnsi="Book Antiqua"/>
                <w:b/>
              </w:rPr>
            </w:pPr>
          </w:p>
        </w:tc>
        <w:tc>
          <w:tcPr>
            <w:tcW w:w="0" w:type="auto"/>
            <w:shd w:val="clear" w:color="auto" w:fill="E0E0E0"/>
          </w:tcPr>
          <w:p w:rsidR="002200B2" w:rsidRPr="00FD045A" w:rsidRDefault="002200B2" w:rsidP="00D87F01">
            <w:pPr>
              <w:rPr>
                <w:rFonts w:ascii="Book Antiqua" w:hAnsi="Book Antiqua"/>
                <w:b/>
              </w:rPr>
            </w:pPr>
          </w:p>
        </w:tc>
        <w:tc>
          <w:tcPr>
            <w:tcW w:w="0" w:type="auto"/>
            <w:shd w:val="clear" w:color="auto" w:fill="E0E0E0"/>
          </w:tcPr>
          <w:p w:rsidR="002200B2" w:rsidRPr="00FD045A" w:rsidRDefault="002200B2" w:rsidP="00D87F01">
            <w:pPr>
              <w:rPr>
                <w:rFonts w:ascii="Book Antiqua" w:hAnsi="Book Antiqua"/>
                <w:b/>
              </w:rPr>
            </w:pPr>
          </w:p>
        </w:tc>
        <w:tc>
          <w:tcPr>
            <w:tcW w:w="0" w:type="auto"/>
            <w:shd w:val="clear" w:color="auto" w:fill="E0E0E0"/>
          </w:tcPr>
          <w:p w:rsidR="002200B2" w:rsidRPr="00FD045A" w:rsidRDefault="002200B2" w:rsidP="00D87F01">
            <w:pPr>
              <w:rPr>
                <w:rFonts w:ascii="Book Antiqua" w:hAnsi="Book Antiqua"/>
                <w:b/>
              </w:rPr>
            </w:pPr>
          </w:p>
        </w:tc>
        <w:tc>
          <w:tcPr>
            <w:tcW w:w="0" w:type="auto"/>
            <w:shd w:val="clear" w:color="auto" w:fill="E0E0E0"/>
          </w:tcPr>
          <w:p w:rsidR="002200B2" w:rsidRPr="00FD045A" w:rsidRDefault="002200B2" w:rsidP="00D87F01">
            <w:pPr>
              <w:rPr>
                <w:rFonts w:ascii="Book Antiqua" w:hAnsi="Book Antiqua"/>
                <w:b/>
              </w:rPr>
            </w:pPr>
          </w:p>
        </w:tc>
        <w:tc>
          <w:tcPr>
            <w:tcW w:w="0" w:type="auto"/>
            <w:shd w:val="clear" w:color="auto" w:fill="E0E0E0"/>
          </w:tcPr>
          <w:p w:rsidR="002200B2" w:rsidRPr="00FD045A" w:rsidRDefault="002200B2" w:rsidP="00D87F01">
            <w:pPr>
              <w:rPr>
                <w:rFonts w:ascii="Book Antiqua" w:hAnsi="Book Antiqua"/>
                <w:b/>
              </w:rPr>
            </w:pPr>
          </w:p>
        </w:tc>
        <w:tc>
          <w:tcPr>
            <w:tcW w:w="0" w:type="auto"/>
            <w:shd w:val="clear" w:color="auto" w:fill="E0E0E0"/>
          </w:tcPr>
          <w:p w:rsidR="002200B2" w:rsidRPr="00FD045A" w:rsidRDefault="002200B2" w:rsidP="00D87F01">
            <w:pPr>
              <w:rPr>
                <w:rFonts w:ascii="Book Antiqua" w:hAnsi="Book Antiqua"/>
                <w:b/>
              </w:rPr>
            </w:pPr>
          </w:p>
        </w:tc>
      </w:tr>
      <w:tr w:rsidR="002200B2" w:rsidRPr="00FD045A">
        <w:trPr>
          <w:trHeight w:hRule="exact" w:val="567"/>
        </w:trPr>
        <w:tc>
          <w:tcPr>
            <w:tcW w:w="0" w:type="auto"/>
            <w:vMerge w:val="restart"/>
            <w:shd w:val="clear" w:color="auto" w:fill="auto"/>
            <w:vAlign w:val="center"/>
          </w:tcPr>
          <w:p w:rsidR="002200B2" w:rsidRPr="00CD4E62" w:rsidRDefault="002200B2" w:rsidP="003C0D9E">
            <w:pPr>
              <w:jc w:val="center"/>
              <w:rPr>
                <w:rFonts w:ascii="Book Antiqua" w:hAnsi="Book Antiqua"/>
                <w:b/>
              </w:rPr>
            </w:pPr>
            <w:r w:rsidRPr="00CD4E62">
              <w:rPr>
                <w:rFonts w:ascii="Book Antiqua" w:hAnsi="Book Antiqua"/>
                <w:b/>
              </w:rPr>
              <w:t>Človek a príroda</w:t>
            </w:r>
          </w:p>
        </w:tc>
        <w:tc>
          <w:tcPr>
            <w:tcW w:w="0" w:type="auto"/>
            <w:vAlign w:val="center"/>
          </w:tcPr>
          <w:p w:rsidR="002200B2" w:rsidRPr="00FD045A" w:rsidRDefault="002200B2" w:rsidP="00D87F01">
            <w:pPr>
              <w:rPr>
                <w:rFonts w:ascii="Book Antiqua" w:hAnsi="Book Antiqua"/>
              </w:rPr>
            </w:pPr>
            <w:r w:rsidRPr="00FD045A">
              <w:rPr>
                <w:rFonts w:ascii="Book Antiqua" w:hAnsi="Book Antiqua"/>
              </w:rPr>
              <w:t>fyzika</w:t>
            </w:r>
          </w:p>
        </w:tc>
        <w:tc>
          <w:tcPr>
            <w:tcW w:w="0" w:type="auto"/>
          </w:tcPr>
          <w:p w:rsidR="002200B2" w:rsidRPr="00FD045A" w:rsidRDefault="002200B2" w:rsidP="00D87F01">
            <w:pPr>
              <w:rPr>
                <w:rFonts w:ascii="Book Antiqua" w:hAnsi="Book Antiqua"/>
              </w:rPr>
            </w:pPr>
          </w:p>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r>
      <w:tr w:rsidR="002200B2" w:rsidRPr="00FD045A">
        <w:trPr>
          <w:trHeight w:hRule="exact" w:val="567"/>
        </w:trPr>
        <w:tc>
          <w:tcPr>
            <w:tcW w:w="0" w:type="auto"/>
            <w:vMerge/>
            <w:shd w:val="clear" w:color="auto" w:fill="auto"/>
            <w:vAlign w:val="center"/>
          </w:tcPr>
          <w:p w:rsidR="002200B2" w:rsidRPr="00FD045A" w:rsidRDefault="002200B2" w:rsidP="003C0D9E">
            <w:pPr>
              <w:jc w:val="center"/>
              <w:rPr>
                <w:rFonts w:ascii="Book Antiqua" w:hAnsi="Book Antiqua"/>
              </w:rPr>
            </w:pPr>
          </w:p>
        </w:tc>
        <w:tc>
          <w:tcPr>
            <w:tcW w:w="0" w:type="auto"/>
            <w:vAlign w:val="center"/>
          </w:tcPr>
          <w:p w:rsidR="002200B2" w:rsidRPr="00FD045A" w:rsidRDefault="002200B2" w:rsidP="00D87F01">
            <w:pPr>
              <w:rPr>
                <w:rFonts w:ascii="Book Antiqua" w:hAnsi="Book Antiqua"/>
              </w:rPr>
            </w:pPr>
            <w:r w:rsidRPr="00FD045A">
              <w:rPr>
                <w:rFonts w:ascii="Book Antiqua" w:hAnsi="Book Antiqua"/>
              </w:rPr>
              <w:t>chémia</w:t>
            </w:r>
          </w:p>
        </w:tc>
        <w:tc>
          <w:tcPr>
            <w:tcW w:w="0" w:type="auto"/>
          </w:tcPr>
          <w:p w:rsidR="002200B2" w:rsidRPr="00FD045A" w:rsidRDefault="002200B2" w:rsidP="00D87F01">
            <w:pPr>
              <w:rPr>
                <w:rFonts w:ascii="Book Antiqua" w:hAnsi="Book Antiqua"/>
              </w:rPr>
            </w:pPr>
          </w:p>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c>
          <w:tcPr>
            <w:tcW w:w="0" w:type="auto"/>
          </w:tcPr>
          <w:p w:rsidR="002200B2" w:rsidRPr="00FD045A" w:rsidRDefault="002200B2" w:rsidP="00D87F01">
            <w:pPr>
              <w:rPr>
                <w:rFonts w:ascii="Book Antiqua" w:hAnsi="Book Antiqua"/>
              </w:rPr>
            </w:pPr>
          </w:p>
        </w:tc>
      </w:tr>
      <w:tr w:rsidR="00233426" w:rsidRPr="00FD045A">
        <w:trPr>
          <w:trHeight w:hRule="exact" w:val="567"/>
        </w:trPr>
        <w:tc>
          <w:tcPr>
            <w:tcW w:w="0" w:type="auto"/>
            <w:vMerge/>
            <w:shd w:val="clear" w:color="auto" w:fill="auto"/>
            <w:vAlign w:val="center"/>
          </w:tcPr>
          <w:p w:rsidR="00233426" w:rsidRPr="00FD045A" w:rsidRDefault="00233426" w:rsidP="003C0D9E">
            <w:pPr>
              <w:jc w:val="center"/>
              <w:rPr>
                <w:rFonts w:ascii="Book Antiqua" w:hAnsi="Book Antiqua"/>
              </w:rPr>
            </w:pPr>
          </w:p>
        </w:tc>
        <w:tc>
          <w:tcPr>
            <w:tcW w:w="0" w:type="auto"/>
            <w:vAlign w:val="center"/>
          </w:tcPr>
          <w:p w:rsidR="00233426" w:rsidRPr="00FD045A" w:rsidRDefault="00233426" w:rsidP="00D4422D">
            <w:pPr>
              <w:rPr>
                <w:rFonts w:ascii="Book Antiqua" w:hAnsi="Book Antiqua"/>
              </w:rPr>
            </w:pPr>
            <w:r w:rsidRPr="00FD045A">
              <w:rPr>
                <w:rFonts w:ascii="Book Antiqua" w:hAnsi="Book Antiqua"/>
              </w:rPr>
              <w:t xml:space="preserve">biológia </w:t>
            </w:r>
          </w:p>
        </w:tc>
        <w:tc>
          <w:tcPr>
            <w:tcW w:w="0" w:type="auto"/>
          </w:tcPr>
          <w:p w:rsidR="00233426" w:rsidRPr="00FD045A" w:rsidRDefault="00233426" w:rsidP="00D4422D">
            <w:pPr>
              <w:rPr>
                <w:rFonts w:ascii="Book Antiqua" w:hAnsi="Book Antiqua"/>
              </w:rPr>
            </w:pPr>
          </w:p>
        </w:tc>
        <w:tc>
          <w:tcPr>
            <w:tcW w:w="0" w:type="auto"/>
          </w:tcPr>
          <w:p w:rsidR="00233426" w:rsidRPr="00FD045A" w:rsidRDefault="00233426" w:rsidP="00D4422D">
            <w:pPr>
              <w:rPr>
                <w:rFonts w:ascii="Book Antiqua" w:hAnsi="Book Antiqua"/>
              </w:rPr>
            </w:pPr>
          </w:p>
        </w:tc>
        <w:tc>
          <w:tcPr>
            <w:tcW w:w="0" w:type="auto"/>
          </w:tcPr>
          <w:p w:rsidR="00233426" w:rsidRPr="00FD045A" w:rsidRDefault="00233426" w:rsidP="00D4422D">
            <w:pPr>
              <w:rPr>
                <w:rFonts w:ascii="Book Antiqua" w:hAnsi="Book Antiqua"/>
              </w:rPr>
            </w:pPr>
          </w:p>
        </w:tc>
        <w:tc>
          <w:tcPr>
            <w:tcW w:w="0" w:type="auto"/>
          </w:tcPr>
          <w:p w:rsidR="00233426" w:rsidRPr="00FD045A" w:rsidRDefault="00233426" w:rsidP="00D4422D">
            <w:pPr>
              <w:rPr>
                <w:rFonts w:ascii="Book Antiqua" w:hAnsi="Book Antiqua"/>
              </w:rPr>
            </w:pPr>
          </w:p>
        </w:tc>
        <w:tc>
          <w:tcPr>
            <w:tcW w:w="0" w:type="auto"/>
          </w:tcPr>
          <w:p w:rsidR="00233426" w:rsidRPr="00FD045A" w:rsidRDefault="00AA16F1" w:rsidP="00D4422D">
            <w:pPr>
              <w:rPr>
                <w:rFonts w:ascii="Book Antiqua" w:hAnsi="Book Antiqua"/>
              </w:rPr>
            </w:pPr>
            <w:r>
              <w:rPr>
                <w:rFonts w:ascii="Book Antiqua" w:hAnsi="Book Antiqua"/>
              </w:rPr>
              <w:t>1</w:t>
            </w:r>
          </w:p>
          <w:p w:rsidR="00233426" w:rsidRPr="00FD045A" w:rsidRDefault="00233426" w:rsidP="00D4422D">
            <w:pPr>
              <w:rPr>
                <w:rFonts w:ascii="Book Antiqua" w:hAnsi="Book Antiqua"/>
              </w:rPr>
            </w:pPr>
            <w:r w:rsidRPr="00FD045A">
              <w:rPr>
                <w:rFonts w:ascii="Book Antiqua" w:hAnsi="Book Antiqua"/>
              </w:rPr>
              <w:t>1</w:t>
            </w:r>
          </w:p>
          <w:p w:rsidR="00233426" w:rsidRPr="00FD045A" w:rsidRDefault="00233426" w:rsidP="00D4422D">
            <w:pPr>
              <w:rPr>
                <w:rFonts w:ascii="Book Antiqua" w:hAnsi="Book Antiqua"/>
              </w:rPr>
            </w:pPr>
          </w:p>
        </w:tc>
        <w:tc>
          <w:tcPr>
            <w:tcW w:w="0" w:type="auto"/>
          </w:tcPr>
          <w:p w:rsidR="00233426" w:rsidRPr="00FD045A" w:rsidRDefault="00233426" w:rsidP="00D4422D">
            <w:pPr>
              <w:rPr>
                <w:rFonts w:ascii="Book Antiqua" w:hAnsi="Book Antiqua"/>
              </w:rPr>
            </w:pPr>
          </w:p>
        </w:tc>
        <w:tc>
          <w:tcPr>
            <w:tcW w:w="0" w:type="auto"/>
          </w:tcPr>
          <w:p w:rsidR="00233426" w:rsidRPr="00FD045A" w:rsidRDefault="00233426" w:rsidP="00D4422D">
            <w:pPr>
              <w:rPr>
                <w:rFonts w:ascii="Book Antiqua" w:hAnsi="Book Antiqua"/>
              </w:rPr>
            </w:pPr>
          </w:p>
        </w:tc>
        <w:tc>
          <w:tcPr>
            <w:tcW w:w="0" w:type="auto"/>
          </w:tcPr>
          <w:p w:rsidR="00233426" w:rsidRPr="00FD045A" w:rsidRDefault="00233426" w:rsidP="00D4422D">
            <w:pPr>
              <w:rPr>
                <w:rFonts w:ascii="Book Antiqua" w:hAnsi="Book Antiqua"/>
              </w:rPr>
            </w:pPr>
          </w:p>
        </w:tc>
        <w:tc>
          <w:tcPr>
            <w:tcW w:w="0" w:type="auto"/>
          </w:tcPr>
          <w:p w:rsidR="00233426" w:rsidRPr="00FD045A" w:rsidRDefault="00233426" w:rsidP="00D4422D">
            <w:pPr>
              <w:rPr>
                <w:rFonts w:ascii="Book Antiqua" w:hAnsi="Book Antiqua"/>
              </w:rPr>
            </w:pPr>
          </w:p>
        </w:tc>
        <w:tc>
          <w:tcPr>
            <w:tcW w:w="0" w:type="auto"/>
          </w:tcPr>
          <w:p w:rsidR="00233426" w:rsidRPr="00FD045A" w:rsidRDefault="00233426" w:rsidP="00D4422D">
            <w:pPr>
              <w:rPr>
                <w:rFonts w:ascii="Book Antiqua" w:hAnsi="Book Antiqua"/>
              </w:rPr>
            </w:pPr>
          </w:p>
        </w:tc>
      </w:tr>
      <w:tr w:rsidR="00233426" w:rsidRPr="00FD045A">
        <w:trPr>
          <w:trHeight w:hRule="exact" w:val="567"/>
        </w:trPr>
        <w:tc>
          <w:tcPr>
            <w:tcW w:w="0" w:type="auto"/>
            <w:vMerge/>
            <w:shd w:val="clear" w:color="auto" w:fill="auto"/>
            <w:vAlign w:val="center"/>
          </w:tcPr>
          <w:p w:rsidR="00233426" w:rsidRPr="00FD045A" w:rsidRDefault="00233426" w:rsidP="003C0D9E">
            <w:pPr>
              <w:jc w:val="center"/>
              <w:rPr>
                <w:rFonts w:ascii="Book Antiqua" w:hAnsi="Book Antiqua"/>
              </w:rPr>
            </w:pPr>
          </w:p>
        </w:tc>
        <w:tc>
          <w:tcPr>
            <w:tcW w:w="0" w:type="auto"/>
            <w:vAlign w:val="center"/>
          </w:tcPr>
          <w:p w:rsidR="00233426" w:rsidRPr="00251C68" w:rsidRDefault="00233426" w:rsidP="00D4422D">
            <w:pPr>
              <w:rPr>
                <w:rFonts w:ascii="Book Antiqua" w:hAnsi="Book Antiqua"/>
                <w:b/>
                <w:color w:val="800080"/>
              </w:rPr>
            </w:pPr>
            <w:r w:rsidRPr="00251C68">
              <w:rPr>
                <w:rFonts w:ascii="Book Antiqua" w:hAnsi="Book Antiqua"/>
                <w:b/>
                <w:color w:val="800080"/>
              </w:rPr>
              <w:t>biológia (RU)</w:t>
            </w:r>
          </w:p>
        </w:tc>
        <w:tc>
          <w:tcPr>
            <w:tcW w:w="0" w:type="auto"/>
          </w:tcPr>
          <w:p w:rsidR="00233426" w:rsidRPr="00251C68" w:rsidRDefault="00233426" w:rsidP="00D4422D">
            <w:pPr>
              <w:rPr>
                <w:rFonts w:ascii="Book Antiqua" w:hAnsi="Book Antiqua"/>
                <w:b/>
                <w:color w:val="800080"/>
              </w:rPr>
            </w:pPr>
          </w:p>
        </w:tc>
        <w:tc>
          <w:tcPr>
            <w:tcW w:w="0" w:type="auto"/>
          </w:tcPr>
          <w:p w:rsidR="00233426" w:rsidRPr="00251C68" w:rsidRDefault="00233426" w:rsidP="00D4422D">
            <w:pPr>
              <w:rPr>
                <w:rFonts w:ascii="Book Antiqua" w:hAnsi="Book Antiqua"/>
                <w:b/>
                <w:color w:val="800080"/>
              </w:rPr>
            </w:pPr>
          </w:p>
        </w:tc>
        <w:tc>
          <w:tcPr>
            <w:tcW w:w="0" w:type="auto"/>
          </w:tcPr>
          <w:p w:rsidR="00233426" w:rsidRPr="00251C68" w:rsidRDefault="00233426" w:rsidP="00D4422D">
            <w:pPr>
              <w:rPr>
                <w:rFonts w:ascii="Book Antiqua" w:hAnsi="Book Antiqua"/>
                <w:b/>
                <w:color w:val="800080"/>
              </w:rPr>
            </w:pPr>
          </w:p>
        </w:tc>
        <w:tc>
          <w:tcPr>
            <w:tcW w:w="0" w:type="auto"/>
          </w:tcPr>
          <w:p w:rsidR="00233426" w:rsidRPr="00251C68" w:rsidRDefault="00233426" w:rsidP="00D4422D">
            <w:pPr>
              <w:rPr>
                <w:rFonts w:ascii="Book Antiqua" w:hAnsi="Book Antiqua"/>
                <w:b/>
                <w:color w:val="800080"/>
              </w:rPr>
            </w:pPr>
          </w:p>
        </w:tc>
        <w:tc>
          <w:tcPr>
            <w:tcW w:w="0" w:type="auto"/>
          </w:tcPr>
          <w:p w:rsidR="00233426" w:rsidRPr="00251C68" w:rsidRDefault="00233426" w:rsidP="00D4422D">
            <w:pPr>
              <w:rPr>
                <w:rFonts w:ascii="Book Antiqua" w:hAnsi="Book Antiqua"/>
                <w:b/>
                <w:color w:val="800080"/>
              </w:rPr>
            </w:pPr>
            <w:r w:rsidRPr="00251C68">
              <w:rPr>
                <w:rFonts w:ascii="Book Antiqua" w:hAnsi="Book Antiqua"/>
                <w:b/>
                <w:color w:val="800080"/>
              </w:rPr>
              <w:t>1</w:t>
            </w:r>
          </w:p>
        </w:tc>
        <w:tc>
          <w:tcPr>
            <w:tcW w:w="0" w:type="auto"/>
          </w:tcPr>
          <w:p w:rsidR="00233426" w:rsidRPr="00233426" w:rsidRDefault="00233426" w:rsidP="00D4422D">
            <w:pPr>
              <w:rPr>
                <w:rFonts w:ascii="Book Antiqua" w:hAnsi="Book Antiqua"/>
                <w:color w:val="FF00FF"/>
              </w:rPr>
            </w:pPr>
          </w:p>
        </w:tc>
        <w:tc>
          <w:tcPr>
            <w:tcW w:w="0" w:type="auto"/>
          </w:tcPr>
          <w:p w:rsidR="00233426" w:rsidRPr="00233426" w:rsidRDefault="00233426" w:rsidP="00D4422D">
            <w:pPr>
              <w:rPr>
                <w:rFonts w:ascii="Book Antiqua" w:hAnsi="Book Antiqua"/>
                <w:color w:val="FF00FF"/>
              </w:rPr>
            </w:pPr>
          </w:p>
        </w:tc>
        <w:tc>
          <w:tcPr>
            <w:tcW w:w="0" w:type="auto"/>
          </w:tcPr>
          <w:p w:rsidR="00233426" w:rsidRPr="00233426" w:rsidRDefault="00233426" w:rsidP="00D4422D">
            <w:pPr>
              <w:rPr>
                <w:rFonts w:ascii="Book Antiqua" w:hAnsi="Book Antiqua"/>
                <w:color w:val="FF00FF"/>
              </w:rPr>
            </w:pPr>
          </w:p>
        </w:tc>
        <w:tc>
          <w:tcPr>
            <w:tcW w:w="0" w:type="auto"/>
          </w:tcPr>
          <w:p w:rsidR="00233426" w:rsidRPr="00233426" w:rsidRDefault="00233426" w:rsidP="00D4422D">
            <w:pPr>
              <w:rPr>
                <w:rFonts w:ascii="Book Antiqua" w:hAnsi="Book Antiqua"/>
                <w:color w:val="FF00FF"/>
              </w:rPr>
            </w:pPr>
          </w:p>
        </w:tc>
        <w:tc>
          <w:tcPr>
            <w:tcW w:w="0" w:type="auto"/>
          </w:tcPr>
          <w:p w:rsidR="00233426" w:rsidRPr="00233426" w:rsidRDefault="00233426" w:rsidP="00D4422D">
            <w:pPr>
              <w:rPr>
                <w:rFonts w:ascii="Book Antiqua" w:hAnsi="Book Antiqua"/>
                <w:color w:val="FF00FF"/>
              </w:rPr>
            </w:pPr>
          </w:p>
        </w:tc>
      </w:tr>
      <w:tr w:rsidR="00233426" w:rsidRPr="00FD045A">
        <w:trPr>
          <w:trHeight w:hRule="exact" w:val="454"/>
        </w:trPr>
        <w:tc>
          <w:tcPr>
            <w:tcW w:w="0" w:type="auto"/>
            <w:gridSpan w:val="11"/>
            <w:shd w:val="clear" w:color="auto" w:fill="E6E6E6"/>
            <w:vAlign w:val="center"/>
          </w:tcPr>
          <w:p w:rsidR="00233426" w:rsidRPr="00FD045A" w:rsidRDefault="00233426" w:rsidP="003C0D9E">
            <w:pPr>
              <w:jc w:val="center"/>
              <w:rPr>
                <w:rFonts w:ascii="Book Antiqua" w:hAnsi="Book Antiqua"/>
              </w:rPr>
            </w:pPr>
          </w:p>
        </w:tc>
        <w:tc>
          <w:tcPr>
            <w:tcW w:w="0" w:type="auto"/>
            <w:shd w:val="clear" w:color="auto" w:fill="E6E6E6"/>
          </w:tcPr>
          <w:p w:rsidR="00233426" w:rsidRPr="00FD045A" w:rsidRDefault="00233426" w:rsidP="00D87F01">
            <w:pPr>
              <w:rPr>
                <w:rFonts w:ascii="Book Antiqua" w:hAnsi="Book Antiqua"/>
                <w:b/>
              </w:rPr>
            </w:pPr>
          </w:p>
        </w:tc>
      </w:tr>
      <w:tr w:rsidR="00233426" w:rsidRPr="00FD045A">
        <w:trPr>
          <w:trHeight w:hRule="exact" w:val="567"/>
        </w:trPr>
        <w:tc>
          <w:tcPr>
            <w:tcW w:w="0" w:type="auto"/>
            <w:vMerge w:val="restart"/>
            <w:vAlign w:val="center"/>
          </w:tcPr>
          <w:p w:rsidR="00233426" w:rsidRPr="00CD4E62" w:rsidRDefault="00233426" w:rsidP="003C0D9E">
            <w:pPr>
              <w:jc w:val="center"/>
              <w:rPr>
                <w:rFonts w:ascii="Book Antiqua" w:hAnsi="Book Antiqua"/>
                <w:b/>
              </w:rPr>
            </w:pPr>
            <w:r w:rsidRPr="00CD4E62">
              <w:rPr>
                <w:rFonts w:ascii="Book Antiqua" w:hAnsi="Book Antiqua"/>
                <w:b/>
              </w:rPr>
              <w:t>Človek a spoločnosť</w:t>
            </w:r>
          </w:p>
        </w:tc>
        <w:tc>
          <w:tcPr>
            <w:tcW w:w="0" w:type="auto"/>
            <w:vAlign w:val="center"/>
          </w:tcPr>
          <w:p w:rsidR="00233426" w:rsidRPr="00FD045A" w:rsidRDefault="00233426" w:rsidP="00D87F01">
            <w:pPr>
              <w:rPr>
                <w:rFonts w:ascii="Book Antiqua" w:hAnsi="Book Antiqua"/>
              </w:rPr>
            </w:pPr>
            <w:r w:rsidRPr="00FD045A">
              <w:rPr>
                <w:rFonts w:ascii="Book Antiqua" w:hAnsi="Book Antiqua"/>
              </w:rPr>
              <w:t>dejepis</w:t>
            </w: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r>
              <w:rPr>
                <w:rFonts w:ascii="Book Antiqua" w:hAnsi="Book Antiqua"/>
              </w:rPr>
              <w:t>1</w:t>
            </w: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r>
      <w:tr w:rsidR="00233426" w:rsidRPr="00FD045A">
        <w:trPr>
          <w:trHeight w:hRule="exact" w:val="567"/>
        </w:trPr>
        <w:tc>
          <w:tcPr>
            <w:tcW w:w="0" w:type="auto"/>
            <w:vMerge/>
            <w:vAlign w:val="center"/>
          </w:tcPr>
          <w:p w:rsidR="00233426" w:rsidRPr="00FD045A" w:rsidRDefault="00233426" w:rsidP="003C0D9E">
            <w:pPr>
              <w:jc w:val="center"/>
              <w:rPr>
                <w:rFonts w:ascii="Book Antiqua" w:hAnsi="Book Antiqua"/>
              </w:rPr>
            </w:pPr>
          </w:p>
        </w:tc>
        <w:tc>
          <w:tcPr>
            <w:tcW w:w="0" w:type="auto"/>
            <w:vAlign w:val="center"/>
          </w:tcPr>
          <w:p w:rsidR="00233426" w:rsidRPr="00FD045A" w:rsidRDefault="00233426" w:rsidP="00D87F01">
            <w:pPr>
              <w:rPr>
                <w:rFonts w:ascii="Book Antiqua" w:hAnsi="Book Antiqua"/>
              </w:rPr>
            </w:pPr>
            <w:r w:rsidRPr="00FD045A">
              <w:rPr>
                <w:rFonts w:ascii="Book Antiqua" w:hAnsi="Book Antiqua"/>
              </w:rPr>
              <w:t xml:space="preserve">geografia </w:t>
            </w: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r>
              <w:rPr>
                <w:rFonts w:ascii="Book Antiqua" w:hAnsi="Book Antiqua"/>
              </w:rPr>
              <w:t>1</w:t>
            </w: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r>
      <w:tr w:rsidR="00233426" w:rsidRPr="00FD045A">
        <w:trPr>
          <w:trHeight w:hRule="exact" w:val="567"/>
        </w:trPr>
        <w:tc>
          <w:tcPr>
            <w:tcW w:w="0" w:type="auto"/>
            <w:vMerge/>
            <w:vAlign w:val="center"/>
          </w:tcPr>
          <w:p w:rsidR="00233426" w:rsidRPr="00FD045A" w:rsidRDefault="00233426" w:rsidP="003C0D9E">
            <w:pPr>
              <w:jc w:val="center"/>
              <w:rPr>
                <w:rFonts w:ascii="Book Antiqua" w:hAnsi="Book Antiqua"/>
              </w:rPr>
            </w:pPr>
          </w:p>
        </w:tc>
        <w:tc>
          <w:tcPr>
            <w:tcW w:w="0" w:type="auto"/>
            <w:vAlign w:val="center"/>
          </w:tcPr>
          <w:p w:rsidR="00233426" w:rsidRPr="00251C68" w:rsidRDefault="00233426" w:rsidP="00D87F01">
            <w:pPr>
              <w:rPr>
                <w:rFonts w:ascii="Book Antiqua" w:hAnsi="Book Antiqua"/>
                <w:color w:val="800080"/>
              </w:rPr>
            </w:pPr>
            <w:r w:rsidRPr="00251C68">
              <w:rPr>
                <w:rFonts w:ascii="Book Antiqua" w:hAnsi="Book Antiqua"/>
                <w:color w:val="800080"/>
              </w:rPr>
              <w:t>geografia (RU)</w:t>
            </w:r>
          </w:p>
        </w:tc>
        <w:tc>
          <w:tcPr>
            <w:tcW w:w="0" w:type="auto"/>
          </w:tcPr>
          <w:p w:rsidR="00233426" w:rsidRPr="00251C68" w:rsidRDefault="00233426" w:rsidP="00D87F01">
            <w:pPr>
              <w:rPr>
                <w:rFonts w:ascii="Book Antiqua" w:hAnsi="Book Antiqua"/>
                <w:color w:val="800080"/>
              </w:rPr>
            </w:pPr>
          </w:p>
        </w:tc>
        <w:tc>
          <w:tcPr>
            <w:tcW w:w="0" w:type="auto"/>
          </w:tcPr>
          <w:p w:rsidR="00233426" w:rsidRPr="00251C68" w:rsidRDefault="00233426" w:rsidP="00D87F01">
            <w:pPr>
              <w:rPr>
                <w:rFonts w:ascii="Book Antiqua" w:hAnsi="Book Antiqua"/>
                <w:color w:val="800080"/>
              </w:rPr>
            </w:pPr>
          </w:p>
        </w:tc>
        <w:tc>
          <w:tcPr>
            <w:tcW w:w="0" w:type="auto"/>
          </w:tcPr>
          <w:p w:rsidR="00233426" w:rsidRPr="00251C68" w:rsidRDefault="00233426" w:rsidP="00D87F01">
            <w:pPr>
              <w:rPr>
                <w:rFonts w:ascii="Book Antiqua" w:hAnsi="Book Antiqua"/>
                <w:color w:val="800080"/>
              </w:rPr>
            </w:pPr>
          </w:p>
        </w:tc>
        <w:tc>
          <w:tcPr>
            <w:tcW w:w="0" w:type="auto"/>
          </w:tcPr>
          <w:p w:rsidR="00233426" w:rsidRPr="00251C68" w:rsidRDefault="00233426" w:rsidP="00D87F01">
            <w:pPr>
              <w:rPr>
                <w:rFonts w:ascii="Book Antiqua" w:hAnsi="Book Antiqua"/>
                <w:color w:val="800080"/>
              </w:rPr>
            </w:pPr>
          </w:p>
        </w:tc>
        <w:tc>
          <w:tcPr>
            <w:tcW w:w="0" w:type="auto"/>
          </w:tcPr>
          <w:p w:rsidR="00233426" w:rsidRPr="00251C68" w:rsidRDefault="00233426" w:rsidP="00D87F01">
            <w:pPr>
              <w:rPr>
                <w:rFonts w:ascii="Book Antiqua" w:hAnsi="Book Antiqua"/>
                <w:color w:val="800080"/>
              </w:rPr>
            </w:pPr>
            <w:r w:rsidRPr="00251C68">
              <w:rPr>
                <w:rFonts w:ascii="Book Antiqua" w:hAnsi="Book Antiqua"/>
                <w:color w:val="800080"/>
              </w:rPr>
              <w:t>1</w:t>
            </w:r>
          </w:p>
        </w:tc>
        <w:tc>
          <w:tcPr>
            <w:tcW w:w="0" w:type="auto"/>
          </w:tcPr>
          <w:p w:rsidR="00233426" w:rsidRPr="00233426" w:rsidRDefault="00233426" w:rsidP="00D87F01">
            <w:pPr>
              <w:rPr>
                <w:rFonts w:ascii="Book Antiqua" w:hAnsi="Book Antiqua"/>
                <w:color w:val="FF00FF"/>
              </w:rPr>
            </w:pPr>
          </w:p>
        </w:tc>
        <w:tc>
          <w:tcPr>
            <w:tcW w:w="0" w:type="auto"/>
          </w:tcPr>
          <w:p w:rsidR="00233426" w:rsidRPr="00233426" w:rsidRDefault="00233426" w:rsidP="00D87F01">
            <w:pPr>
              <w:rPr>
                <w:rFonts w:ascii="Book Antiqua" w:hAnsi="Book Antiqua"/>
                <w:color w:val="FF00FF"/>
              </w:rPr>
            </w:pPr>
          </w:p>
        </w:tc>
        <w:tc>
          <w:tcPr>
            <w:tcW w:w="0" w:type="auto"/>
          </w:tcPr>
          <w:p w:rsidR="00233426" w:rsidRPr="00233426" w:rsidRDefault="00233426" w:rsidP="00D87F01">
            <w:pPr>
              <w:rPr>
                <w:rFonts w:ascii="Book Antiqua" w:hAnsi="Book Antiqua"/>
                <w:color w:val="FF00FF"/>
              </w:rPr>
            </w:pPr>
          </w:p>
        </w:tc>
        <w:tc>
          <w:tcPr>
            <w:tcW w:w="0" w:type="auto"/>
          </w:tcPr>
          <w:p w:rsidR="00233426" w:rsidRPr="00233426" w:rsidRDefault="00233426" w:rsidP="00D87F01">
            <w:pPr>
              <w:rPr>
                <w:rFonts w:ascii="Book Antiqua" w:hAnsi="Book Antiqua"/>
                <w:color w:val="FF00FF"/>
              </w:rPr>
            </w:pPr>
          </w:p>
        </w:tc>
        <w:tc>
          <w:tcPr>
            <w:tcW w:w="0" w:type="auto"/>
          </w:tcPr>
          <w:p w:rsidR="00233426" w:rsidRPr="00233426" w:rsidRDefault="00233426" w:rsidP="00D87F01">
            <w:pPr>
              <w:rPr>
                <w:rFonts w:ascii="Book Antiqua" w:hAnsi="Book Antiqua"/>
                <w:color w:val="FF00FF"/>
              </w:rPr>
            </w:pPr>
          </w:p>
        </w:tc>
      </w:tr>
      <w:tr w:rsidR="00233426" w:rsidRPr="00FD045A">
        <w:trPr>
          <w:trHeight w:hRule="exact" w:val="567"/>
        </w:trPr>
        <w:tc>
          <w:tcPr>
            <w:tcW w:w="0" w:type="auto"/>
            <w:vMerge/>
            <w:vAlign w:val="center"/>
          </w:tcPr>
          <w:p w:rsidR="00233426" w:rsidRPr="00FD045A" w:rsidRDefault="00233426" w:rsidP="003C0D9E">
            <w:pPr>
              <w:jc w:val="center"/>
              <w:rPr>
                <w:rFonts w:ascii="Book Antiqua" w:hAnsi="Book Antiqua"/>
              </w:rPr>
            </w:pPr>
          </w:p>
        </w:tc>
        <w:tc>
          <w:tcPr>
            <w:tcW w:w="0" w:type="auto"/>
            <w:vAlign w:val="center"/>
          </w:tcPr>
          <w:p w:rsidR="00233426" w:rsidRPr="00FD045A" w:rsidRDefault="00233426" w:rsidP="00D87F01">
            <w:pPr>
              <w:rPr>
                <w:rFonts w:ascii="Book Antiqua" w:hAnsi="Book Antiqua"/>
              </w:rPr>
            </w:pPr>
            <w:r w:rsidRPr="00FD045A">
              <w:rPr>
                <w:rFonts w:ascii="Book Antiqua" w:hAnsi="Book Antiqua"/>
              </w:rPr>
              <w:t xml:space="preserve">občianska </w:t>
            </w:r>
            <w:r>
              <w:rPr>
                <w:rFonts w:ascii="Book Antiqua" w:hAnsi="Book Antiqua"/>
              </w:rPr>
              <w:t>náuka</w:t>
            </w:r>
            <w:r w:rsidRPr="00FD045A">
              <w:rPr>
                <w:rFonts w:ascii="Book Antiqua" w:hAnsi="Book Antiqua"/>
              </w:rPr>
              <w:t xml:space="preserve"> </w:t>
            </w: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r>
              <w:rPr>
                <w:rFonts w:ascii="Book Antiqua" w:hAnsi="Book Antiqua"/>
              </w:rPr>
              <w:t>1</w:t>
            </w: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c>
          <w:tcPr>
            <w:tcW w:w="0" w:type="auto"/>
          </w:tcPr>
          <w:p w:rsidR="00233426" w:rsidRPr="00FD045A" w:rsidRDefault="00233426" w:rsidP="00D87F01">
            <w:pPr>
              <w:rPr>
                <w:rFonts w:ascii="Book Antiqua" w:hAnsi="Book Antiqua"/>
              </w:rPr>
            </w:pPr>
          </w:p>
        </w:tc>
      </w:tr>
      <w:tr w:rsidR="00233426" w:rsidRPr="00FD045A">
        <w:trPr>
          <w:trHeight w:hRule="exact" w:val="454"/>
        </w:trPr>
        <w:tc>
          <w:tcPr>
            <w:tcW w:w="0" w:type="auto"/>
            <w:gridSpan w:val="11"/>
            <w:shd w:val="clear" w:color="auto" w:fill="E6E6E6"/>
            <w:vAlign w:val="center"/>
          </w:tcPr>
          <w:p w:rsidR="00233426" w:rsidRPr="00FD045A" w:rsidRDefault="00233426" w:rsidP="003C0D9E">
            <w:pPr>
              <w:jc w:val="center"/>
              <w:rPr>
                <w:rFonts w:ascii="Book Antiqua" w:hAnsi="Book Antiqua"/>
              </w:rPr>
            </w:pPr>
          </w:p>
        </w:tc>
        <w:tc>
          <w:tcPr>
            <w:tcW w:w="0" w:type="auto"/>
            <w:shd w:val="clear" w:color="auto" w:fill="E6E6E6"/>
          </w:tcPr>
          <w:p w:rsidR="00233426" w:rsidRPr="00FD045A" w:rsidRDefault="00233426" w:rsidP="00D87F01">
            <w:pPr>
              <w:rPr>
                <w:rFonts w:ascii="Book Antiqua" w:hAnsi="Book Antiqua"/>
                <w:b/>
              </w:rPr>
            </w:pPr>
          </w:p>
        </w:tc>
      </w:tr>
      <w:tr w:rsidR="003C0D9E" w:rsidRPr="00FD045A">
        <w:trPr>
          <w:trHeight w:hRule="exact" w:val="567"/>
        </w:trPr>
        <w:tc>
          <w:tcPr>
            <w:tcW w:w="0" w:type="auto"/>
            <w:vMerge w:val="restart"/>
            <w:vAlign w:val="center"/>
          </w:tcPr>
          <w:p w:rsidR="003C0D9E" w:rsidRPr="00CD4E62" w:rsidRDefault="003C0D9E" w:rsidP="003C0D9E">
            <w:pPr>
              <w:jc w:val="center"/>
              <w:rPr>
                <w:rFonts w:ascii="Book Antiqua" w:hAnsi="Book Antiqua"/>
                <w:b/>
              </w:rPr>
            </w:pPr>
            <w:r w:rsidRPr="00CD4E62">
              <w:rPr>
                <w:rFonts w:ascii="Book Antiqua" w:hAnsi="Book Antiqua"/>
                <w:b/>
              </w:rPr>
              <w:t>Človek a hodnoty</w:t>
            </w:r>
          </w:p>
        </w:tc>
        <w:tc>
          <w:tcPr>
            <w:tcW w:w="0" w:type="auto"/>
            <w:vAlign w:val="center"/>
          </w:tcPr>
          <w:p w:rsidR="003C0D9E" w:rsidRPr="00FD045A" w:rsidRDefault="003C0D9E" w:rsidP="00D87F01">
            <w:pPr>
              <w:rPr>
                <w:rFonts w:ascii="Book Antiqua" w:hAnsi="Book Antiqua"/>
              </w:rPr>
            </w:pPr>
            <w:r w:rsidRPr="00FD045A">
              <w:rPr>
                <w:rFonts w:ascii="Book Antiqua" w:hAnsi="Book Antiqua"/>
              </w:rPr>
              <w:t>etická výchova /nábož</w:t>
            </w:r>
            <w:r>
              <w:rPr>
                <w:rFonts w:ascii="Book Antiqua" w:hAnsi="Book Antiqua"/>
              </w:rPr>
              <w:t xml:space="preserve">.  </w:t>
            </w:r>
            <w:r w:rsidRPr="00FD045A">
              <w:rPr>
                <w:rFonts w:ascii="Book Antiqua" w:hAnsi="Book Antiqua"/>
              </w:rPr>
              <w:t xml:space="preserve">výchova  </w:t>
            </w:r>
          </w:p>
        </w:tc>
        <w:tc>
          <w:tcPr>
            <w:tcW w:w="0" w:type="auto"/>
          </w:tcPr>
          <w:p w:rsidR="003C0D9E" w:rsidRDefault="003C0D9E" w:rsidP="00D87F01">
            <w:pPr>
              <w:rPr>
                <w:rFonts w:ascii="Book Antiqua" w:hAnsi="Book Antiqua"/>
              </w:rPr>
            </w:pPr>
            <w:r>
              <w:rPr>
                <w:rFonts w:ascii="Book Antiqua" w:hAnsi="Book Antiqua"/>
              </w:rPr>
              <w:t>0,5</w:t>
            </w:r>
          </w:p>
          <w:p w:rsidR="003C0D9E" w:rsidRDefault="003C0D9E" w:rsidP="00D87F01">
            <w:pPr>
              <w:rPr>
                <w:rFonts w:ascii="Book Antiqua" w:hAnsi="Book Antiqua"/>
              </w:rPr>
            </w:pPr>
          </w:p>
          <w:p w:rsidR="003C0D9E" w:rsidRPr="00FD045A" w:rsidRDefault="003C0D9E" w:rsidP="00D87F01">
            <w:pPr>
              <w:rPr>
                <w:rFonts w:ascii="Book Antiqua" w:hAnsi="Book Antiqua"/>
              </w:rPr>
            </w:pPr>
            <w:r>
              <w:rPr>
                <w:rFonts w:ascii="Book Antiqua" w:hAnsi="Book Antiqua"/>
              </w:rPr>
              <w:t>0,5</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r>
              <w:rPr>
                <w:rFonts w:ascii="Book Antiqua" w:hAnsi="Book Antiqua"/>
              </w:rPr>
              <w:t>1</w:t>
            </w:r>
          </w:p>
          <w:p w:rsidR="003C0D9E" w:rsidRPr="00FD045A" w:rsidRDefault="003C0D9E" w:rsidP="00D87F01">
            <w:pPr>
              <w:rPr>
                <w:rFonts w:ascii="Book Antiqua" w:hAnsi="Book Antiqua"/>
              </w:rPr>
            </w:pPr>
            <w:r w:rsidRPr="00FD045A">
              <w:rPr>
                <w:rFonts w:ascii="Book Antiqua" w:hAnsi="Book Antiqua"/>
              </w:rPr>
              <w:t>1</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C32A34" w:rsidRDefault="003C0D9E" w:rsidP="00D87F01">
            <w:pPr>
              <w:jc w:val="center"/>
              <w:rPr>
                <w:rFonts w:ascii="Book Antiqua" w:hAnsi="Book Antiqua"/>
              </w:rPr>
            </w:pPr>
          </w:p>
        </w:tc>
      </w:tr>
      <w:tr w:rsidR="003C0D9E" w:rsidRPr="00FD045A">
        <w:trPr>
          <w:trHeight w:hRule="exact" w:val="567"/>
        </w:trPr>
        <w:tc>
          <w:tcPr>
            <w:tcW w:w="0" w:type="auto"/>
            <w:vMerge/>
            <w:vAlign w:val="center"/>
          </w:tcPr>
          <w:p w:rsidR="003C0D9E" w:rsidRPr="00CD4E62" w:rsidRDefault="003C0D9E" w:rsidP="003C0D9E">
            <w:pPr>
              <w:jc w:val="center"/>
              <w:rPr>
                <w:rFonts w:ascii="Book Antiqua" w:hAnsi="Book Antiqua"/>
                <w:b/>
              </w:rPr>
            </w:pPr>
          </w:p>
        </w:tc>
        <w:tc>
          <w:tcPr>
            <w:tcW w:w="0" w:type="auto"/>
            <w:vAlign w:val="center"/>
          </w:tcPr>
          <w:p w:rsidR="003C0D9E" w:rsidRPr="003C0D9E" w:rsidRDefault="00FD79D3" w:rsidP="00D87F01">
            <w:pPr>
              <w:rPr>
                <w:rFonts w:ascii="Book Antiqua" w:hAnsi="Book Antiqua"/>
                <w:b/>
                <w:color w:val="800080"/>
              </w:rPr>
            </w:pPr>
            <w:r>
              <w:rPr>
                <w:rFonts w:ascii="Book Antiqua" w:hAnsi="Book Antiqua"/>
                <w:b/>
                <w:color w:val="800080"/>
              </w:rPr>
              <w:t>n</w:t>
            </w:r>
            <w:r w:rsidR="003C0D9E" w:rsidRPr="003C0D9E">
              <w:rPr>
                <w:rFonts w:ascii="Book Antiqua" w:hAnsi="Book Antiqua"/>
                <w:b/>
                <w:color w:val="800080"/>
              </w:rPr>
              <w:t>áboženská výchova (RU)</w:t>
            </w:r>
          </w:p>
        </w:tc>
        <w:tc>
          <w:tcPr>
            <w:tcW w:w="0" w:type="auto"/>
          </w:tcPr>
          <w:p w:rsidR="003C0D9E" w:rsidRPr="003C0D9E" w:rsidRDefault="003C0D9E" w:rsidP="00D87F01">
            <w:pPr>
              <w:rPr>
                <w:rFonts w:ascii="Book Antiqua" w:hAnsi="Book Antiqua"/>
                <w:b/>
                <w:color w:val="800080"/>
              </w:rPr>
            </w:pPr>
            <w:r w:rsidRPr="003C0D9E">
              <w:rPr>
                <w:rFonts w:ascii="Book Antiqua" w:hAnsi="Book Antiqua"/>
                <w:b/>
                <w:color w:val="800080"/>
              </w:rPr>
              <w:t>0,5</w:t>
            </w:r>
          </w:p>
        </w:tc>
        <w:tc>
          <w:tcPr>
            <w:tcW w:w="0" w:type="auto"/>
          </w:tcPr>
          <w:p w:rsidR="003C0D9E" w:rsidRPr="003C0D9E" w:rsidRDefault="003C0D9E" w:rsidP="00D87F01">
            <w:pPr>
              <w:rPr>
                <w:rFonts w:ascii="Book Antiqua" w:hAnsi="Book Antiqua"/>
                <w:b/>
                <w:color w:val="800080"/>
              </w:rPr>
            </w:pPr>
          </w:p>
        </w:tc>
        <w:tc>
          <w:tcPr>
            <w:tcW w:w="0" w:type="auto"/>
          </w:tcPr>
          <w:p w:rsidR="003C0D9E" w:rsidRPr="003C0D9E" w:rsidRDefault="003C0D9E" w:rsidP="00D87F01">
            <w:pPr>
              <w:rPr>
                <w:rFonts w:ascii="Book Antiqua" w:hAnsi="Book Antiqua"/>
                <w:b/>
                <w:color w:val="800080"/>
              </w:rPr>
            </w:pPr>
          </w:p>
        </w:tc>
        <w:tc>
          <w:tcPr>
            <w:tcW w:w="0" w:type="auto"/>
          </w:tcPr>
          <w:p w:rsidR="003C0D9E" w:rsidRPr="003C0D9E" w:rsidRDefault="003C0D9E" w:rsidP="00D87F01">
            <w:pPr>
              <w:rPr>
                <w:rFonts w:ascii="Book Antiqua" w:hAnsi="Book Antiqua"/>
                <w:b/>
                <w:color w:val="800080"/>
              </w:rPr>
            </w:pPr>
          </w:p>
        </w:tc>
        <w:tc>
          <w:tcPr>
            <w:tcW w:w="0" w:type="auto"/>
          </w:tcPr>
          <w:p w:rsidR="003C0D9E" w:rsidRPr="003C0D9E" w:rsidRDefault="003C0D9E" w:rsidP="00D87F01">
            <w:pPr>
              <w:rPr>
                <w:rFonts w:ascii="Book Antiqua" w:hAnsi="Book Antiqua"/>
                <w:b/>
                <w:color w:val="800080"/>
              </w:rPr>
            </w:pPr>
          </w:p>
        </w:tc>
        <w:tc>
          <w:tcPr>
            <w:tcW w:w="0" w:type="auto"/>
          </w:tcPr>
          <w:p w:rsidR="003C0D9E" w:rsidRPr="003C0D9E" w:rsidRDefault="003C0D9E" w:rsidP="00D87F01">
            <w:pPr>
              <w:rPr>
                <w:rFonts w:ascii="Book Antiqua" w:hAnsi="Book Antiqua"/>
                <w:b/>
                <w:color w:val="800080"/>
              </w:rPr>
            </w:pPr>
          </w:p>
        </w:tc>
        <w:tc>
          <w:tcPr>
            <w:tcW w:w="0" w:type="auto"/>
          </w:tcPr>
          <w:p w:rsidR="003C0D9E" w:rsidRPr="003C0D9E" w:rsidRDefault="003C0D9E" w:rsidP="00D87F01">
            <w:pPr>
              <w:rPr>
                <w:rFonts w:ascii="Book Antiqua" w:hAnsi="Book Antiqua"/>
                <w:b/>
                <w:color w:val="800080"/>
              </w:rPr>
            </w:pPr>
          </w:p>
        </w:tc>
        <w:tc>
          <w:tcPr>
            <w:tcW w:w="0" w:type="auto"/>
          </w:tcPr>
          <w:p w:rsidR="003C0D9E" w:rsidRPr="003C0D9E" w:rsidRDefault="003C0D9E" w:rsidP="00D87F01">
            <w:pPr>
              <w:rPr>
                <w:rFonts w:ascii="Book Antiqua" w:hAnsi="Book Antiqua"/>
                <w:b/>
                <w:color w:val="800080"/>
              </w:rPr>
            </w:pPr>
          </w:p>
        </w:tc>
        <w:tc>
          <w:tcPr>
            <w:tcW w:w="0" w:type="auto"/>
          </w:tcPr>
          <w:p w:rsidR="003C0D9E" w:rsidRPr="003C0D9E" w:rsidRDefault="003C0D9E" w:rsidP="00D87F01">
            <w:pPr>
              <w:rPr>
                <w:rFonts w:ascii="Book Antiqua" w:hAnsi="Book Antiqua"/>
                <w:b/>
                <w:color w:val="800080"/>
              </w:rPr>
            </w:pPr>
          </w:p>
        </w:tc>
        <w:tc>
          <w:tcPr>
            <w:tcW w:w="0" w:type="auto"/>
          </w:tcPr>
          <w:p w:rsidR="003C0D9E" w:rsidRPr="003C0D9E" w:rsidRDefault="003C0D9E" w:rsidP="00D87F01">
            <w:pPr>
              <w:jc w:val="center"/>
              <w:rPr>
                <w:rFonts w:ascii="Book Antiqua" w:hAnsi="Book Antiqua"/>
                <w:b/>
                <w:color w:val="800080"/>
              </w:rPr>
            </w:pPr>
          </w:p>
        </w:tc>
      </w:tr>
      <w:tr w:rsidR="00F37EB6" w:rsidRPr="00FD045A">
        <w:trPr>
          <w:trHeight w:hRule="exact" w:val="454"/>
        </w:trPr>
        <w:tc>
          <w:tcPr>
            <w:tcW w:w="0" w:type="auto"/>
            <w:gridSpan w:val="11"/>
            <w:shd w:val="clear" w:color="auto" w:fill="E6E6E6"/>
            <w:vAlign w:val="center"/>
          </w:tcPr>
          <w:p w:rsidR="00F37EB6" w:rsidRPr="00FD045A" w:rsidRDefault="00F37EB6" w:rsidP="003C0D9E">
            <w:pPr>
              <w:jc w:val="center"/>
              <w:rPr>
                <w:rFonts w:ascii="Book Antiqua" w:hAnsi="Book Antiqua"/>
              </w:rPr>
            </w:pPr>
          </w:p>
        </w:tc>
        <w:tc>
          <w:tcPr>
            <w:tcW w:w="0" w:type="auto"/>
            <w:shd w:val="clear" w:color="auto" w:fill="E6E6E6"/>
          </w:tcPr>
          <w:p w:rsidR="00F37EB6" w:rsidRPr="00FD045A" w:rsidRDefault="00F37EB6" w:rsidP="00D87F01">
            <w:pPr>
              <w:jc w:val="center"/>
              <w:rPr>
                <w:rFonts w:ascii="Book Antiqua" w:hAnsi="Book Antiqua"/>
                <w:b/>
              </w:rPr>
            </w:pPr>
          </w:p>
        </w:tc>
      </w:tr>
      <w:tr w:rsidR="003C0D9E" w:rsidRPr="00FD045A">
        <w:trPr>
          <w:trHeight w:hRule="exact" w:val="567"/>
        </w:trPr>
        <w:tc>
          <w:tcPr>
            <w:tcW w:w="0" w:type="auto"/>
            <w:vMerge w:val="restart"/>
            <w:shd w:val="clear" w:color="auto" w:fill="auto"/>
            <w:vAlign w:val="center"/>
          </w:tcPr>
          <w:p w:rsidR="003C0D9E" w:rsidRPr="00CD4E62" w:rsidRDefault="003C0D9E" w:rsidP="003C0D9E">
            <w:pPr>
              <w:jc w:val="center"/>
              <w:rPr>
                <w:rFonts w:ascii="Book Antiqua" w:hAnsi="Book Antiqua"/>
                <w:b/>
              </w:rPr>
            </w:pPr>
            <w:r w:rsidRPr="00CD4E62">
              <w:rPr>
                <w:rFonts w:ascii="Book Antiqua" w:hAnsi="Book Antiqua"/>
                <w:b/>
              </w:rPr>
              <w:t>M</w:t>
            </w:r>
            <w:r>
              <w:rPr>
                <w:rFonts w:ascii="Book Antiqua" w:hAnsi="Book Antiqua"/>
                <w:b/>
              </w:rPr>
              <w:t>atematika  a práca s informáciami</w:t>
            </w:r>
          </w:p>
        </w:tc>
        <w:tc>
          <w:tcPr>
            <w:tcW w:w="0" w:type="auto"/>
            <w:vAlign w:val="center"/>
          </w:tcPr>
          <w:p w:rsidR="003C0D9E" w:rsidRPr="00FD045A" w:rsidRDefault="003C0D9E" w:rsidP="00D87F01">
            <w:pPr>
              <w:rPr>
                <w:rFonts w:ascii="Book Antiqua" w:hAnsi="Book Antiqua"/>
              </w:rPr>
            </w:pPr>
            <w:r w:rsidRPr="00FD045A">
              <w:rPr>
                <w:rFonts w:ascii="Book Antiqua" w:hAnsi="Book Antiqua"/>
              </w:rPr>
              <w:t>matematika</w:t>
            </w:r>
          </w:p>
        </w:tc>
        <w:tc>
          <w:tcPr>
            <w:tcW w:w="0" w:type="auto"/>
          </w:tcPr>
          <w:p w:rsidR="003C0D9E" w:rsidRPr="00FD045A" w:rsidRDefault="003C0D9E" w:rsidP="00D87F01">
            <w:pPr>
              <w:rPr>
                <w:rFonts w:ascii="Book Antiqua" w:hAnsi="Book Antiqua"/>
              </w:rPr>
            </w:pPr>
            <w:r>
              <w:rPr>
                <w:rFonts w:ascii="Book Antiqua" w:hAnsi="Book Antiqua"/>
              </w:rPr>
              <w:t>4</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r>
              <w:rPr>
                <w:rFonts w:ascii="Book Antiqua" w:hAnsi="Book Antiqua"/>
              </w:rPr>
              <w:t>3,5</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jc w:val="center"/>
              <w:rPr>
                <w:rFonts w:ascii="Book Antiqua" w:hAnsi="Book Antiqua"/>
              </w:rPr>
            </w:pPr>
          </w:p>
        </w:tc>
      </w:tr>
      <w:tr w:rsidR="00FD79D3" w:rsidRPr="00FD045A">
        <w:trPr>
          <w:trHeight w:hRule="exact" w:val="567"/>
        </w:trPr>
        <w:tc>
          <w:tcPr>
            <w:tcW w:w="0" w:type="auto"/>
            <w:vMerge/>
            <w:shd w:val="clear" w:color="auto" w:fill="auto"/>
            <w:vAlign w:val="center"/>
          </w:tcPr>
          <w:p w:rsidR="00FD79D3" w:rsidRPr="00CD4E62" w:rsidRDefault="00FD79D3" w:rsidP="003C0D9E">
            <w:pPr>
              <w:jc w:val="center"/>
              <w:rPr>
                <w:rFonts w:ascii="Book Antiqua" w:hAnsi="Book Antiqua"/>
                <w:b/>
              </w:rPr>
            </w:pPr>
          </w:p>
        </w:tc>
        <w:tc>
          <w:tcPr>
            <w:tcW w:w="0" w:type="auto"/>
            <w:vAlign w:val="center"/>
          </w:tcPr>
          <w:p w:rsidR="00FD79D3" w:rsidRPr="00FD79D3" w:rsidRDefault="00FD79D3" w:rsidP="00D87F01">
            <w:pPr>
              <w:rPr>
                <w:rFonts w:ascii="Book Antiqua" w:hAnsi="Book Antiqua"/>
                <w:b/>
                <w:color w:val="800080"/>
              </w:rPr>
            </w:pPr>
            <w:r>
              <w:rPr>
                <w:rFonts w:ascii="Book Antiqua" w:hAnsi="Book Antiqua"/>
                <w:b/>
                <w:color w:val="800080"/>
              </w:rPr>
              <w:t>m</w:t>
            </w:r>
            <w:r w:rsidRPr="00FD79D3">
              <w:rPr>
                <w:rFonts w:ascii="Book Antiqua" w:hAnsi="Book Antiqua"/>
                <w:b/>
                <w:color w:val="800080"/>
              </w:rPr>
              <w:t>atematika</w:t>
            </w:r>
            <w:r>
              <w:rPr>
                <w:rFonts w:ascii="Book Antiqua" w:hAnsi="Book Antiqua"/>
                <w:b/>
                <w:color w:val="800080"/>
              </w:rPr>
              <w:t xml:space="preserve"> (RU)</w:t>
            </w:r>
          </w:p>
        </w:tc>
        <w:tc>
          <w:tcPr>
            <w:tcW w:w="0" w:type="auto"/>
          </w:tcPr>
          <w:p w:rsidR="00FD79D3" w:rsidRDefault="00FD79D3" w:rsidP="00D87F01">
            <w:pPr>
              <w:rPr>
                <w:rFonts w:ascii="Book Antiqua" w:hAnsi="Book Antiqua"/>
              </w:rPr>
            </w:pPr>
          </w:p>
        </w:tc>
        <w:tc>
          <w:tcPr>
            <w:tcW w:w="0" w:type="auto"/>
          </w:tcPr>
          <w:p w:rsidR="00FD79D3" w:rsidRPr="00FD045A" w:rsidRDefault="00FD79D3" w:rsidP="00D87F01">
            <w:pPr>
              <w:rPr>
                <w:rFonts w:ascii="Book Antiqua" w:hAnsi="Book Antiqua"/>
              </w:rPr>
            </w:pPr>
          </w:p>
        </w:tc>
        <w:tc>
          <w:tcPr>
            <w:tcW w:w="0" w:type="auto"/>
          </w:tcPr>
          <w:p w:rsidR="00FD79D3" w:rsidRPr="00FD045A" w:rsidRDefault="00FD79D3" w:rsidP="00D87F01">
            <w:pPr>
              <w:rPr>
                <w:rFonts w:ascii="Book Antiqua" w:hAnsi="Book Antiqua"/>
              </w:rPr>
            </w:pPr>
          </w:p>
        </w:tc>
        <w:tc>
          <w:tcPr>
            <w:tcW w:w="0" w:type="auto"/>
          </w:tcPr>
          <w:p w:rsidR="00FD79D3" w:rsidRPr="00FD045A" w:rsidRDefault="00FD79D3" w:rsidP="00D87F01">
            <w:pPr>
              <w:rPr>
                <w:rFonts w:ascii="Book Antiqua" w:hAnsi="Book Antiqua"/>
              </w:rPr>
            </w:pPr>
          </w:p>
        </w:tc>
        <w:tc>
          <w:tcPr>
            <w:tcW w:w="0" w:type="auto"/>
          </w:tcPr>
          <w:p w:rsidR="00FD79D3" w:rsidRPr="00FD79D3" w:rsidRDefault="00FD79D3" w:rsidP="00D87F01">
            <w:pPr>
              <w:rPr>
                <w:rFonts w:ascii="Book Antiqua" w:hAnsi="Book Antiqua"/>
                <w:color w:val="800080"/>
              </w:rPr>
            </w:pPr>
            <w:r>
              <w:rPr>
                <w:rFonts w:ascii="Book Antiqua" w:hAnsi="Book Antiqua"/>
                <w:color w:val="800080"/>
              </w:rPr>
              <w:t>1,5</w:t>
            </w:r>
          </w:p>
        </w:tc>
        <w:tc>
          <w:tcPr>
            <w:tcW w:w="0" w:type="auto"/>
          </w:tcPr>
          <w:p w:rsidR="00FD79D3" w:rsidRPr="00FD045A" w:rsidRDefault="00FD79D3" w:rsidP="00D87F01">
            <w:pPr>
              <w:rPr>
                <w:rFonts w:ascii="Book Antiqua" w:hAnsi="Book Antiqua"/>
              </w:rPr>
            </w:pPr>
          </w:p>
        </w:tc>
        <w:tc>
          <w:tcPr>
            <w:tcW w:w="0" w:type="auto"/>
          </w:tcPr>
          <w:p w:rsidR="00FD79D3" w:rsidRPr="00FD045A" w:rsidRDefault="00FD79D3" w:rsidP="00D87F01">
            <w:pPr>
              <w:rPr>
                <w:rFonts w:ascii="Book Antiqua" w:hAnsi="Book Antiqua"/>
              </w:rPr>
            </w:pPr>
          </w:p>
        </w:tc>
        <w:tc>
          <w:tcPr>
            <w:tcW w:w="0" w:type="auto"/>
          </w:tcPr>
          <w:p w:rsidR="00FD79D3" w:rsidRPr="00FD045A" w:rsidRDefault="00FD79D3" w:rsidP="00D87F01">
            <w:pPr>
              <w:rPr>
                <w:rFonts w:ascii="Book Antiqua" w:hAnsi="Book Antiqua"/>
              </w:rPr>
            </w:pPr>
          </w:p>
        </w:tc>
        <w:tc>
          <w:tcPr>
            <w:tcW w:w="0" w:type="auto"/>
          </w:tcPr>
          <w:p w:rsidR="00FD79D3" w:rsidRPr="00FD045A" w:rsidRDefault="00FD79D3" w:rsidP="00D87F01">
            <w:pPr>
              <w:rPr>
                <w:rFonts w:ascii="Book Antiqua" w:hAnsi="Book Antiqua"/>
              </w:rPr>
            </w:pPr>
          </w:p>
        </w:tc>
        <w:tc>
          <w:tcPr>
            <w:tcW w:w="0" w:type="auto"/>
          </w:tcPr>
          <w:p w:rsidR="00FD79D3" w:rsidRPr="00FD045A" w:rsidRDefault="00FD79D3" w:rsidP="00D87F01">
            <w:pPr>
              <w:jc w:val="center"/>
              <w:rPr>
                <w:rFonts w:ascii="Book Antiqua" w:hAnsi="Book Antiqua"/>
              </w:rPr>
            </w:pPr>
          </w:p>
        </w:tc>
      </w:tr>
      <w:tr w:rsidR="003C0D9E" w:rsidRPr="00FD045A">
        <w:trPr>
          <w:trHeight w:hRule="exact" w:val="567"/>
        </w:trPr>
        <w:tc>
          <w:tcPr>
            <w:tcW w:w="0" w:type="auto"/>
            <w:vMerge/>
            <w:shd w:val="clear" w:color="auto" w:fill="auto"/>
            <w:vAlign w:val="center"/>
          </w:tcPr>
          <w:p w:rsidR="003C0D9E" w:rsidRPr="00CD4E62" w:rsidRDefault="003C0D9E" w:rsidP="003C0D9E">
            <w:pPr>
              <w:jc w:val="center"/>
              <w:rPr>
                <w:rFonts w:ascii="Book Antiqua" w:hAnsi="Book Antiqua"/>
                <w:b/>
              </w:rPr>
            </w:pPr>
          </w:p>
        </w:tc>
        <w:tc>
          <w:tcPr>
            <w:tcW w:w="0" w:type="auto"/>
            <w:vAlign w:val="center"/>
          </w:tcPr>
          <w:p w:rsidR="003C0D9E" w:rsidRPr="00FD045A" w:rsidRDefault="003C0D9E" w:rsidP="00B0426B">
            <w:pPr>
              <w:rPr>
                <w:rFonts w:ascii="Book Antiqua" w:hAnsi="Book Antiqua"/>
              </w:rPr>
            </w:pPr>
            <w:r w:rsidRPr="00FD045A">
              <w:rPr>
                <w:rFonts w:ascii="Book Antiqua" w:hAnsi="Book Antiqua"/>
              </w:rPr>
              <w:t>informatika</w:t>
            </w: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r>
              <w:rPr>
                <w:rFonts w:ascii="Book Antiqua" w:hAnsi="Book Antiqua"/>
              </w:rPr>
              <w:t>0,5</w:t>
            </w: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jc w:val="center"/>
              <w:rPr>
                <w:rFonts w:ascii="Book Antiqua" w:hAnsi="Book Antiqua"/>
              </w:rPr>
            </w:pPr>
          </w:p>
        </w:tc>
      </w:tr>
      <w:tr w:rsidR="003C0D9E" w:rsidRPr="00FD045A">
        <w:trPr>
          <w:trHeight w:hRule="exact" w:val="567"/>
        </w:trPr>
        <w:tc>
          <w:tcPr>
            <w:tcW w:w="0" w:type="auto"/>
            <w:vMerge/>
            <w:shd w:val="clear" w:color="auto" w:fill="auto"/>
            <w:vAlign w:val="center"/>
          </w:tcPr>
          <w:p w:rsidR="003C0D9E" w:rsidRPr="00FD045A" w:rsidRDefault="003C0D9E" w:rsidP="003C0D9E">
            <w:pPr>
              <w:jc w:val="center"/>
              <w:rPr>
                <w:rFonts w:ascii="Book Antiqua" w:hAnsi="Book Antiqua"/>
              </w:rPr>
            </w:pPr>
          </w:p>
        </w:tc>
        <w:tc>
          <w:tcPr>
            <w:tcW w:w="0" w:type="auto"/>
            <w:vAlign w:val="center"/>
          </w:tcPr>
          <w:p w:rsidR="003C0D9E" w:rsidRPr="00134ED4" w:rsidRDefault="003C0D9E" w:rsidP="00B0426B">
            <w:pPr>
              <w:rPr>
                <w:rFonts w:ascii="Book Antiqua" w:hAnsi="Book Antiqua"/>
                <w:b/>
                <w:color w:val="800080"/>
              </w:rPr>
            </w:pPr>
            <w:r w:rsidRPr="00134ED4">
              <w:rPr>
                <w:rFonts w:ascii="Book Antiqua" w:hAnsi="Book Antiqua"/>
                <w:b/>
                <w:color w:val="800080"/>
              </w:rPr>
              <w:t>informatika (RU)</w:t>
            </w:r>
          </w:p>
        </w:tc>
        <w:tc>
          <w:tcPr>
            <w:tcW w:w="0" w:type="auto"/>
          </w:tcPr>
          <w:p w:rsidR="003C0D9E" w:rsidRPr="00134ED4" w:rsidRDefault="003C0D9E" w:rsidP="00B0426B">
            <w:pPr>
              <w:rPr>
                <w:rFonts w:ascii="Book Antiqua" w:hAnsi="Book Antiqua"/>
                <w:b/>
                <w:color w:val="800080"/>
              </w:rPr>
            </w:pPr>
          </w:p>
        </w:tc>
        <w:tc>
          <w:tcPr>
            <w:tcW w:w="0" w:type="auto"/>
          </w:tcPr>
          <w:p w:rsidR="003C0D9E" w:rsidRPr="00134ED4" w:rsidRDefault="003C0D9E" w:rsidP="00B0426B">
            <w:pPr>
              <w:rPr>
                <w:rFonts w:ascii="Book Antiqua" w:hAnsi="Book Antiqua"/>
                <w:b/>
                <w:color w:val="800080"/>
              </w:rPr>
            </w:pPr>
          </w:p>
        </w:tc>
        <w:tc>
          <w:tcPr>
            <w:tcW w:w="0" w:type="auto"/>
          </w:tcPr>
          <w:p w:rsidR="003C0D9E" w:rsidRPr="00134ED4" w:rsidRDefault="003C0D9E" w:rsidP="00B0426B">
            <w:pPr>
              <w:rPr>
                <w:rFonts w:ascii="Book Antiqua" w:hAnsi="Book Antiqua"/>
                <w:b/>
                <w:color w:val="800080"/>
              </w:rPr>
            </w:pPr>
          </w:p>
        </w:tc>
        <w:tc>
          <w:tcPr>
            <w:tcW w:w="0" w:type="auto"/>
          </w:tcPr>
          <w:p w:rsidR="003C0D9E" w:rsidRPr="00134ED4" w:rsidRDefault="003C0D9E" w:rsidP="00B0426B">
            <w:pPr>
              <w:rPr>
                <w:rFonts w:ascii="Book Antiqua" w:hAnsi="Book Antiqua"/>
                <w:b/>
                <w:color w:val="800080"/>
              </w:rPr>
            </w:pPr>
          </w:p>
        </w:tc>
        <w:tc>
          <w:tcPr>
            <w:tcW w:w="0" w:type="auto"/>
          </w:tcPr>
          <w:p w:rsidR="003C0D9E" w:rsidRPr="00134ED4" w:rsidRDefault="003C0D9E" w:rsidP="00B0426B">
            <w:pPr>
              <w:rPr>
                <w:rFonts w:ascii="Book Antiqua" w:hAnsi="Book Antiqua"/>
                <w:b/>
                <w:color w:val="800080"/>
              </w:rPr>
            </w:pPr>
            <w:r w:rsidRPr="00134ED4">
              <w:rPr>
                <w:rFonts w:ascii="Book Antiqua" w:hAnsi="Book Antiqua"/>
                <w:b/>
                <w:color w:val="800080"/>
              </w:rPr>
              <w:t>0,5</w:t>
            </w:r>
          </w:p>
        </w:tc>
        <w:tc>
          <w:tcPr>
            <w:tcW w:w="0" w:type="auto"/>
          </w:tcPr>
          <w:p w:rsidR="003C0D9E" w:rsidRPr="00233426" w:rsidRDefault="003C0D9E" w:rsidP="00B0426B">
            <w:pPr>
              <w:rPr>
                <w:rFonts w:ascii="Book Antiqua" w:hAnsi="Book Antiqua"/>
                <w:color w:val="FF00FF"/>
              </w:rPr>
            </w:pPr>
          </w:p>
        </w:tc>
        <w:tc>
          <w:tcPr>
            <w:tcW w:w="0" w:type="auto"/>
          </w:tcPr>
          <w:p w:rsidR="003C0D9E" w:rsidRPr="00233426" w:rsidRDefault="003C0D9E" w:rsidP="00B0426B">
            <w:pPr>
              <w:rPr>
                <w:rFonts w:ascii="Book Antiqua" w:hAnsi="Book Antiqua"/>
                <w:color w:val="FF00FF"/>
              </w:rPr>
            </w:pPr>
          </w:p>
        </w:tc>
        <w:tc>
          <w:tcPr>
            <w:tcW w:w="0" w:type="auto"/>
          </w:tcPr>
          <w:p w:rsidR="003C0D9E" w:rsidRPr="00233426" w:rsidRDefault="003C0D9E" w:rsidP="00B0426B">
            <w:pPr>
              <w:rPr>
                <w:rFonts w:ascii="Book Antiqua" w:hAnsi="Book Antiqua"/>
                <w:color w:val="FF00FF"/>
              </w:rPr>
            </w:pPr>
          </w:p>
        </w:tc>
        <w:tc>
          <w:tcPr>
            <w:tcW w:w="0" w:type="auto"/>
          </w:tcPr>
          <w:p w:rsidR="003C0D9E" w:rsidRPr="00233426" w:rsidRDefault="003C0D9E" w:rsidP="00B0426B">
            <w:pPr>
              <w:rPr>
                <w:rFonts w:ascii="Book Antiqua" w:hAnsi="Book Antiqua"/>
                <w:color w:val="FF00FF"/>
              </w:rPr>
            </w:pPr>
          </w:p>
        </w:tc>
        <w:tc>
          <w:tcPr>
            <w:tcW w:w="0" w:type="auto"/>
          </w:tcPr>
          <w:p w:rsidR="003C0D9E" w:rsidRPr="00233426" w:rsidRDefault="003C0D9E" w:rsidP="00B0426B">
            <w:pPr>
              <w:rPr>
                <w:rFonts w:ascii="Book Antiqua" w:hAnsi="Book Antiqua"/>
                <w:color w:val="FF00FF"/>
              </w:rPr>
            </w:pPr>
          </w:p>
        </w:tc>
      </w:tr>
      <w:tr w:rsidR="003C0D9E" w:rsidRPr="00FD045A">
        <w:trPr>
          <w:trHeight w:hRule="exact" w:val="567"/>
        </w:trPr>
        <w:tc>
          <w:tcPr>
            <w:tcW w:w="0" w:type="auto"/>
            <w:vMerge/>
            <w:shd w:val="clear" w:color="auto" w:fill="auto"/>
            <w:vAlign w:val="center"/>
          </w:tcPr>
          <w:p w:rsidR="003C0D9E" w:rsidRPr="00FD045A" w:rsidRDefault="003C0D9E" w:rsidP="003C0D9E">
            <w:pPr>
              <w:jc w:val="center"/>
              <w:rPr>
                <w:rFonts w:ascii="Book Antiqua" w:hAnsi="Book Antiqua"/>
              </w:rPr>
            </w:pPr>
          </w:p>
        </w:tc>
        <w:tc>
          <w:tcPr>
            <w:tcW w:w="0" w:type="auto"/>
            <w:vAlign w:val="center"/>
          </w:tcPr>
          <w:p w:rsidR="003C0D9E" w:rsidRPr="00FD045A" w:rsidRDefault="003C0D9E" w:rsidP="00B0426B">
            <w:pPr>
              <w:rPr>
                <w:rFonts w:ascii="Book Antiqua" w:hAnsi="Book Antiqua"/>
              </w:rPr>
            </w:pPr>
            <w:r>
              <w:rPr>
                <w:rFonts w:ascii="Book Antiqua" w:hAnsi="Book Antiqua"/>
              </w:rPr>
              <w:t>informatická výchova</w:t>
            </w: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rPr>
                <w:rFonts w:ascii="Book Antiqua" w:hAnsi="Book Antiqua"/>
              </w:rPr>
            </w:pPr>
          </w:p>
        </w:tc>
        <w:tc>
          <w:tcPr>
            <w:tcW w:w="0" w:type="auto"/>
          </w:tcPr>
          <w:p w:rsidR="003C0D9E" w:rsidRPr="00FD045A" w:rsidRDefault="003C0D9E" w:rsidP="00B0426B">
            <w:pPr>
              <w:jc w:val="center"/>
              <w:rPr>
                <w:rFonts w:ascii="Book Antiqua" w:hAnsi="Book Antiqua"/>
              </w:rPr>
            </w:pPr>
          </w:p>
        </w:tc>
      </w:tr>
      <w:tr w:rsidR="003C0D9E" w:rsidRPr="00FD045A">
        <w:trPr>
          <w:trHeight w:hRule="exact" w:val="454"/>
        </w:trPr>
        <w:tc>
          <w:tcPr>
            <w:tcW w:w="0" w:type="auto"/>
            <w:gridSpan w:val="11"/>
            <w:shd w:val="clear" w:color="auto" w:fill="E6E6E6"/>
            <w:vAlign w:val="center"/>
          </w:tcPr>
          <w:p w:rsidR="003C0D9E" w:rsidRPr="00FD045A" w:rsidRDefault="003C0D9E" w:rsidP="003C0D9E">
            <w:pPr>
              <w:jc w:val="center"/>
              <w:rPr>
                <w:rFonts w:ascii="Book Antiqua" w:hAnsi="Book Antiqua"/>
              </w:rPr>
            </w:pPr>
          </w:p>
        </w:tc>
        <w:tc>
          <w:tcPr>
            <w:tcW w:w="0" w:type="auto"/>
            <w:shd w:val="clear" w:color="auto" w:fill="E6E6E6"/>
          </w:tcPr>
          <w:p w:rsidR="003C0D9E" w:rsidRPr="00FD045A" w:rsidRDefault="003C0D9E" w:rsidP="00D87F01">
            <w:pPr>
              <w:jc w:val="center"/>
              <w:rPr>
                <w:rFonts w:ascii="Book Antiqua" w:hAnsi="Book Antiqua"/>
                <w:b/>
              </w:rPr>
            </w:pPr>
          </w:p>
        </w:tc>
      </w:tr>
      <w:tr w:rsidR="003C0D9E" w:rsidRPr="00FD045A">
        <w:trPr>
          <w:trHeight w:hRule="exact" w:val="567"/>
        </w:trPr>
        <w:tc>
          <w:tcPr>
            <w:tcW w:w="0" w:type="auto"/>
            <w:vMerge w:val="restart"/>
            <w:vAlign w:val="center"/>
          </w:tcPr>
          <w:p w:rsidR="003C0D9E" w:rsidRPr="00CD4E62" w:rsidRDefault="003C0D9E" w:rsidP="003C0D9E">
            <w:pPr>
              <w:jc w:val="center"/>
              <w:rPr>
                <w:rFonts w:ascii="Book Antiqua" w:hAnsi="Book Antiqua"/>
                <w:b/>
              </w:rPr>
            </w:pPr>
            <w:r w:rsidRPr="00CD4E62">
              <w:rPr>
                <w:rFonts w:ascii="Book Antiqua" w:hAnsi="Book Antiqua"/>
                <w:b/>
              </w:rPr>
              <w:t>Človek a  svet práce</w:t>
            </w:r>
          </w:p>
        </w:tc>
        <w:tc>
          <w:tcPr>
            <w:tcW w:w="0" w:type="auto"/>
            <w:vAlign w:val="center"/>
          </w:tcPr>
          <w:p w:rsidR="003C0D9E" w:rsidRPr="00FD045A" w:rsidRDefault="003C0D9E" w:rsidP="00D87F01">
            <w:pPr>
              <w:rPr>
                <w:rFonts w:ascii="Book Antiqua" w:hAnsi="Book Antiqua"/>
              </w:rPr>
            </w:pPr>
            <w:r>
              <w:rPr>
                <w:rFonts w:ascii="Book Antiqua" w:hAnsi="Book Antiqua"/>
              </w:rPr>
              <w:t>p</w:t>
            </w:r>
            <w:r w:rsidRPr="00FD045A">
              <w:rPr>
                <w:rFonts w:ascii="Book Antiqua" w:hAnsi="Book Antiqua"/>
              </w:rPr>
              <w:t xml:space="preserve">racovné vyučovanie </w:t>
            </w:r>
          </w:p>
        </w:tc>
        <w:tc>
          <w:tcPr>
            <w:tcW w:w="0" w:type="auto"/>
          </w:tcPr>
          <w:p w:rsidR="003C0D9E" w:rsidRPr="00FD045A" w:rsidRDefault="003C0D9E" w:rsidP="00D87F01">
            <w:pPr>
              <w:rPr>
                <w:rFonts w:ascii="Book Antiqua" w:hAnsi="Book Antiqua"/>
                <w:b/>
              </w:rPr>
            </w:pPr>
          </w:p>
        </w:tc>
        <w:tc>
          <w:tcPr>
            <w:tcW w:w="0" w:type="auto"/>
          </w:tcPr>
          <w:p w:rsidR="003C0D9E" w:rsidRPr="00CD4E62" w:rsidRDefault="003C0D9E" w:rsidP="00D87F01">
            <w:pPr>
              <w:rPr>
                <w:rFonts w:ascii="Book Antiqua" w:hAnsi="Book Antiqua"/>
              </w:rPr>
            </w:pPr>
          </w:p>
        </w:tc>
        <w:tc>
          <w:tcPr>
            <w:tcW w:w="0" w:type="auto"/>
          </w:tcPr>
          <w:p w:rsidR="003C0D9E" w:rsidRPr="00CD4E62" w:rsidRDefault="003C0D9E" w:rsidP="00D87F01">
            <w:pPr>
              <w:rPr>
                <w:rFonts w:ascii="Book Antiqua" w:hAnsi="Book Antiqua"/>
              </w:rPr>
            </w:pPr>
          </w:p>
        </w:tc>
        <w:tc>
          <w:tcPr>
            <w:tcW w:w="0" w:type="auto"/>
          </w:tcPr>
          <w:p w:rsidR="003C0D9E" w:rsidRPr="00CD4E62"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r>
      <w:tr w:rsidR="003C0D9E" w:rsidRPr="00FD045A">
        <w:trPr>
          <w:trHeight w:hRule="exact" w:val="567"/>
        </w:trPr>
        <w:tc>
          <w:tcPr>
            <w:tcW w:w="0" w:type="auto"/>
            <w:vMerge/>
            <w:vAlign w:val="center"/>
          </w:tcPr>
          <w:p w:rsidR="003C0D9E" w:rsidRPr="00FD045A" w:rsidRDefault="003C0D9E" w:rsidP="003C0D9E">
            <w:pPr>
              <w:jc w:val="center"/>
              <w:rPr>
                <w:rFonts w:ascii="Book Antiqua" w:hAnsi="Book Antiqua"/>
                <w:color w:val="FF0000"/>
              </w:rPr>
            </w:pPr>
          </w:p>
        </w:tc>
        <w:tc>
          <w:tcPr>
            <w:tcW w:w="0" w:type="auto"/>
            <w:vAlign w:val="center"/>
          </w:tcPr>
          <w:p w:rsidR="003C0D9E" w:rsidRPr="00FD045A" w:rsidRDefault="003C0D9E" w:rsidP="00D87F01">
            <w:pPr>
              <w:rPr>
                <w:rFonts w:ascii="Book Antiqua" w:hAnsi="Book Antiqua"/>
              </w:rPr>
            </w:pPr>
            <w:r>
              <w:rPr>
                <w:rFonts w:ascii="Book Antiqua" w:hAnsi="Book Antiqua"/>
              </w:rPr>
              <w:t xml:space="preserve">svet práce </w:t>
            </w:r>
            <w:r w:rsidRPr="00FD045A">
              <w:rPr>
                <w:rFonts w:ascii="Book Antiqua" w:hAnsi="Book Antiqua"/>
              </w:rPr>
              <w:t xml:space="preserve"> </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r>
      <w:tr w:rsidR="003C0D9E" w:rsidRPr="00FD045A">
        <w:trPr>
          <w:trHeight w:hRule="exact" w:val="567"/>
        </w:trPr>
        <w:tc>
          <w:tcPr>
            <w:tcW w:w="0" w:type="auto"/>
            <w:vMerge/>
            <w:vAlign w:val="center"/>
          </w:tcPr>
          <w:p w:rsidR="003C0D9E" w:rsidRPr="00FD045A" w:rsidRDefault="003C0D9E" w:rsidP="003C0D9E">
            <w:pPr>
              <w:jc w:val="center"/>
              <w:rPr>
                <w:rFonts w:ascii="Book Antiqua" w:hAnsi="Book Antiqua"/>
                <w:color w:val="FF0000"/>
              </w:rPr>
            </w:pPr>
          </w:p>
        </w:tc>
        <w:tc>
          <w:tcPr>
            <w:tcW w:w="0" w:type="auto"/>
            <w:vAlign w:val="center"/>
          </w:tcPr>
          <w:p w:rsidR="003C0D9E" w:rsidRPr="00FD045A" w:rsidRDefault="003C0D9E" w:rsidP="00D87F01">
            <w:pPr>
              <w:rPr>
                <w:rFonts w:ascii="Book Antiqua" w:hAnsi="Book Antiqua"/>
              </w:rPr>
            </w:pPr>
            <w:r>
              <w:rPr>
                <w:rFonts w:ascii="Book Antiqua" w:hAnsi="Book Antiqua"/>
              </w:rPr>
              <w:t>technika</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Default="003C0D9E" w:rsidP="00D87F01">
            <w:pPr>
              <w:rPr>
                <w:rFonts w:ascii="Book Antiqua" w:hAnsi="Book Antiqua"/>
              </w:rPr>
            </w:pPr>
          </w:p>
        </w:tc>
        <w:tc>
          <w:tcPr>
            <w:tcW w:w="0" w:type="auto"/>
          </w:tcPr>
          <w:p w:rsidR="003C0D9E" w:rsidRDefault="003C0D9E" w:rsidP="00D87F01">
            <w:pPr>
              <w:rPr>
                <w:rFonts w:ascii="Book Antiqua" w:hAnsi="Book Antiqua"/>
              </w:rPr>
            </w:pPr>
          </w:p>
        </w:tc>
        <w:tc>
          <w:tcPr>
            <w:tcW w:w="0" w:type="auto"/>
          </w:tcPr>
          <w:p w:rsidR="003C0D9E" w:rsidRDefault="003C0D9E" w:rsidP="00D87F01">
            <w:pPr>
              <w:rPr>
                <w:rFonts w:ascii="Book Antiqua" w:hAnsi="Book Antiqua"/>
              </w:rPr>
            </w:pPr>
          </w:p>
        </w:tc>
      </w:tr>
      <w:tr w:rsidR="003C0D9E" w:rsidRPr="00FD045A">
        <w:trPr>
          <w:trHeight w:hRule="exact" w:val="454"/>
        </w:trPr>
        <w:tc>
          <w:tcPr>
            <w:tcW w:w="0" w:type="auto"/>
            <w:shd w:val="clear" w:color="auto" w:fill="E6E6E6"/>
            <w:vAlign w:val="center"/>
          </w:tcPr>
          <w:p w:rsidR="003C0D9E" w:rsidRPr="00FD045A" w:rsidRDefault="003C0D9E" w:rsidP="003C0D9E">
            <w:pPr>
              <w:jc w:val="center"/>
              <w:rPr>
                <w:rFonts w:ascii="Book Antiqua" w:hAnsi="Book Antiqua"/>
              </w:rPr>
            </w:pPr>
          </w:p>
        </w:tc>
        <w:tc>
          <w:tcPr>
            <w:tcW w:w="0" w:type="auto"/>
            <w:shd w:val="clear" w:color="auto" w:fill="E6E6E6"/>
            <w:vAlign w:val="center"/>
          </w:tcPr>
          <w:p w:rsidR="003C0D9E" w:rsidRPr="00FD045A" w:rsidRDefault="003C0D9E" w:rsidP="00D87F01">
            <w:pPr>
              <w:rPr>
                <w:rFonts w:ascii="Book Antiqua" w:hAnsi="Book Antiqua"/>
              </w:rPr>
            </w:pPr>
          </w:p>
        </w:tc>
        <w:tc>
          <w:tcPr>
            <w:tcW w:w="0" w:type="auto"/>
            <w:shd w:val="clear" w:color="auto" w:fill="E6E6E6"/>
          </w:tcPr>
          <w:p w:rsidR="003C0D9E" w:rsidRPr="00FD045A" w:rsidRDefault="003C0D9E" w:rsidP="00D87F01">
            <w:pPr>
              <w:rPr>
                <w:rFonts w:ascii="Book Antiqua" w:hAnsi="Book Antiqua"/>
              </w:rPr>
            </w:pPr>
          </w:p>
        </w:tc>
        <w:tc>
          <w:tcPr>
            <w:tcW w:w="0" w:type="auto"/>
            <w:shd w:val="clear" w:color="auto" w:fill="E6E6E6"/>
          </w:tcPr>
          <w:p w:rsidR="003C0D9E" w:rsidRPr="00FD045A" w:rsidRDefault="003C0D9E" w:rsidP="00D87F01">
            <w:pPr>
              <w:rPr>
                <w:rFonts w:ascii="Book Antiqua" w:hAnsi="Book Antiqua"/>
              </w:rPr>
            </w:pPr>
          </w:p>
        </w:tc>
        <w:tc>
          <w:tcPr>
            <w:tcW w:w="0" w:type="auto"/>
            <w:shd w:val="clear" w:color="auto" w:fill="E6E6E6"/>
          </w:tcPr>
          <w:p w:rsidR="003C0D9E" w:rsidRPr="00FD045A" w:rsidRDefault="003C0D9E" w:rsidP="00D87F01">
            <w:pPr>
              <w:rPr>
                <w:rFonts w:ascii="Book Antiqua" w:hAnsi="Book Antiqua"/>
              </w:rPr>
            </w:pPr>
          </w:p>
        </w:tc>
        <w:tc>
          <w:tcPr>
            <w:tcW w:w="0" w:type="auto"/>
            <w:shd w:val="clear" w:color="auto" w:fill="E6E6E6"/>
          </w:tcPr>
          <w:p w:rsidR="003C0D9E" w:rsidRPr="00FD045A" w:rsidRDefault="003C0D9E" w:rsidP="00D87F01">
            <w:pPr>
              <w:rPr>
                <w:rFonts w:ascii="Book Antiqua" w:hAnsi="Book Antiqua"/>
              </w:rPr>
            </w:pPr>
          </w:p>
        </w:tc>
        <w:tc>
          <w:tcPr>
            <w:tcW w:w="0" w:type="auto"/>
            <w:shd w:val="clear" w:color="auto" w:fill="E6E6E6"/>
          </w:tcPr>
          <w:p w:rsidR="003C0D9E" w:rsidRPr="00FD045A" w:rsidRDefault="003C0D9E" w:rsidP="00D87F01">
            <w:pPr>
              <w:rPr>
                <w:rFonts w:ascii="Book Antiqua" w:hAnsi="Book Antiqua"/>
              </w:rPr>
            </w:pPr>
          </w:p>
        </w:tc>
        <w:tc>
          <w:tcPr>
            <w:tcW w:w="0" w:type="auto"/>
            <w:shd w:val="clear" w:color="auto" w:fill="E6E6E6"/>
          </w:tcPr>
          <w:p w:rsidR="003C0D9E" w:rsidRPr="00FD045A" w:rsidRDefault="003C0D9E" w:rsidP="00D87F01">
            <w:pPr>
              <w:rPr>
                <w:rFonts w:ascii="Book Antiqua" w:hAnsi="Book Antiqua"/>
              </w:rPr>
            </w:pPr>
          </w:p>
        </w:tc>
        <w:tc>
          <w:tcPr>
            <w:tcW w:w="0" w:type="auto"/>
            <w:shd w:val="clear" w:color="auto" w:fill="E6E6E6"/>
          </w:tcPr>
          <w:p w:rsidR="003C0D9E" w:rsidRPr="00FD045A" w:rsidRDefault="003C0D9E" w:rsidP="00D87F01">
            <w:pPr>
              <w:rPr>
                <w:rFonts w:ascii="Book Antiqua" w:hAnsi="Book Antiqua"/>
              </w:rPr>
            </w:pPr>
          </w:p>
        </w:tc>
        <w:tc>
          <w:tcPr>
            <w:tcW w:w="0" w:type="auto"/>
            <w:shd w:val="clear" w:color="auto" w:fill="E6E6E6"/>
          </w:tcPr>
          <w:p w:rsidR="003C0D9E" w:rsidRPr="00FD045A" w:rsidRDefault="003C0D9E" w:rsidP="00D87F01">
            <w:pPr>
              <w:rPr>
                <w:rFonts w:ascii="Book Antiqua" w:hAnsi="Book Antiqua"/>
              </w:rPr>
            </w:pPr>
          </w:p>
        </w:tc>
        <w:tc>
          <w:tcPr>
            <w:tcW w:w="0" w:type="auto"/>
            <w:shd w:val="clear" w:color="auto" w:fill="E6E6E6"/>
          </w:tcPr>
          <w:p w:rsidR="003C0D9E" w:rsidRPr="00FD045A" w:rsidRDefault="003C0D9E" w:rsidP="00D87F01">
            <w:pPr>
              <w:rPr>
                <w:rFonts w:ascii="Book Antiqua" w:hAnsi="Book Antiqua"/>
              </w:rPr>
            </w:pPr>
          </w:p>
        </w:tc>
        <w:tc>
          <w:tcPr>
            <w:tcW w:w="0" w:type="auto"/>
            <w:shd w:val="clear" w:color="auto" w:fill="E6E6E6"/>
          </w:tcPr>
          <w:p w:rsidR="003C0D9E" w:rsidRPr="00FD045A" w:rsidRDefault="003C0D9E" w:rsidP="00D87F01">
            <w:pPr>
              <w:rPr>
                <w:rFonts w:ascii="Book Antiqua" w:hAnsi="Book Antiqua"/>
                <w:b/>
              </w:rPr>
            </w:pPr>
          </w:p>
        </w:tc>
      </w:tr>
      <w:tr w:rsidR="003C0D9E" w:rsidRPr="00FD045A">
        <w:trPr>
          <w:trHeight w:hRule="exact" w:val="567"/>
        </w:trPr>
        <w:tc>
          <w:tcPr>
            <w:tcW w:w="0" w:type="auto"/>
            <w:vMerge w:val="restart"/>
            <w:vAlign w:val="center"/>
          </w:tcPr>
          <w:p w:rsidR="003C0D9E" w:rsidRPr="00CD4E62" w:rsidRDefault="003C0D9E" w:rsidP="003C0D9E">
            <w:pPr>
              <w:jc w:val="center"/>
              <w:rPr>
                <w:rFonts w:ascii="Book Antiqua" w:hAnsi="Book Antiqua"/>
                <w:b/>
              </w:rPr>
            </w:pPr>
            <w:r w:rsidRPr="00CD4E62">
              <w:rPr>
                <w:rFonts w:ascii="Book Antiqua" w:hAnsi="Book Antiqua"/>
                <w:b/>
              </w:rPr>
              <w:t>Umenie a kultúra</w:t>
            </w:r>
          </w:p>
        </w:tc>
        <w:tc>
          <w:tcPr>
            <w:tcW w:w="0" w:type="auto"/>
            <w:vAlign w:val="center"/>
          </w:tcPr>
          <w:p w:rsidR="003C0D9E" w:rsidRPr="00FD045A" w:rsidRDefault="003C0D9E" w:rsidP="00D87F01">
            <w:pPr>
              <w:rPr>
                <w:rFonts w:ascii="Book Antiqua" w:hAnsi="Book Antiqua"/>
              </w:rPr>
            </w:pPr>
            <w:r w:rsidRPr="00FD045A">
              <w:rPr>
                <w:rFonts w:ascii="Book Antiqua" w:hAnsi="Book Antiqua"/>
              </w:rPr>
              <w:t xml:space="preserve">výtvarná výchova </w:t>
            </w:r>
          </w:p>
        </w:tc>
        <w:tc>
          <w:tcPr>
            <w:tcW w:w="0" w:type="auto"/>
          </w:tcPr>
          <w:p w:rsidR="003C0D9E" w:rsidRPr="00CD4E62" w:rsidRDefault="003C0D9E" w:rsidP="00D87F01">
            <w:pPr>
              <w:rPr>
                <w:rFonts w:ascii="Book Antiqua" w:hAnsi="Book Antiqua"/>
              </w:rPr>
            </w:pPr>
            <w:r w:rsidRPr="00CD4E62">
              <w:rPr>
                <w:rFonts w:ascii="Book Antiqua" w:hAnsi="Book Antiqua"/>
              </w:rPr>
              <w:t>1</w:t>
            </w:r>
          </w:p>
        </w:tc>
        <w:tc>
          <w:tcPr>
            <w:tcW w:w="0" w:type="auto"/>
          </w:tcPr>
          <w:p w:rsidR="003C0D9E" w:rsidRPr="00CD4E62" w:rsidRDefault="003C0D9E" w:rsidP="00D87F01">
            <w:pPr>
              <w:rPr>
                <w:rFonts w:ascii="Book Antiqua" w:hAnsi="Book Antiqua"/>
              </w:rPr>
            </w:pPr>
          </w:p>
        </w:tc>
        <w:tc>
          <w:tcPr>
            <w:tcW w:w="0" w:type="auto"/>
          </w:tcPr>
          <w:p w:rsidR="003C0D9E" w:rsidRPr="00FD045A" w:rsidRDefault="003C0D9E" w:rsidP="00D87F01">
            <w:pPr>
              <w:rPr>
                <w:rFonts w:ascii="Book Antiqua" w:hAnsi="Book Antiqua"/>
                <w:color w:val="FF0000"/>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r w:rsidRPr="00FD045A">
              <w:rPr>
                <w:rFonts w:ascii="Book Antiqua" w:hAnsi="Book Antiqua"/>
              </w:rPr>
              <w:t>1</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r>
      <w:tr w:rsidR="003C0D9E" w:rsidRPr="00FD045A">
        <w:trPr>
          <w:trHeight w:hRule="exact" w:val="567"/>
        </w:trPr>
        <w:tc>
          <w:tcPr>
            <w:tcW w:w="0" w:type="auto"/>
            <w:vMerge/>
            <w:vAlign w:val="center"/>
          </w:tcPr>
          <w:p w:rsidR="003C0D9E" w:rsidRPr="00CD4E62" w:rsidRDefault="003C0D9E" w:rsidP="003C0D9E">
            <w:pPr>
              <w:jc w:val="center"/>
              <w:rPr>
                <w:rFonts w:ascii="Book Antiqua" w:hAnsi="Book Antiqua"/>
                <w:b/>
              </w:rPr>
            </w:pPr>
          </w:p>
        </w:tc>
        <w:tc>
          <w:tcPr>
            <w:tcW w:w="0" w:type="auto"/>
            <w:vAlign w:val="center"/>
          </w:tcPr>
          <w:p w:rsidR="003C0D9E" w:rsidRPr="00134ED4" w:rsidRDefault="003C0D9E" w:rsidP="00D87F01">
            <w:pPr>
              <w:rPr>
                <w:rFonts w:ascii="Book Antiqua" w:hAnsi="Book Antiqua"/>
                <w:b/>
                <w:color w:val="800080"/>
              </w:rPr>
            </w:pPr>
            <w:r w:rsidRPr="00134ED4">
              <w:rPr>
                <w:rFonts w:ascii="Book Antiqua" w:hAnsi="Book Antiqua"/>
                <w:b/>
                <w:color w:val="800080"/>
              </w:rPr>
              <w:t>výtvarná výchova (RU)</w:t>
            </w:r>
          </w:p>
        </w:tc>
        <w:tc>
          <w:tcPr>
            <w:tcW w:w="0" w:type="auto"/>
          </w:tcPr>
          <w:p w:rsidR="003C0D9E" w:rsidRPr="00134ED4" w:rsidRDefault="003C0D9E" w:rsidP="00D87F01">
            <w:pPr>
              <w:rPr>
                <w:rFonts w:ascii="Book Antiqua" w:hAnsi="Book Antiqua"/>
                <w:b/>
                <w:color w:val="800080"/>
              </w:rPr>
            </w:pPr>
            <w:r w:rsidRPr="00134ED4">
              <w:rPr>
                <w:rFonts w:ascii="Book Antiqua" w:hAnsi="Book Antiqua"/>
                <w:b/>
                <w:color w:val="800080"/>
              </w:rPr>
              <w:t>1</w:t>
            </w: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r>
      <w:tr w:rsidR="003C0D9E" w:rsidRPr="00FD045A">
        <w:trPr>
          <w:trHeight w:hRule="exact" w:val="567"/>
        </w:trPr>
        <w:tc>
          <w:tcPr>
            <w:tcW w:w="0" w:type="auto"/>
            <w:vMerge/>
            <w:vAlign w:val="center"/>
          </w:tcPr>
          <w:p w:rsidR="003C0D9E" w:rsidRPr="00FD045A" w:rsidRDefault="003C0D9E" w:rsidP="003C0D9E">
            <w:pPr>
              <w:jc w:val="center"/>
              <w:rPr>
                <w:rFonts w:ascii="Book Antiqua" w:hAnsi="Book Antiqua"/>
              </w:rPr>
            </w:pPr>
          </w:p>
        </w:tc>
        <w:tc>
          <w:tcPr>
            <w:tcW w:w="0" w:type="auto"/>
            <w:vAlign w:val="center"/>
          </w:tcPr>
          <w:p w:rsidR="003C0D9E" w:rsidRPr="00FD045A" w:rsidRDefault="003C0D9E" w:rsidP="00D87F01">
            <w:pPr>
              <w:rPr>
                <w:rFonts w:ascii="Book Antiqua" w:hAnsi="Book Antiqua"/>
              </w:rPr>
            </w:pPr>
            <w:r w:rsidRPr="00FD045A">
              <w:rPr>
                <w:rFonts w:ascii="Book Antiqua" w:hAnsi="Book Antiqua"/>
              </w:rPr>
              <w:t xml:space="preserve">hudobná výchova </w:t>
            </w:r>
          </w:p>
        </w:tc>
        <w:tc>
          <w:tcPr>
            <w:tcW w:w="0" w:type="auto"/>
          </w:tcPr>
          <w:p w:rsidR="003C0D9E" w:rsidRPr="00FD045A" w:rsidRDefault="003C0D9E" w:rsidP="00D87F01">
            <w:pPr>
              <w:rPr>
                <w:rFonts w:ascii="Book Antiqua" w:hAnsi="Book Antiqua"/>
              </w:rPr>
            </w:pPr>
            <w:r w:rsidRPr="00FD045A">
              <w:rPr>
                <w:rFonts w:ascii="Book Antiqua" w:hAnsi="Book Antiqua"/>
              </w:rPr>
              <w:t>1</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r w:rsidRPr="00FD045A">
              <w:rPr>
                <w:rFonts w:ascii="Book Antiqua" w:hAnsi="Book Antiqua"/>
              </w:rPr>
              <w:t>1</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r>
      <w:tr w:rsidR="003C0D9E" w:rsidRPr="00FD045A">
        <w:trPr>
          <w:trHeight w:hRule="exact" w:val="567"/>
        </w:trPr>
        <w:tc>
          <w:tcPr>
            <w:tcW w:w="0" w:type="auto"/>
            <w:vMerge/>
            <w:vAlign w:val="center"/>
          </w:tcPr>
          <w:p w:rsidR="003C0D9E" w:rsidRPr="00FD045A" w:rsidRDefault="003C0D9E" w:rsidP="003C0D9E">
            <w:pPr>
              <w:jc w:val="center"/>
              <w:rPr>
                <w:rFonts w:ascii="Book Antiqua" w:hAnsi="Book Antiqua"/>
              </w:rPr>
            </w:pPr>
          </w:p>
        </w:tc>
        <w:tc>
          <w:tcPr>
            <w:tcW w:w="0" w:type="auto"/>
            <w:vAlign w:val="center"/>
          </w:tcPr>
          <w:p w:rsidR="003C0D9E" w:rsidRPr="00FD045A" w:rsidRDefault="003C0D9E" w:rsidP="00D87F01">
            <w:pPr>
              <w:rPr>
                <w:rFonts w:ascii="Book Antiqua" w:hAnsi="Book Antiqua"/>
              </w:rPr>
            </w:pPr>
            <w:r>
              <w:rPr>
                <w:rFonts w:ascii="Book Antiqua" w:hAnsi="Book Antiqua"/>
              </w:rPr>
              <w:t>výchova umením</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r>
      <w:tr w:rsidR="003C0D9E" w:rsidRPr="00FD045A">
        <w:trPr>
          <w:trHeight w:hRule="exact" w:val="454"/>
        </w:trPr>
        <w:tc>
          <w:tcPr>
            <w:tcW w:w="0" w:type="auto"/>
            <w:gridSpan w:val="11"/>
            <w:shd w:val="clear" w:color="auto" w:fill="E6E6E6"/>
            <w:vAlign w:val="center"/>
          </w:tcPr>
          <w:p w:rsidR="003C0D9E" w:rsidRPr="00FD045A" w:rsidRDefault="003C0D9E" w:rsidP="003C0D9E">
            <w:pPr>
              <w:jc w:val="center"/>
              <w:rPr>
                <w:rFonts w:ascii="Book Antiqua" w:hAnsi="Book Antiqua"/>
              </w:rPr>
            </w:pPr>
          </w:p>
        </w:tc>
        <w:tc>
          <w:tcPr>
            <w:tcW w:w="0" w:type="auto"/>
            <w:shd w:val="clear" w:color="auto" w:fill="E6E6E6"/>
          </w:tcPr>
          <w:p w:rsidR="003C0D9E" w:rsidRPr="00FD045A" w:rsidRDefault="003C0D9E" w:rsidP="00D87F01">
            <w:pPr>
              <w:rPr>
                <w:rFonts w:ascii="Book Antiqua" w:hAnsi="Book Antiqua"/>
                <w:b/>
                <w:color w:val="FF0000"/>
              </w:rPr>
            </w:pPr>
          </w:p>
        </w:tc>
      </w:tr>
      <w:tr w:rsidR="003C0D9E" w:rsidRPr="00FD045A">
        <w:trPr>
          <w:trHeight w:hRule="exact" w:val="567"/>
        </w:trPr>
        <w:tc>
          <w:tcPr>
            <w:tcW w:w="0" w:type="auto"/>
            <w:vMerge w:val="restart"/>
            <w:vAlign w:val="center"/>
          </w:tcPr>
          <w:p w:rsidR="003C0D9E" w:rsidRPr="00CD4E62" w:rsidRDefault="003C0D9E" w:rsidP="003C0D9E">
            <w:pPr>
              <w:jc w:val="center"/>
              <w:rPr>
                <w:rFonts w:ascii="Book Antiqua" w:hAnsi="Book Antiqua"/>
                <w:b/>
              </w:rPr>
            </w:pPr>
            <w:r w:rsidRPr="00CD4E62">
              <w:rPr>
                <w:rFonts w:ascii="Book Antiqua" w:hAnsi="Book Antiqua"/>
                <w:b/>
              </w:rPr>
              <w:t>Zdravie a pohyb</w:t>
            </w:r>
          </w:p>
        </w:tc>
        <w:tc>
          <w:tcPr>
            <w:tcW w:w="0" w:type="auto"/>
            <w:vAlign w:val="center"/>
          </w:tcPr>
          <w:p w:rsidR="003C0D9E" w:rsidRDefault="003C0D9E" w:rsidP="00D87F01">
            <w:pPr>
              <w:rPr>
                <w:rFonts w:ascii="Book Antiqua" w:hAnsi="Book Antiqua"/>
              </w:rPr>
            </w:pPr>
            <w:r w:rsidRPr="00FD045A">
              <w:rPr>
                <w:rFonts w:ascii="Book Antiqua" w:hAnsi="Book Antiqua"/>
              </w:rPr>
              <w:t>telesná výchova</w:t>
            </w:r>
          </w:p>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r>
              <w:rPr>
                <w:rFonts w:ascii="Book Antiqua" w:hAnsi="Book Antiqua"/>
              </w:rPr>
              <w:t>2</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Default="003C0D9E" w:rsidP="00D87F01">
            <w:pPr>
              <w:rPr>
                <w:rFonts w:ascii="Book Antiqua" w:hAnsi="Book Antiqua"/>
              </w:rPr>
            </w:pPr>
          </w:p>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r>
      <w:tr w:rsidR="003C0D9E" w:rsidRPr="00FD045A">
        <w:trPr>
          <w:trHeight w:hRule="exact" w:val="567"/>
        </w:trPr>
        <w:tc>
          <w:tcPr>
            <w:tcW w:w="0" w:type="auto"/>
            <w:vMerge/>
            <w:vAlign w:val="center"/>
          </w:tcPr>
          <w:p w:rsidR="003C0D9E" w:rsidRPr="00CD4E62" w:rsidRDefault="003C0D9E" w:rsidP="003C0D9E">
            <w:pPr>
              <w:jc w:val="center"/>
              <w:rPr>
                <w:rFonts w:ascii="Book Antiqua" w:hAnsi="Book Antiqua"/>
                <w:b/>
              </w:rPr>
            </w:pPr>
          </w:p>
        </w:tc>
        <w:tc>
          <w:tcPr>
            <w:tcW w:w="0" w:type="auto"/>
            <w:vAlign w:val="center"/>
          </w:tcPr>
          <w:p w:rsidR="003C0D9E" w:rsidRPr="00FD045A" w:rsidRDefault="003C0D9E" w:rsidP="00D87F01">
            <w:pPr>
              <w:rPr>
                <w:rFonts w:ascii="Book Antiqua" w:hAnsi="Book Antiqua"/>
              </w:rPr>
            </w:pPr>
            <w:r>
              <w:rPr>
                <w:rFonts w:ascii="Book Antiqua" w:hAnsi="Book Antiqua"/>
              </w:rPr>
              <w:t>telesná a športová výchova</w:t>
            </w:r>
          </w:p>
        </w:tc>
        <w:tc>
          <w:tcPr>
            <w:tcW w:w="0" w:type="auto"/>
          </w:tcPr>
          <w:p w:rsidR="003C0D9E"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Default="003C0D9E" w:rsidP="00D87F01">
            <w:pPr>
              <w:rPr>
                <w:rFonts w:ascii="Book Antiqua" w:hAnsi="Book Antiqua"/>
              </w:rPr>
            </w:pPr>
            <w:r w:rsidRPr="00FD045A">
              <w:rPr>
                <w:rFonts w:ascii="Book Antiqua" w:hAnsi="Book Antiqua"/>
              </w:rPr>
              <w:t>2</w:t>
            </w: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c>
          <w:tcPr>
            <w:tcW w:w="0" w:type="auto"/>
          </w:tcPr>
          <w:p w:rsidR="003C0D9E" w:rsidRPr="00FD045A" w:rsidRDefault="003C0D9E" w:rsidP="00D87F01">
            <w:pPr>
              <w:rPr>
                <w:rFonts w:ascii="Book Antiqua" w:hAnsi="Book Antiqua"/>
              </w:rPr>
            </w:pPr>
          </w:p>
        </w:tc>
      </w:tr>
      <w:tr w:rsidR="003C0D9E" w:rsidRPr="00FD045A">
        <w:trPr>
          <w:trHeight w:hRule="exact" w:val="567"/>
        </w:trPr>
        <w:tc>
          <w:tcPr>
            <w:tcW w:w="0" w:type="auto"/>
            <w:vMerge/>
            <w:vAlign w:val="center"/>
          </w:tcPr>
          <w:p w:rsidR="003C0D9E" w:rsidRPr="00CD4E62" w:rsidRDefault="003C0D9E" w:rsidP="003C0D9E">
            <w:pPr>
              <w:jc w:val="center"/>
              <w:rPr>
                <w:rFonts w:ascii="Book Antiqua" w:hAnsi="Book Antiqua"/>
                <w:b/>
              </w:rPr>
            </w:pPr>
          </w:p>
        </w:tc>
        <w:tc>
          <w:tcPr>
            <w:tcW w:w="0" w:type="auto"/>
            <w:vAlign w:val="center"/>
          </w:tcPr>
          <w:p w:rsidR="003C0D9E" w:rsidRPr="00134ED4" w:rsidRDefault="003C0D9E" w:rsidP="00D87F01">
            <w:pPr>
              <w:rPr>
                <w:rFonts w:ascii="Book Antiqua" w:hAnsi="Book Antiqua"/>
                <w:b/>
                <w:color w:val="800080"/>
              </w:rPr>
            </w:pPr>
            <w:r w:rsidRPr="00134ED4">
              <w:rPr>
                <w:rFonts w:ascii="Book Antiqua" w:hAnsi="Book Antiqua"/>
                <w:b/>
                <w:color w:val="800080"/>
              </w:rPr>
              <w:t>telesná výchova (RU)</w:t>
            </w:r>
          </w:p>
        </w:tc>
        <w:tc>
          <w:tcPr>
            <w:tcW w:w="0" w:type="auto"/>
          </w:tcPr>
          <w:p w:rsidR="003C0D9E" w:rsidRPr="00134ED4" w:rsidRDefault="003C0D9E" w:rsidP="00D87F01">
            <w:pPr>
              <w:rPr>
                <w:rFonts w:ascii="Book Antiqua" w:hAnsi="Book Antiqua"/>
                <w:b/>
                <w:color w:val="800080"/>
              </w:rPr>
            </w:pPr>
            <w:r w:rsidRPr="00134ED4">
              <w:rPr>
                <w:rFonts w:ascii="Book Antiqua" w:hAnsi="Book Antiqua"/>
                <w:b/>
                <w:color w:val="800080"/>
              </w:rPr>
              <w:t>1</w:t>
            </w: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c>
          <w:tcPr>
            <w:tcW w:w="0" w:type="auto"/>
          </w:tcPr>
          <w:p w:rsidR="003C0D9E" w:rsidRPr="002200B2" w:rsidRDefault="003C0D9E" w:rsidP="00D87F01">
            <w:pPr>
              <w:rPr>
                <w:rFonts w:ascii="Book Antiqua" w:hAnsi="Book Antiqua"/>
                <w:color w:val="800080"/>
              </w:rPr>
            </w:pPr>
          </w:p>
        </w:tc>
      </w:tr>
      <w:tr w:rsidR="00D20188" w:rsidRPr="00FD045A">
        <w:trPr>
          <w:trHeight w:val="340"/>
        </w:trPr>
        <w:tc>
          <w:tcPr>
            <w:tcW w:w="0" w:type="auto"/>
            <w:gridSpan w:val="11"/>
            <w:shd w:val="clear" w:color="auto" w:fill="E6E6E6"/>
            <w:vAlign w:val="center"/>
          </w:tcPr>
          <w:p w:rsidR="002218D1" w:rsidRDefault="002218D1" w:rsidP="002218D1">
            <w:pPr>
              <w:rPr>
                <w:rFonts w:ascii="Book Antiqua" w:hAnsi="Book Antiqua"/>
              </w:rPr>
            </w:pPr>
          </w:p>
          <w:p w:rsidR="002218D1" w:rsidRPr="00FD045A" w:rsidRDefault="002218D1" w:rsidP="00B0426B">
            <w:pPr>
              <w:jc w:val="center"/>
              <w:rPr>
                <w:rFonts w:ascii="Book Antiqua" w:hAnsi="Book Antiqua"/>
              </w:rPr>
            </w:pPr>
          </w:p>
        </w:tc>
        <w:tc>
          <w:tcPr>
            <w:tcW w:w="0" w:type="auto"/>
            <w:shd w:val="clear" w:color="auto" w:fill="E6E6E6"/>
          </w:tcPr>
          <w:p w:rsidR="00D20188" w:rsidRPr="00FD045A" w:rsidRDefault="00D20188" w:rsidP="00B0426B">
            <w:pPr>
              <w:rPr>
                <w:rFonts w:ascii="Book Antiqua" w:hAnsi="Book Antiqua"/>
                <w:b/>
                <w:color w:val="FF0000"/>
              </w:rPr>
            </w:pPr>
          </w:p>
        </w:tc>
      </w:tr>
      <w:tr w:rsidR="00D20188" w:rsidRPr="00FD045A">
        <w:trPr>
          <w:trHeight w:val="454"/>
        </w:trPr>
        <w:tc>
          <w:tcPr>
            <w:tcW w:w="0" w:type="auto"/>
            <w:shd w:val="clear" w:color="auto" w:fill="E6E6E6"/>
            <w:vAlign w:val="center"/>
          </w:tcPr>
          <w:p w:rsidR="00D20188" w:rsidRPr="00FD045A" w:rsidRDefault="00D20188" w:rsidP="003C0D9E">
            <w:pPr>
              <w:pStyle w:val="Nadpis1"/>
              <w:tabs>
                <w:tab w:val="left" w:pos="6810"/>
              </w:tabs>
              <w:jc w:val="center"/>
              <w:rPr>
                <w:rFonts w:ascii="Book Antiqua" w:hAnsi="Book Antiqua"/>
                <w:sz w:val="22"/>
                <w:szCs w:val="22"/>
              </w:rPr>
            </w:pPr>
            <w:r w:rsidRPr="00FD045A">
              <w:rPr>
                <w:rFonts w:ascii="Book Antiqua" w:hAnsi="Book Antiqua"/>
                <w:sz w:val="22"/>
                <w:szCs w:val="22"/>
              </w:rPr>
              <w:lastRenderedPageBreak/>
              <w:t>Spolu povinná časť</w:t>
            </w:r>
          </w:p>
        </w:tc>
        <w:tc>
          <w:tcPr>
            <w:tcW w:w="0" w:type="auto"/>
            <w:shd w:val="clear" w:color="auto" w:fill="E6E6E6"/>
            <w:vAlign w:val="center"/>
          </w:tcPr>
          <w:p w:rsidR="00D20188" w:rsidRPr="00FD045A" w:rsidRDefault="00D20188" w:rsidP="00D87F01">
            <w:pPr>
              <w:pStyle w:val="Nadpis1"/>
              <w:tabs>
                <w:tab w:val="left" w:pos="6810"/>
              </w:tabs>
              <w:rPr>
                <w:rFonts w:ascii="Book Antiqua" w:hAnsi="Book Antiqua"/>
                <w:b w:val="0"/>
                <w:sz w:val="22"/>
                <w:szCs w:val="22"/>
              </w:rPr>
            </w:pPr>
          </w:p>
        </w:tc>
        <w:tc>
          <w:tcPr>
            <w:tcW w:w="0" w:type="auto"/>
            <w:shd w:val="clear" w:color="auto" w:fill="E6E6E6"/>
            <w:vAlign w:val="center"/>
          </w:tcPr>
          <w:p w:rsidR="00D20188" w:rsidRPr="00CD4E62" w:rsidRDefault="00D20188" w:rsidP="00262D45">
            <w:pPr>
              <w:jc w:val="center"/>
              <w:rPr>
                <w:rFonts w:ascii="Book Antiqua" w:hAnsi="Book Antiqua"/>
                <w:b/>
              </w:rPr>
            </w:pPr>
            <w:r>
              <w:rPr>
                <w:rFonts w:ascii="Book Antiqua" w:hAnsi="Book Antiqua"/>
                <w:b/>
              </w:rPr>
              <w:t>17</w:t>
            </w:r>
          </w:p>
        </w:tc>
        <w:tc>
          <w:tcPr>
            <w:tcW w:w="0" w:type="auto"/>
            <w:shd w:val="clear" w:color="auto" w:fill="E6E6E6"/>
            <w:vAlign w:val="center"/>
          </w:tcPr>
          <w:p w:rsidR="00D20188" w:rsidRPr="00CD4E62" w:rsidRDefault="00D20188" w:rsidP="00262D45">
            <w:pPr>
              <w:jc w:val="center"/>
              <w:rPr>
                <w:rFonts w:ascii="Book Antiqua" w:hAnsi="Book Antiqua"/>
                <w:b/>
              </w:rPr>
            </w:pPr>
            <w:r>
              <w:rPr>
                <w:rFonts w:ascii="Book Antiqua" w:hAnsi="Book Antiqua"/>
                <w:b/>
              </w:rPr>
              <w:t>18</w:t>
            </w:r>
          </w:p>
        </w:tc>
        <w:tc>
          <w:tcPr>
            <w:tcW w:w="0" w:type="auto"/>
            <w:shd w:val="clear" w:color="auto" w:fill="E6E6E6"/>
            <w:vAlign w:val="center"/>
          </w:tcPr>
          <w:p w:rsidR="00D20188" w:rsidRPr="00CD4E62" w:rsidRDefault="00D20188" w:rsidP="00262D45">
            <w:pPr>
              <w:jc w:val="center"/>
              <w:rPr>
                <w:rFonts w:ascii="Book Antiqua" w:hAnsi="Book Antiqua"/>
                <w:b/>
              </w:rPr>
            </w:pPr>
            <w:r>
              <w:rPr>
                <w:rFonts w:ascii="Book Antiqua" w:hAnsi="Book Antiqua"/>
                <w:b/>
              </w:rPr>
              <w:t>20</w:t>
            </w:r>
          </w:p>
        </w:tc>
        <w:tc>
          <w:tcPr>
            <w:tcW w:w="0" w:type="auto"/>
            <w:shd w:val="clear" w:color="auto" w:fill="E6E6E6"/>
            <w:vAlign w:val="center"/>
          </w:tcPr>
          <w:p w:rsidR="00D20188" w:rsidRPr="00CD4E62" w:rsidRDefault="00D20188" w:rsidP="00262D45">
            <w:pPr>
              <w:jc w:val="center"/>
              <w:rPr>
                <w:rFonts w:ascii="Book Antiqua" w:hAnsi="Book Antiqua"/>
                <w:b/>
              </w:rPr>
            </w:pPr>
            <w:r>
              <w:rPr>
                <w:rFonts w:ascii="Book Antiqua" w:hAnsi="Book Antiqua"/>
                <w:b/>
              </w:rPr>
              <w:t>21</w:t>
            </w:r>
          </w:p>
        </w:tc>
        <w:tc>
          <w:tcPr>
            <w:tcW w:w="0" w:type="auto"/>
            <w:shd w:val="clear" w:color="auto" w:fill="E6E6E6"/>
            <w:vAlign w:val="center"/>
          </w:tcPr>
          <w:p w:rsidR="00D20188" w:rsidRPr="00CD4E62" w:rsidRDefault="00D20188" w:rsidP="00262D45">
            <w:pPr>
              <w:jc w:val="center"/>
              <w:rPr>
                <w:rFonts w:ascii="Book Antiqua" w:hAnsi="Book Antiqua"/>
                <w:b/>
              </w:rPr>
            </w:pPr>
            <w:r>
              <w:rPr>
                <w:rFonts w:ascii="Book Antiqua" w:hAnsi="Book Antiqua"/>
                <w:b/>
              </w:rPr>
              <w:t>21</w:t>
            </w:r>
          </w:p>
        </w:tc>
        <w:tc>
          <w:tcPr>
            <w:tcW w:w="0" w:type="auto"/>
            <w:shd w:val="clear" w:color="auto" w:fill="E6E6E6"/>
            <w:vAlign w:val="center"/>
          </w:tcPr>
          <w:p w:rsidR="00D20188" w:rsidRPr="00CD4E62" w:rsidRDefault="00D20188" w:rsidP="00262D45">
            <w:pPr>
              <w:jc w:val="center"/>
              <w:rPr>
                <w:rFonts w:ascii="Book Antiqua" w:hAnsi="Book Antiqua"/>
                <w:b/>
              </w:rPr>
            </w:pPr>
            <w:r>
              <w:rPr>
                <w:rFonts w:ascii="Book Antiqua" w:hAnsi="Book Antiqua"/>
                <w:b/>
              </w:rPr>
              <w:t>23</w:t>
            </w:r>
          </w:p>
        </w:tc>
        <w:tc>
          <w:tcPr>
            <w:tcW w:w="0" w:type="auto"/>
            <w:shd w:val="clear" w:color="auto" w:fill="E6E6E6"/>
            <w:vAlign w:val="center"/>
          </w:tcPr>
          <w:p w:rsidR="00D20188" w:rsidRPr="00CD4E62" w:rsidRDefault="00D20188" w:rsidP="00262D45">
            <w:pPr>
              <w:jc w:val="center"/>
              <w:rPr>
                <w:rFonts w:ascii="Book Antiqua" w:hAnsi="Book Antiqua"/>
                <w:b/>
              </w:rPr>
            </w:pPr>
            <w:r>
              <w:rPr>
                <w:rFonts w:ascii="Book Antiqua" w:hAnsi="Book Antiqua"/>
                <w:b/>
              </w:rPr>
              <w:t>24</w:t>
            </w:r>
          </w:p>
        </w:tc>
        <w:tc>
          <w:tcPr>
            <w:tcW w:w="0" w:type="auto"/>
            <w:shd w:val="clear" w:color="auto" w:fill="E6E6E6"/>
            <w:vAlign w:val="center"/>
          </w:tcPr>
          <w:p w:rsidR="00D20188" w:rsidRPr="00CD4E62" w:rsidRDefault="00D20188" w:rsidP="00262D45">
            <w:pPr>
              <w:jc w:val="center"/>
              <w:rPr>
                <w:rFonts w:ascii="Book Antiqua" w:hAnsi="Book Antiqua"/>
                <w:b/>
              </w:rPr>
            </w:pPr>
            <w:r>
              <w:rPr>
                <w:rFonts w:ascii="Book Antiqua" w:hAnsi="Book Antiqua"/>
                <w:b/>
              </w:rPr>
              <w:t>24</w:t>
            </w:r>
          </w:p>
        </w:tc>
        <w:tc>
          <w:tcPr>
            <w:tcW w:w="0" w:type="auto"/>
            <w:shd w:val="clear" w:color="auto" w:fill="E6E6E6"/>
            <w:vAlign w:val="center"/>
          </w:tcPr>
          <w:p w:rsidR="00D20188" w:rsidRPr="00CD4E62" w:rsidRDefault="00D20188" w:rsidP="00262D45">
            <w:pPr>
              <w:jc w:val="center"/>
              <w:rPr>
                <w:rFonts w:ascii="Book Antiqua" w:hAnsi="Book Antiqua"/>
                <w:b/>
              </w:rPr>
            </w:pPr>
            <w:r>
              <w:rPr>
                <w:rFonts w:ascii="Book Antiqua" w:hAnsi="Book Antiqua"/>
                <w:b/>
              </w:rPr>
              <w:t>24</w:t>
            </w:r>
          </w:p>
        </w:tc>
        <w:tc>
          <w:tcPr>
            <w:tcW w:w="0" w:type="auto"/>
            <w:shd w:val="clear" w:color="auto" w:fill="E6E6E6"/>
            <w:vAlign w:val="center"/>
          </w:tcPr>
          <w:p w:rsidR="00D20188" w:rsidRPr="00CD4E62" w:rsidRDefault="00D20188" w:rsidP="00262D45">
            <w:pPr>
              <w:jc w:val="center"/>
              <w:rPr>
                <w:rFonts w:ascii="Book Antiqua" w:hAnsi="Book Antiqua"/>
                <w:b/>
              </w:rPr>
            </w:pPr>
          </w:p>
        </w:tc>
      </w:tr>
      <w:tr w:rsidR="0030793F" w:rsidRPr="00FD045A">
        <w:trPr>
          <w:trHeight w:val="825"/>
        </w:trPr>
        <w:tc>
          <w:tcPr>
            <w:tcW w:w="0" w:type="auto"/>
            <w:gridSpan w:val="12"/>
            <w:tcBorders>
              <w:bottom w:val="double" w:sz="4" w:space="0" w:color="auto"/>
            </w:tcBorders>
            <w:shd w:val="clear" w:color="auto" w:fill="FFFFFF"/>
            <w:vAlign w:val="center"/>
          </w:tcPr>
          <w:p w:rsidR="002218D1" w:rsidRDefault="002218D1" w:rsidP="008B0C35">
            <w:pPr>
              <w:jc w:val="center"/>
              <w:rPr>
                <w:rFonts w:ascii="Book Antiqua" w:hAnsi="Book Antiqua"/>
                <w:b/>
                <w:color w:val="FFFFFF"/>
              </w:rPr>
            </w:pPr>
          </w:p>
          <w:p w:rsidR="002218D1" w:rsidRDefault="002218D1" w:rsidP="008B0C35">
            <w:pPr>
              <w:jc w:val="center"/>
              <w:rPr>
                <w:rFonts w:ascii="Book Antiqua" w:hAnsi="Book Antiqua"/>
                <w:b/>
                <w:color w:val="FFFFFF"/>
              </w:rPr>
            </w:pPr>
          </w:p>
          <w:p w:rsidR="0030793F" w:rsidRPr="008B0C35" w:rsidRDefault="002218D1" w:rsidP="002218D1">
            <w:pPr>
              <w:rPr>
                <w:rFonts w:ascii="Book Antiqua" w:hAnsi="Book Antiqua"/>
                <w:b/>
                <w:color w:val="800080"/>
              </w:rPr>
            </w:pPr>
            <w:r>
              <w:rPr>
                <w:rFonts w:ascii="Book Antiqua" w:hAnsi="Book Antiqua"/>
                <w:b/>
                <w:color w:val="FFFFFF"/>
              </w:rPr>
              <w:t xml:space="preserve">                                                 </w:t>
            </w:r>
            <w:r w:rsidR="0030793F">
              <w:rPr>
                <w:rFonts w:ascii="Book Antiqua" w:hAnsi="Book Antiqua"/>
                <w:b/>
                <w:color w:val="FFFFFF"/>
              </w:rPr>
              <w:t>Šk</w:t>
            </w:r>
            <w:r w:rsidR="008B0C35">
              <w:rPr>
                <w:rFonts w:ascii="Book Antiqua" w:hAnsi="Book Antiqua"/>
                <w:b/>
                <w:color w:val="800080"/>
              </w:rPr>
              <w:t>Školský vzdelávací program</w:t>
            </w:r>
          </w:p>
        </w:tc>
      </w:tr>
      <w:tr w:rsidR="00D20188" w:rsidRPr="00FD045A">
        <w:trPr>
          <w:trHeight w:val="523"/>
        </w:trPr>
        <w:tc>
          <w:tcPr>
            <w:tcW w:w="0" w:type="auto"/>
            <w:shd w:val="clear" w:color="auto" w:fill="FF00FF"/>
            <w:vAlign w:val="center"/>
          </w:tcPr>
          <w:p w:rsidR="00D20188" w:rsidRPr="00FD045A" w:rsidRDefault="00D20188" w:rsidP="003C0D9E">
            <w:pPr>
              <w:jc w:val="center"/>
              <w:rPr>
                <w:rFonts w:ascii="Book Antiqua" w:hAnsi="Book Antiqua"/>
                <w:b/>
              </w:rPr>
            </w:pPr>
            <w:r>
              <w:rPr>
                <w:rFonts w:ascii="Book Antiqua" w:hAnsi="Book Antiqua"/>
                <w:b/>
              </w:rPr>
              <w:t>Voliteľné</w:t>
            </w:r>
            <w:r w:rsidRPr="00FD045A">
              <w:rPr>
                <w:rFonts w:ascii="Book Antiqua" w:hAnsi="Book Antiqua"/>
                <w:b/>
              </w:rPr>
              <w:t xml:space="preserve"> hodiny</w:t>
            </w:r>
          </w:p>
        </w:tc>
        <w:tc>
          <w:tcPr>
            <w:tcW w:w="0" w:type="auto"/>
            <w:shd w:val="clear" w:color="auto" w:fill="FF00FF"/>
            <w:vAlign w:val="center"/>
          </w:tcPr>
          <w:p w:rsidR="00D20188" w:rsidRPr="00FD045A" w:rsidRDefault="00D20188" w:rsidP="00262D45">
            <w:pPr>
              <w:jc w:val="center"/>
              <w:rPr>
                <w:rFonts w:ascii="Book Antiqua" w:hAnsi="Book Antiqua"/>
              </w:rPr>
            </w:pPr>
          </w:p>
        </w:tc>
        <w:tc>
          <w:tcPr>
            <w:tcW w:w="0" w:type="auto"/>
            <w:shd w:val="clear" w:color="auto" w:fill="FF00FF"/>
            <w:vAlign w:val="center"/>
          </w:tcPr>
          <w:p w:rsidR="00D20188" w:rsidRPr="00D20188" w:rsidRDefault="00D20188" w:rsidP="00262D45">
            <w:pPr>
              <w:jc w:val="center"/>
              <w:rPr>
                <w:rFonts w:ascii="Book Antiqua" w:hAnsi="Book Antiqua"/>
                <w:b/>
                <w:color w:val="FF0000"/>
              </w:rPr>
            </w:pPr>
            <w:r w:rsidRPr="00D20188">
              <w:rPr>
                <w:rFonts w:ascii="Book Antiqua" w:hAnsi="Book Antiqua"/>
                <w:b/>
              </w:rPr>
              <w:t>5</w:t>
            </w:r>
          </w:p>
        </w:tc>
        <w:tc>
          <w:tcPr>
            <w:tcW w:w="0" w:type="auto"/>
            <w:shd w:val="clear" w:color="auto" w:fill="FF00FF"/>
            <w:vAlign w:val="center"/>
          </w:tcPr>
          <w:p w:rsidR="00D20188" w:rsidRPr="00D20188" w:rsidRDefault="00FD79D3" w:rsidP="00262D45">
            <w:pPr>
              <w:jc w:val="center"/>
              <w:rPr>
                <w:rFonts w:ascii="Book Antiqua" w:hAnsi="Book Antiqua"/>
                <w:b/>
              </w:rPr>
            </w:pPr>
            <w:r>
              <w:rPr>
                <w:rFonts w:ascii="Book Antiqua" w:hAnsi="Book Antiqua"/>
                <w:b/>
              </w:rPr>
              <w:t>5</w:t>
            </w:r>
          </w:p>
        </w:tc>
        <w:tc>
          <w:tcPr>
            <w:tcW w:w="0" w:type="auto"/>
            <w:shd w:val="clear" w:color="auto" w:fill="FF00FF"/>
            <w:vAlign w:val="center"/>
          </w:tcPr>
          <w:p w:rsidR="00D20188" w:rsidRPr="00D20188" w:rsidRDefault="00D20188" w:rsidP="00262D45">
            <w:pPr>
              <w:jc w:val="center"/>
              <w:rPr>
                <w:rFonts w:ascii="Book Antiqua" w:hAnsi="Book Antiqua"/>
                <w:b/>
              </w:rPr>
            </w:pPr>
            <w:r w:rsidRPr="00D20188">
              <w:rPr>
                <w:rFonts w:ascii="Book Antiqua" w:hAnsi="Book Antiqua"/>
                <w:b/>
              </w:rPr>
              <w:t>5</w:t>
            </w:r>
          </w:p>
        </w:tc>
        <w:tc>
          <w:tcPr>
            <w:tcW w:w="0" w:type="auto"/>
            <w:shd w:val="clear" w:color="auto" w:fill="FF00FF"/>
            <w:vAlign w:val="center"/>
          </w:tcPr>
          <w:p w:rsidR="00D20188" w:rsidRPr="00D20188" w:rsidRDefault="00D20188" w:rsidP="00262D45">
            <w:pPr>
              <w:jc w:val="center"/>
              <w:rPr>
                <w:rFonts w:ascii="Book Antiqua" w:hAnsi="Book Antiqua"/>
                <w:b/>
              </w:rPr>
            </w:pPr>
            <w:r w:rsidRPr="00D20188">
              <w:rPr>
                <w:rFonts w:ascii="Book Antiqua" w:hAnsi="Book Antiqua"/>
                <w:b/>
              </w:rPr>
              <w:t>5</w:t>
            </w:r>
          </w:p>
        </w:tc>
        <w:tc>
          <w:tcPr>
            <w:tcW w:w="0" w:type="auto"/>
            <w:shd w:val="clear" w:color="auto" w:fill="FF00FF"/>
            <w:vAlign w:val="center"/>
          </w:tcPr>
          <w:p w:rsidR="00D20188" w:rsidRPr="00D20188" w:rsidRDefault="00D20188" w:rsidP="00262D45">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D20188" w:rsidRPr="00D20188" w:rsidRDefault="00D20188" w:rsidP="00262D45">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D20188" w:rsidRPr="00D20188" w:rsidRDefault="00D20188" w:rsidP="00262D45">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D20188" w:rsidRPr="00D20188" w:rsidRDefault="00D20188" w:rsidP="00262D45">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D20188" w:rsidRPr="00D20188" w:rsidRDefault="00D20188" w:rsidP="00262D45">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D20188" w:rsidRPr="00FD045A" w:rsidRDefault="00D20188" w:rsidP="00262D45">
            <w:pPr>
              <w:jc w:val="center"/>
              <w:rPr>
                <w:b/>
              </w:rPr>
            </w:pPr>
          </w:p>
        </w:tc>
      </w:tr>
      <w:tr w:rsidR="00D20188" w:rsidRPr="00FD045A">
        <w:trPr>
          <w:trHeight w:hRule="exact" w:val="964"/>
        </w:trPr>
        <w:tc>
          <w:tcPr>
            <w:tcW w:w="0" w:type="auto"/>
            <w:shd w:val="clear" w:color="auto" w:fill="FFCC00"/>
            <w:vAlign w:val="center"/>
          </w:tcPr>
          <w:p w:rsidR="00D20188" w:rsidRPr="00FD045A" w:rsidRDefault="00D20188" w:rsidP="003C0D9E">
            <w:pPr>
              <w:jc w:val="center"/>
              <w:rPr>
                <w:rFonts w:ascii="Book Antiqua" w:hAnsi="Book Antiqua"/>
                <w:b/>
              </w:rPr>
            </w:pPr>
            <w:r w:rsidRPr="00FD045A">
              <w:rPr>
                <w:rFonts w:ascii="Book Antiqua" w:hAnsi="Book Antiqua"/>
                <w:b/>
              </w:rPr>
              <w:t>Spolu : povinná  časť</w:t>
            </w:r>
            <w:r>
              <w:rPr>
                <w:rFonts w:ascii="Book Antiqua" w:hAnsi="Book Antiqua"/>
                <w:b/>
              </w:rPr>
              <w:t xml:space="preserve"> + voliteľné</w:t>
            </w:r>
            <w:r w:rsidRPr="00FD045A">
              <w:rPr>
                <w:rFonts w:ascii="Book Antiqua" w:hAnsi="Book Antiqua"/>
                <w:b/>
              </w:rPr>
              <w:t xml:space="preserve"> hodiny</w:t>
            </w:r>
          </w:p>
        </w:tc>
        <w:tc>
          <w:tcPr>
            <w:tcW w:w="0" w:type="auto"/>
            <w:shd w:val="clear" w:color="auto" w:fill="FFCC00"/>
            <w:vAlign w:val="center"/>
          </w:tcPr>
          <w:p w:rsidR="00D20188" w:rsidRPr="00FD045A" w:rsidRDefault="00D20188" w:rsidP="00D87F01">
            <w:pPr>
              <w:rPr>
                <w:rFonts w:ascii="Book Antiqua" w:hAnsi="Book Antiqua"/>
                <w:b/>
              </w:rPr>
            </w:pPr>
          </w:p>
        </w:tc>
        <w:tc>
          <w:tcPr>
            <w:tcW w:w="0" w:type="auto"/>
            <w:shd w:val="clear" w:color="auto" w:fill="FFCC00"/>
            <w:vAlign w:val="center"/>
          </w:tcPr>
          <w:p w:rsidR="00D20188" w:rsidRPr="00C24042" w:rsidRDefault="00D20188" w:rsidP="00475F2C">
            <w:pPr>
              <w:jc w:val="center"/>
              <w:rPr>
                <w:rFonts w:ascii="Book Antiqua" w:hAnsi="Book Antiqua"/>
                <w:b/>
                <w:color w:val="FF0000"/>
              </w:rPr>
            </w:pPr>
            <w:r>
              <w:rPr>
                <w:rFonts w:ascii="Book Antiqua" w:hAnsi="Book Antiqua"/>
                <w:b/>
              </w:rPr>
              <w:t>22</w:t>
            </w:r>
          </w:p>
        </w:tc>
        <w:tc>
          <w:tcPr>
            <w:tcW w:w="0" w:type="auto"/>
            <w:shd w:val="clear" w:color="auto" w:fill="FFCC00"/>
            <w:vAlign w:val="center"/>
          </w:tcPr>
          <w:p w:rsidR="00D20188" w:rsidRPr="00C24042" w:rsidRDefault="00D20188" w:rsidP="00475F2C">
            <w:pPr>
              <w:jc w:val="center"/>
              <w:rPr>
                <w:rFonts w:ascii="Book Antiqua" w:hAnsi="Book Antiqua"/>
                <w:b/>
              </w:rPr>
            </w:pPr>
            <w:r>
              <w:rPr>
                <w:rFonts w:ascii="Book Antiqua" w:hAnsi="Book Antiqua"/>
                <w:b/>
              </w:rPr>
              <w:t>23</w:t>
            </w:r>
          </w:p>
        </w:tc>
        <w:tc>
          <w:tcPr>
            <w:tcW w:w="0" w:type="auto"/>
            <w:shd w:val="clear" w:color="auto" w:fill="FFCC00"/>
            <w:vAlign w:val="center"/>
          </w:tcPr>
          <w:p w:rsidR="00D20188" w:rsidRPr="00C24042" w:rsidRDefault="00D20188" w:rsidP="00475F2C">
            <w:pPr>
              <w:jc w:val="center"/>
              <w:rPr>
                <w:rFonts w:ascii="Book Antiqua" w:hAnsi="Book Antiqua"/>
                <w:b/>
              </w:rPr>
            </w:pPr>
            <w:r>
              <w:rPr>
                <w:rFonts w:ascii="Book Antiqua" w:hAnsi="Book Antiqua"/>
                <w:b/>
              </w:rPr>
              <w:t>25</w:t>
            </w:r>
          </w:p>
        </w:tc>
        <w:tc>
          <w:tcPr>
            <w:tcW w:w="0" w:type="auto"/>
            <w:shd w:val="clear" w:color="auto" w:fill="FFCC00"/>
            <w:vAlign w:val="center"/>
          </w:tcPr>
          <w:p w:rsidR="00D20188" w:rsidRPr="00C24042" w:rsidRDefault="00D20188" w:rsidP="00475F2C">
            <w:pPr>
              <w:jc w:val="center"/>
              <w:rPr>
                <w:rFonts w:ascii="Book Antiqua" w:hAnsi="Book Antiqua"/>
                <w:b/>
              </w:rPr>
            </w:pPr>
            <w:r>
              <w:rPr>
                <w:rFonts w:ascii="Book Antiqua" w:hAnsi="Book Antiqua"/>
                <w:b/>
              </w:rPr>
              <w:t>26</w:t>
            </w:r>
          </w:p>
        </w:tc>
        <w:tc>
          <w:tcPr>
            <w:tcW w:w="0" w:type="auto"/>
            <w:shd w:val="clear" w:color="auto" w:fill="FFCC00"/>
            <w:vAlign w:val="center"/>
          </w:tcPr>
          <w:p w:rsidR="00D20188" w:rsidRPr="00C24042" w:rsidRDefault="00D20188" w:rsidP="00475F2C">
            <w:pPr>
              <w:jc w:val="center"/>
              <w:rPr>
                <w:rFonts w:ascii="Book Antiqua" w:hAnsi="Book Antiqua"/>
                <w:b/>
              </w:rPr>
            </w:pPr>
            <w:r>
              <w:rPr>
                <w:rFonts w:ascii="Book Antiqua" w:hAnsi="Book Antiqua"/>
                <w:b/>
              </w:rPr>
              <w:t>27</w:t>
            </w:r>
          </w:p>
        </w:tc>
        <w:tc>
          <w:tcPr>
            <w:tcW w:w="0" w:type="auto"/>
            <w:shd w:val="clear" w:color="auto" w:fill="FFCC00"/>
            <w:vAlign w:val="center"/>
          </w:tcPr>
          <w:p w:rsidR="00D20188" w:rsidRPr="00C24042" w:rsidRDefault="00D20188" w:rsidP="00475F2C">
            <w:pPr>
              <w:jc w:val="center"/>
              <w:rPr>
                <w:rFonts w:ascii="Book Antiqua" w:hAnsi="Book Antiqua"/>
                <w:b/>
              </w:rPr>
            </w:pPr>
            <w:r>
              <w:rPr>
                <w:rFonts w:ascii="Book Antiqua" w:hAnsi="Book Antiqua"/>
                <w:b/>
              </w:rPr>
              <w:t>29</w:t>
            </w:r>
          </w:p>
        </w:tc>
        <w:tc>
          <w:tcPr>
            <w:tcW w:w="0" w:type="auto"/>
            <w:shd w:val="clear" w:color="auto" w:fill="FFCC00"/>
            <w:vAlign w:val="center"/>
          </w:tcPr>
          <w:p w:rsidR="00D20188" w:rsidRPr="00C24042" w:rsidRDefault="00D20188" w:rsidP="00475F2C">
            <w:pPr>
              <w:jc w:val="center"/>
              <w:rPr>
                <w:rFonts w:ascii="Book Antiqua" w:hAnsi="Book Antiqua"/>
                <w:b/>
              </w:rPr>
            </w:pPr>
            <w:r>
              <w:rPr>
                <w:rFonts w:ascii="Book Antiqua" w:hAnsi="Book Antiqua"/>
                <w:b/>
              </w:rPr>
              <w:t>30</w:t>
            </w:r>
          </w:p>
        </w:tc>
        <w:tc>
          <w:tcPr>
            <w:tcW w:w="0" w:type="auto"/>
            <w:shd w:val="clear" w:color="auto" w:fill="FFCC00"/>
            <w:vAlign w:val="center"/>
          </w:tcPr>
          <w:p w:rsidR="00D20188" w:rsidRPr="00C24042" w:rsidRDefault="00D20188" w:rsidP="00475F2C">
            <w:pPr>
              <w:jc w:val="center"/>
              <w:rPr>
                <w:rFonts w:ascii="Book Antiqua" w:hAnsi="Book Antiqua"/>
                <w:b/>
              </w:rPr>
            </w:pPr>
            <w:r>
              <w:rPr>
                <w:rFonts w:ascii="Book Antiqua" w:hAnsi="Book Antiqua"/>
                <w:b/>
              </w:rPr>
              <w:t>30</w:t>
            </w:r>
          </w:p>
        </w:tc>
        <w:tc>
          <w:tcPr>
            <w:tcW w:w="0" w:type="auto"/>
            <w:shd w:val="clear" w:color="auto" w:fill="FFCC00"/>
            <w:vAlign w:val="center"/>
          </w:tcPr>
          <w:p w:rsidR="00D20188" w:rsidRPr="00C24042" w:rsidRDefault="00D20188" w:rsidP="00475F2C">
            <w:pPr>
              <w:jc w:val="center"/>
              <w:rPr>
                <w:rFonts w:ascii="Book Antiqua" w:hAnsi="Book Antiqua"/>
                <w:b/>
              </w:rPr>
            </w:pPr>
            <w:r>
              <w:rPr>
                <w:rFonts w:ascii="Book Antiqua" w:hAnsi="Book Antiqua"/>
                <w:b/>
              </w:rPr>
              <w:t>30</w:t>
            </w:r>
          </w:p>
        </w:tc>
        <w:tc>
          <w:tcPr>
            <w:tcW w:w="0" w:type="auto"/>
            <w:shd w:val="clear" w:color="auto" w:fill="FFCC00"/>
            <w:vAlign w:val="center"/>
          </w:tcPr>
          <w:p w:rsidR="00D20188" w:rsidRPr="00C24042" w:rsidRDefault="00D20188" w:rsidP="00475F2C">
            <w:pPr>
              <w:jc w:val="center"/>
              <w:rPr>
                <w:b/>
              </w:rPr>
            </w:pPr>
            <w:r>
              <w:rPr>
                <w:b/>
              </w:rPr>
              <w:t>242</w:t>
            </w:r>
          </w:p>
        </w:tc>
      </w:tr>
    </w:tbl>
    <w:p w:rsidR="00CB6BC1" w:rsidRPr="00F922ED" w:rsidRDefault="009D4970" w:rsidP="00124FE2">
      <w:pPr>
        <w:spacing w:line="240" w:lineRule="auto"/>
        <w:rPr>
          <w:rFonts w:ascii="Arial" w:hAnsi="Arial" w:cs="Arial"/>
          <w:color w:val="FF00FF"/>
          <w:sz w:val="24"/>
          <w:szCs w:val="24"/>
        </w:rPr>
      </w:pPr>
      <w:r w:rsidRPr="00124FE2">
        <w:rPr>
          <w:rFonts w:ascii="Arial" w:hAnsi="Arial" w:cs="Arial"/>
          <w:sz w:val="24"/>
          <w:szCs w:val="24"/>
        </w:rPr>
        <w:t xml:space="preserve">LEGENDA:  </w:t>
      </w:r>
      <w:r w:rsidRPr="00475F2C">
        <w:rPr>
          <w:rFonts w:ascii="Arial" w:hAnsi="Arial" w:cs="Arial"/>
          <w:b/>
          <w:color w:val="800080"/>
          <w:sz w:val="24"/>
          <w:szCs w:val="24"/>
        </w:rPr>
        <w:t>(RU)</w:t>
      </w:r>
      <w:r w:rsidRPr="00124FE2">
        <w:rPr>
          <w:rFonts w:ascii="Arial" w:hAnsi="Arial" w:cs="Arial"/>
          <w:color w:val="FF00FF"/>
          <w:sz w:val="24"/>
          <w:szCs w:val="24"/>
        </w:rPr>
        <w:t xml:space="preserve"> – </w:t>
      </w:r>
      <w:r w:rsidRPr="00124FE2">
        <w:rPr>
          <w:rFonts w:ascii="Arial" w:hAnsi="Arial" w:cs="Arial"/>
          <w:sz w:val="24"/>
          <w:szCs w:val="24"/>
        </w:rPr>
        <w:t>rozširujúce vyučovanie</w:t>
      </w:r>
      <w:r w:rsidRPr="00475F2C">
        <w:rPr>
          <w:rFonts w:ascii="Arial" w:hAnsi="Arial" w:cs="Arial"/>
          <w:b/>
          <w:color w:val="FF00FF"/>
          <w:sz w:val="24"/>
          <w:szCs w:val="24"/>
        </w:rPr>
        <w:t xml:space="preserve">                 </w:t>
      </w:r>
    </w:p>
    <w:p w:rsidR="009D4970" w:rsidRDefault="00CB6BC1" w:rsidP="00124FE2">
      <w:pPr>
        <w:spacing w:line="240" w:lineRule="auto"/>
        <w:rPr>
          <w:rFonts w:ascii="Arial" w:hAnsi="Arial" w:cs="Arial"/>
          <w:sz w:val="24"/>
          <w:szCs w:val="24"/>
        </w:rPr>
      </w:pPr>
      <w:r>
        <w:rPr>
          <w:rFonts w:ascii="Arial" w:hAnsi="Arial" w:cs="Arial"/>
          <w:sz w:val="24"/>
          <w:szCs w:val="24"/>
        </w:rPr>
        <w:t>Žiaci 2.  a  4.</w:t>
      </w:r>
      <w:r w:rsidR="009D4970" w:rsidRPr="00124FE2">
        <w:rPr>
          <w:rFonts w:ascii="Arial" w:hAnsi="Arial" w:cs="Arial"/>
          <w:sz w:val="24"/>
          <w:szCs w:val="24"/>
        </w:rPr>
        <w:t xml:space="preserve"> ro</w:t>
      </w:r>
      <w:r>
        <w:rPr>
          <w:rFonts w:ascii="Arial" w:hAnsi="Arial" w:cs="Arial"/>
          <w:sz w:val="24"/>
          <w:szCs w:val="24"/>
        </w:rPr>
        <w:t>čníka postupujú podľa VARIANTU 2 (prírodovedný</w:t>
      </w:r>
      <w:r w:rsidR="009D4970" w:rsidRPr="00124FE2">
        <w:rPr>
          <w:rFonts w:ascii="Arial" w:hAnsi="Arial" w:cs="Arial"/>
          <w:sz w:val="24"/>
          <w:szCs w:val="24"/>
        </w:rPr>
        <w:t>)</w:t>
      </w:r>
    </w:p>
    <w:p w:rsidR="00CB6BC1" w:rsidRPr="00124FE2" w:rsidRDefault="00CB6BC1" w:rsidP="00124FE2">
      <w:pPr>
        <w:spacing w:line="240" w:lineRule="auto"/>
        <w:rPr>
          <w:rFonts w:ascii="Arial" w:hAnsi="Arial" w:cs="Arial"/>
          <w:sz w:val="24"/>
          <w:szCs w:val="24"/>
        </w:rPr>
      </w:pPr>
      <w:r>
        <w:rPr>
          <w:rFonts w:ascii="Arial" w:hAnsi="Arial" w:cs="Arial"/>
          <w:sz w:val="24"/>
          <w:szCs w:val="24"/>
        </w:rPr>
        <w:t>Žiaci 3. ročníka postupujú podľa VARIANTU 3 (jazykový)</w:t>
      </w:r>
    </w:p>
    <w:p w:rsidR="009D4970" w:rsidRPr="00124FE2" w:rsidRDefault="00CB6BC1" w:rsidP="00124FE2">
      <w:pPr>
        <w:spacing w:line="240" w:lineRule="auto"/>
        <w:rPr>
          <w:rFonts w:ascii="Arial" w:hAnsi="Arial" w:cs="Arial"/>
          <w:sz w:val="24"/>
          <w:szCs w:val="24"/>
        </w:rPr>
      </w:pPr>
      <w:r>
        <w:rPr>
          <w:rFonts w:ascii="Arial" w:hAnsi="Arial" w:cs="Arial"/>
          <w:sz w:val="24"/>
          <w:szCs w:val="24"/>
        </w:rPr>
        <w:t>Žiaci 6., 7., 8. a  9.</w:t>
      </w:r>
      <w:r w:rsidR="009D4970" w:rsidRPr="00124FE2">
        <w:rPr>
          <w:rFonts w:ascii="Arial" w:hAnsi="Arial" w:cs="Arial"/>
          <w:sz w:val="24"/>
          <w:szCs w:val="24"/>
        </w:rPr>
        <w:t xml:space="preserve"> ro</w:t>
      </w:r>
      <w:r>
        <w:rPr>
          <w:rFonts w:ascii="Arial" w:hAnsi="Arial" w:cs="Arial"/>
          <w:sz w:val="24"/>
          <w:szCs w:val="24"/>
        </w:rPr>
        <w:t>čníka postupujú podľa VARIANTU 2</w:t>
      </w:r>
      <w:r w:rsidR="009D4970" w:rsidRPr="00124FE2">
        <w:rPr>
          <w:rFonts w:ascii="Arial" w:hAnsi="Arial" w:cs="Arial"/>
          <w:sz w:val="24"/>
          <w:szCs w:val="24"/>
        </w:rPr>
        <w:t xml:space="preserve"> (základný)</w:t>
      </w:r>
    </w:p>
    <w:p w:rsidR="009D4970" w:rsidRDefault="009D4970" w:rsidP="00124FE2">
      <w:pPr>
        <w:spacing w:line="240" w:lineRule="auto"/>
        <w:rPr>
          <w:rFonts w:ascii="Arial" w:hAnsi="Arial" w:cs="Arial"/>
          <w:sz w:val="24"/>
          <w:szCs w:val="24"/>
        </w:rPr>
      </w:pPr>
      <w:r w:rsidRPr="00124FE2">
        <w:rPr>
          <w:rFonts w:ascii="Arial" w:hAnsi="Arial" w:cs="Arial"/>
          <w:sz w:val="24"/>
          <w:szCs w:val="24"/>
        </w:rPr>
        <w:t xml:space="preserve">Učebné plány pre 1. – 9. ročník  ZŠ </w:t>
      </w:r>
      <w:r w:rsidR="00124FE2" w:rsidRPr="00124FE2">
        <w:rPr>
          <w:rFonts w:ascii="Arial" w:hAnsi="Arial" w:cs="Arial"/>
          <w:sz w:val="24"/>
          <w:szCs w:val="24"/>
        </w:rPr>
        <w:t xml:space="preserve"> č. 520/2003-41.</w:t>
      </w:r>
    </w:p>
    <w:p w:rsidR="00664E87" w:rsidRDefault="00F922ED" w:rsidP="00124FE2">
      <w:pPr>
        <w:spacing w:line="240" w:lineRule="auto"/>
        <w:rPr>
          <w:rFonts w:ascii="Arial" w:hAnsi="Arial" w:cs="Arial"/>
          <w:b/>
          <w:sz w:val="24"/>
          <w:szCs w:val="24"/>
          <w:u w:val="single"/>
        </w:rPr>
      </w:pPr>
      <w:r w:rsidRPr="00F922ED">
        <w:rPr>
          <w:rFonts w:ascii="Arial" w:hAnsi="Arial" w:cs="Arial"/>
          <w:b/>
          <w:sz w:val="24"/>
          <w:szCs w:val="24"/>
          <w:u w:val="single"/>
        </w:rPr>
        <w:t>Poznámky:</w:t>
      </w:r>
    </w:p>
    <w:p w:rsidR="00B0050E" w:rsidRDefault="00B0050E" w:rsidP="00B0050E">
      <w:pPr>
        <w:numPr>
          <w:ilvl w:val="0"/>
          <w:numId w:val="10"/>
        </w:numPr>
        <w:spacing w:after="0" w:line="240" w:lineRule="auto"/>
        <w:rPr>
          <w:rFonts w:ascii="Arial" w:hAnsi="Arial" w:cs="Arial"/>
        </w:rPr>
      </w:pPr>
      <w:r w:rsidRPr="00A31299">
        <w:rPr>
          <w:rFonts w:ascii="Arial" w:hAnsi="Arial" w:cs="Arial"/>
        </w:rPr>
        <w:t>Vyučovacia hodina v každom predmete má 45 minút v tomto rozdelení učebného plánu</w:t>
      </w:r>
      <w:r>
        <w:rPr>
          <w:rFonts w:ascii="Arial" w:hAnsi="Arial" w:cs="Arial"/>
        </w:rPr>
        <w:t>.</w:t>
      </w:r>
    </w:p>
    <w:p w:rsidR="00B0050E" w:rsidRDefault="00B0050E" w:rsidP="00B0050E">
      <w:pPr>
        <w:numPr>
          <w:ilvl w:val="0"/>
          <w:numId w:val="10"/>
        </w:numPr>
        <w:spacing w:after="0" w:line="240" w:lineRule="auto"/>
        <w:rPr>
          <w:rFonts w:ascii="Arial" w:hAnsi="Arial" w:cs="Arial"/>
        </w:rPr>
      </w:pPr>
      <w:r>
        <w:rPr>
          <w:rFonts w:ascii="Arial" w:hAnsi="Arial" w:cs="Arial"/>
        </w:rPr>
        <w:t>Cudzí jazyk sa vyučuje v skupinách s najvyšším počtom 17 žiakov.</w:t>
      </w:r>
    </w:p>
    <w:p w:rsidR="00B0050E" w:rsidRDefault="00B0050E" w:rsidP="00B0050E">
      <w:pPr>
        <w:numPr>
          <w:ilvl w:val="0"/>
          <w:numId w:val="10"/>
        </w:numPr>
        <w:spacing w:after="0" w:line="240" w:lineRule="auto"/>
        <w:rPr>
          <w:rFonts w:ascii="Arial" w:hAnsi="Arial" w:cs="Arial"/>
        </w:rPr>
      </w:pPr>
      <w:r>
        <w:rPr>
          <w:rFonts w:ascii="Arial" w:hAnsi="Arial" w:cs="Arial"/>
        </w:rPr>
        <w:t>Náboženská/etická výchova sa vyučuje v skupinách s najvyšším počtom žiakov 20.</w:t>
      </w:r>
    </w:p>
    <w:p w:rsidR="00B0050E" w:rsidRDefault="00B0050E" w:rsidP="00B0050E">
      <w:pPr>
        <w:spacing w:after="0" w:line="240" w:lineRule="auto"/>
        <w:ind w:left="720"/>
        <w:rPr>
          <w:rFonts w:ascii="Arial" w:hAnsi="Arial" w:cs="Arial"/>
        </w:rPr>
      </w:pPr>
      <w:r>
        <w:rPr>
          <w:rFonts w:ascii="Arial" w:hAnsi="Arial" w:cs="Arial"/>
        </w:rPr>
        <w:t xml:space="preserve">            Ak počet žiakov v skupine klesne pod 12 žiakov, možno do skupín spájať aj    </w:t>
      </w:r>
    </w:p>
    <w:p w:rsidR="00B0050E" w:rsidRDefault="00B0050E" w:rsidP="00B0050E">
      <w:pPr>
        <w:spacing w:after="0" w:line="240" w:lineRule="auto"/>
        <w:ind w:left="720"/>
        <w:rPr>
          <w:rFonts w:ascii="Arial" w:hAnsi="Arial" w:cs="Arial"/>
        </w:rPr>
      </w:pPr>
      <w:r>
        <w:rPr>
          <w:rFonts w:ascii="Arial" w:hAnsi="Arial" w:cs="Arial"/>
        </w:rPr>
        <w:t xml:space="preserve">            žiakov rozličných ročníkov.</w:t>
      </w:r>
    </w:p>
    <w:p w:rsidR="00B0050E" w:rsidRDefault="00B0050E" w:rsidP="00B0050E">
      <w:pPr>
        <w:numPr>
          <w:ilvl w:val="0"/>
          <w:numId w:val="10"/>
        </w:numPr>
        <w:spacing w:after="0" w:line="240" w:lineRule="auto"/>
        <w:rPr>
          <w:rFonts w:ascii="Arial" w:hAnsi="Arial" w:cs="Arial"/>
        </w:rPr>
      </w:pPr>
      <w:r>
        <w:rPr>
          <w:rFonts w:ascii="Arial" w:hAnsi="Arial" w:cs="Arial"/>
        </w:rPr>
        <w:t>Informatika a informatická výchova sa vyučuje v skupinách s najvyšším počtom  17 žiakov.</w:t>
      </w:r>
    </w:p>
    <w:p w:rsidR="00B0050E" w:rsidRDefault="00B0050E" w:rsidP="00B0050E">
      <w:pPr>
        <w:numPr>
          <w:ilvl w:val="0"/>
          <w:numId w:val="10"/>
        </w:numPr>
        <w:spacing w:after="0" w:line="240" w:lineRule="auto"/>
        <w:rPr>
          <w:rFonts w:ascii="Arial" w:hAnsi="Arial" w:cs="Arial"/>
        </w:rPr>
      </w:pPr>
      <w:r>
        <w:rPr>
          <w:rFonts w:ascii="Arial" w:hAnsi="Arial" w:cs="Arial"/>
        </w:rPr>
        <w:t>Telesná výchova v 5. – 9. ročníku sa vyučuje v skupinách chlapcov a dievčat vytvorených so susedných ročníkov. Najvyšší počet žiakov v skupine je 25.</w:t>
      </w:r>
    </w:p>
    <w:p w:rsidR="00B0050E" w:rsidRPr="00B0050E" w:rsidRDefault="00B0050E" w:rsidP="00B0050E">
      <w:pPr>
        <w:spacing w:after="0" w:line="240" w:lineRule="auto"/>
        <w:ind w:left="1440"/>
        <w:rPr>
          <w:rFonts w:ascii="Arial" w:hAnsi="Arial" w:cs="Arial"/>
        </w:rPr>
      </w:pPr>
    </w:p>
    <w:p w:rsidR="00F922ED" w:rsidRDefault="00F922ED" w:rsidP="00D35C27">
      <w:pPr>
        <w:numPr>
          <w:ilvl w:val="0"/>
          <w:numId w:val="10"/>
        </w:numPr>
        <w:tabs>
          <w:tab w:val="left" w:pos="5245"/>
        </w:tabs>
        <w:spacing w:after="0" w:line="240" w:lineRule="auto"/>
        <w:jc w:val="both"/>
        <w:rPr>
          <w:rFonts w:ascii="Arial" w:hAnsi="Arial" w:cs="Arial"/>
          <w:sz w:val="24"/>
          <w:szCs w:val="24"/>
        </w:rPr>
      </w:pPr>
      <w:r w:rsidRPr="00F922ED">
        <w:rPr>
          <w:rFonts w:ascii="Arial" w:hAnsi="Arial" w:cs="Arial"/>
          <w:sz w:val="24"/>
          <w:szCs w:val="24"/>
        </w:rPr>
        <w:t xml:space="preserve">V </w:t>
      </w:r>
      <w:r w:rsidRPr="00F922ED">
        <w:rPr>
          <w:rFonts w:ascii="Arial" w:hAnsi="Arial" w:cs="Arial"/>
          <w:b/>
          <w:sz w:val="24"/>
          <w:szCs w:val="24"/>
        </w:rPr>
        <w:t>1. ročníku</w:t>
      </w:r>
      <w:r w:rsidRPr="00F922ED">
        <w:rPr>
          <w:rFonts w:ascii="Arial" w:hAnsi="Arial" w:cs="Arial"/>
          <w:sz w:val="24"/>
          <w:szCs w:val="24"/>
        </w:rPr>
        <w:t xml:space="preserve"> sme v rámci Školského vzdelávacieho programu posilnili nasledovné vzdelávacie oblasti:</w:t>
      </w:r>
    </w:p>
    <w:p w:rsidR="00F922ED" w:rsidRPr="00F922ED" w:rsidRDefault="00F922ED" w:rsidP="00F922ED">
      <w:pPr>
        <w:tabs>
          <w:tab w:val="left" w:pos="5245"/>
        </w:tabs>
        <w:spacing w:after="0" w:line="240" w:lineRule="auto"/>
        <w:ind w:left="720"/>
        <w:jc w:val="both"/>
        <w:rPr>
          <w:rFonts w:ascii="Arial" w:hAnsi="Arial" w:cs="Arial"/>
          <w:sz w:val="24"/>
          <w:szCs w:val="24"/>
        </w:rPr>
      </w:pPr>
    </w:p>
    <w:p w:rsidR="00F922ED" w:rsidRDefault="00F922ED" w:rsidP="00F922ED">
      <w:pPr>
        <w:spacing w:after="0" w:line="240" w:lineRule="auto"/>
        <w:rPr>
          <w:rFonts w:ascii="Arial" w:hAnsi="Arial" w:cs="Arial"/>
          <w:sz w:val="24"/>
          <w:szCs w:val="24"/>
        </w:rPr>
      </w:pPr>
      <w:r w:rsidRPr="00F922ED">
        <w:rPr>
          <w:rFonts w:ascii="Arial" w:hAnsi="Arial" w:cs="Arial"/>
          <w:b/>
          <w:sz w:val="24"/>
          <w:szCs w:val="24"/>
        </w:rPr>
        <w:t>Jazyk a komunikácia</w:t>
      </w:r>
      <w:r w:rsidRPr="00F922ED">
        <w:rPr>
          <w:rFonts w:ascii="Arial" w:hAnsi="Arial" w:cs="Arial"/>
          <w:sz w:val="24"/>
          <w:szCs w:val="24"/>
        </w:rPr>
        <w:t xml:space="preserve"> – </w:t>
      </w:r>
      <w:r w:rsidRPr="00F922ED">
        <w:rPr>
          <w:rFonts w:ascii="Arial" w:hAnsi="Arial" w:cs="Arial"/>
          <w:b/>
          <w:sz w:val="24"/>
          <w:szCs w:val="24"/>
        </w:rPr>
        <w:t>Slovenský jazyk a literatúra</w:t>
      </w:r>
      <w:r w:rsidRPr="00F922ED">
        <w:rPr>
          <w:rFonts w:ascii="Arial" w:hAnsi="Arial" w:cs="Arial"/>
          <w:sz w:val="24"/>
          <w:szCs w:val="24"/>
        </w:rPr>
        <w:t xml:space="preserve"> – </w:t>
      </w:r>
      <w:r>
        <w:rPr>
          <w:rFonts w:ascii="Arial" w:hAnsi="Arial" w:cs="Arial"/>
          <w:b/>
          <w:sz w:val="24"/>
          <w:szCs w:val="24"/>
        </w:rPr>
        <w:t>1</w:t>
      </w:r>
      <w:r w:rsidRPr="00F922ED">
        <w:rPr>
          <w:rFonts w:ascii="Arial" w:hAnsi="Arial" w:cs="Arial"/>
          <w:b/>
          <w:sz w:val="24"/>
          <w:szCs w:val="24"/>
        </w:rPr>
        <w:t xml:space="preserve"> hodin</w:t>
      </w:r>
      <w:r>
        <w:rPr>
          <w:rFonts w:ascii="Arial" w:hAnsi="Arial" w:cs="Arial"/>
          <w:b/>
          <w:sz w:val="24"/>
          <w:szCs w:val="24"/>
        </w:rPr>
        <w:t>a</w:t>
      </w:r>
      <w:r>
        <w:rPr>
          <w:rFonts w:ascii="Arial" w:hAnsi="Arial" w:cs="Arial"/>
          <w:sz w:val="24"/>
          <w:szCs w:val="24"/>
        </w:rPr>
        <w:t xml:space="preserve">. Cieľom </w:t>
      </w:r>
      <w:r w:rsidRPr="00F922ED">
        <w:rPr>
          <w:rFonts w:ascii="Arial" w:hAnsi="Arial" w:cs="Arial"/>
          <w:sz w:val="24"/>
          <w:szCs w:val="24"/>
        </w:rPr>
        <w:t xml:space="preserve">hodinovej dotácie je rozvíjať u žiakov čitateľskú gramotnosť a ich schopnosť správne sa vyjadrovať. </w:t>
      </w:r>
    </w:p>
    <w:p w:rsidR="00F922ED" w:rsidRDefault="00F922ED" w:rsidP="00F922ED">
      <w:pPr>
        <w:tabs>
          <w:tab w:val="left" w:pos="5245"/>
        </w:tabs>
        <w:spacing w:after="0" w:line="240" w:lineRule="auto"/>
        <w:jc w:val="both"/>
        <w:rPr>
          <w:rFonts w:ascii="Arial" w:hAnsi="Arial" w:cs="Arial"/>
          <w:sz w:val="24"/>
          <w:szCs w:val="24"/>
        </w:rPr>
      </w:pPr>
      <w:r w:rsidRPr="00F922ED">
        <w:rPr>
          <w:rFonts w:ascii="Arial" w:hAnsi="Arial" w:cs="Arial"/>
          <w:b/>
          <w:sz w:val="24"/>
          <w:szCs w:val="24"/>
        </w:rPr>
        <w:t>Príroda a spoločnosť</w:t>
      </w:r>
      <w:r w:rsidRPr="00F922ED">
        <w:rPr>
          <w:rFonts w:ascii="Arial" w:hAnsi="Arial" w:cs="Arial"/>
          <w:sz w:val="24"/>
          <w:szCs w:val="24"/>
        </w:rPr>
        <w:t xml:space="preserve"> –</w:t>
      </w:r>
      <w:r w:rsidRPr="00F922ED">
        <w:rPr>
          <w:rFonts w:ascii="Arial" w:hAnsi="Arial" w:cs="Arial"/>
          <w:b/>
          <w:sz w:val="24"/>
          <w:szCs w:val="24"/>
        </w:rPr>
        <w:t xml:space="preserve"> Prírodoveda</w:t>
      </w:r>
      <w:r>
        <w:rPr>
          <w:rFonts w:ascii="Arial" w:hAnsi="Arial" w:cs="Arial"/>
          <w:b/>
          <w:sz w:val="24"/>
          <w:szCs w:val="24"/>
        </w:rPr>
        <w:t xml:space="preserve"> – 1</w:t>
      </w:r>
      <w:r w:rsidRPr="00F922ED">
        <w:rPr>
          <w:rFonts w:ascii="Arial" w:hAnsi="Arial" w:cs="Arial"/>
          <w:b/>
          <w:sz w:val="24"/>
          <w:szCs w:val="24"/>
        </w:rPr>
        <w:t xml:space="preserve">,5 hodiny. </w:t>
      </w:r>
      <w:r>
        <w:rPr>
          <w:rFonts w:ascii="Arial" w:hAnsi="Arial" w:cs="Arial"/>
          <w:sz w:val="24"/>
          <w:szCs w:val="24"/>
        </w:rPr>
        <w:t xml:space="preserve">Cieľom </w:t>
      </w:r>
      <w:r w:rsidRPr="00F922ED">
        <w:rPr>
          <w:rFonts w:ascii="Arial" w:hAnsi="Arial" w:cs="Arial"/>
          <w:sz w:val="24"/>
          <w:szCs w:val="24"/>
        </w:rPr>
        <w:t xml:space="preserve"> dotácie je vypestovať u žiakov kladný vzťah k prírode a viesť ich k ochrane ži</w:t>
      </w:r>
      <w:r>
        <w:rPr>
          <w:rFonts w:ascii="Arial" w:hAnsi="Arial" w:cs="Arial"/>
          <w:sz w:val="24"/>
          <w:szCs w:val="24"/>
        </w:rPr>
        <w:t>votného prostredia, i k ochrane života a</w:t>
      </w:r>
      <w:r w:rsidR="00D50C4F">
        <w:rPr>
          <w:rFonts w:ascii="Arial" w:hAnsi="Arial" w:cs="Arial"/>
          <w:sz w:val="24"/>
          <w:szCs w:val="24"/>
        </w:rPr>
        <w:t> </w:t>
      </w:r>
      <w:r>
        <w:rPr>
          <w:rFonts w:ascii="Arial" w:hAnsi="Arial" w:cs="Arial"/>
          <w:sz w:val="24"/>
          <w:szCs w:val="24"/>
        </w:rPr>
        <w:t>zdravia</w:t>
      </w:r>
      <w:r w:rsidR="00D50C4F">
        <w:rPr>
          <w:rFonts w:ascii="Arial" w:hAnsi="Arial" w:cs="Arial"/>
          <w:sz w:val="24"/>
          <w:szCs w:val="24"/>
        </w:rPr>
        <w:t>, naučiť žiakov základy dopravnej výchovy.</w:t>
      </w:r>
    </w:p>
    <w:p w:rsidR="00D50C4F" w:rsidRDefault="00D50C4F" w:rsidP="00D50C4F">
      <w:pPr>
        <w:tabs>
          <w:tab w:val="left" w:pos="5245"/>
        </w:tabs>
        <w:spacing w:after="0" w:line="240" w:lineRule="auto"/>
        <w:jc w:val="both"/>
        <w:rPr>
          <w:rFonts w:ascii="Arial" w:hAnsi="Arial" w:cs="Arial"/>
          <w:sz w:val="24"/>
          <w:szCs w:val="24"/>
        </w:rPr>
      </w:pPr>
      <w:r w:rsidRPr="00D50C4F">
        <w:rPr>
          <w:rFonts w:ascii="Arial" w:hAnsi="Arial" w:cs="Arial"/>
          <w:b/>
          <w:sz w:val="24"/>
          <w:szCs w:val="24"/>
        </w:rPr>
        <w:t xml:space="preserve">Človek a hodnoty – Náboženská výchova – 0,5 hodiny. </w:t>
      </w:r>
      <w:r w:rsidRPr="00D50C4F">
        <w:rPr>
          <w:rFonts w:ascii="Arial" w:hAnsi="Arial" w:cs="Arial"/>
          <w:sz w:val="24"/>
          <w:szCs w:val="24"/>
        </w:rPr>
        <w:t>Cieľom polhodinovej dotácie je</w:t>
      </w:r>
      <w:r>
        <w:rPr>
          <w:rFonts w:ascii="Arial" w:hAnsi="Arial" w:cs="Arial"/>
          <w:sz w:val="24"/>
          <w:szCs w:val="24"/>
        </w:rPr>
        <w:t xml:space="preserve"> r</w:t>
      </w:r>
      <w:r w:rsidRPr="00D50C4F">
        <w:rPr>
          <w:rFonts w:ascii="Arial" w:hAnsi="Arial" w:cs="Arial"/>
          <w:sz w:val="24"/>
          <w:szCs w:val="24"/>
        </w:rPr>
        <w:t>ozvíjať u žiako</w:t>
      </w:r>
      <w:r>
        <w:rPr>
          <w:rFonts w:ascii="Arial" w:hAnsi="Arial" w:cs="Arial"/>
          <w:sz w:val="24"/>
          <w:szCs w:val="24"/>
        </w:rPr>
        <w:t>v tradičné kresťanské hodnoty ako jedn</w:t>
      </w:r>
      <w:r w:rsidRPr="00D50C4F">
        <w:rPr>
          <w:rFonts w:ascii="Arial" w:hAnsi="Arial" w:cs="Arial"/>
          <w:sz w:val="24"/>
          <w:szCs w:val="24"/>
        </w:rPr>
        <w:t>u z možností, ako si zachovať vlastnú kultúrnu a duchovnú identitu.</w:t>
      </w:r>
    </w:p>
    <w:p w:rsidR="00D50C4F" w:rsidRDefault="00D50C4F" w:rsidP="00D50C4F">
      <w:pPr>
        <w:tabs>
          <w:tab w:val="left" w:pos="5245"/>
        </w:tabs>
        <w:spacing w:after="0" w:line="240" w:lineRule="auto"/>
        <w:jc w:val="both"/>
        <w:rPr>
          <w:rFonts w:ascii="Arial" w:hAnsi="Arial" w:cs="Arial"/>
          <w:sz w:val="24"/>
          <w:szCs w:val="24"/>
        </w:rPr>
      </w:pPr>
      <w:r w:rsidRPr="00D50C4F">
        <w:rPr>
          <w:rFonts w:ascii="Arial" w:hAnsi="Arial" w:cs="Arial"/>
          <w:b/>
          <w:sz w:val="24"/>
          <w:szCs w:val="24"/>
        </w:rPr>
        <w:t>Umenie a kultúra – Výtvarná výchova – 1 hodina.</w:t>
      </w:r>
      <w:r w:rsidRPr="00D50C4F">
        <w:rPr>
          <w:rFonts w:ascii="Arial" w:hAnsi="Arial" w:cs="Arial"/>
          <w:sz w:val="24"/>
          <w:szCs w:val="24"/>
        </w:rPr>
        <w:t xml:space="preserve">  Cieľom jednohodinovej dotácie je rozvíjať u žiakov estetické cítenie, vzťah k prírode a estetizácia ich vnútorného duševného prostredia.</w:t>
      </w:r>
    </w:p>
    <w:p w:rsidR="00D50C4F" w:rsidRDefault="00D50C4F" w:rsidP="00D50C4F">
      <w:pPr>
        <w:tabs>
          <w:tab w:val="left" w:pos="5245"/>
        </w:tabs>
        <w:spacing w:after="0" w:line="240" w:lineRule="auto"/>
        <w:jc w:val="both"/>
        <w:rPr>
          <w:rFonts w:ascii="Arial" w:hAnsi="Arial" w:cs="Arial"/>
          <w:sz w:val="24"/>
          <w:szCs w:val="24"/>
        </w:rPr>
      </w:pPr>
      <w:r>
        <w:rPr>
          <w:rFonts w:ascii="Arial" w:hAnsi="Arial" w:cs="Arial"/>
          <w:b/>
          <w:sz w:val="24"/>
          <w:szCs w:val="24"/>
        </w:rPr>
        <w:lastRenderedPageBreak/>
        <w:t xml:space="preserve">Zdravie a pohyb – Telesná výchova – 1 hodina. </w:t>
      </w:r>
      <w:r>
        <w:rPr>
          <w:rFonts w:ascii="Arial" w:hAnsi="Arial" w:cs="Arial"/>
          <w:sz w:val="24"/>
          <w:szCs w:val="24"/>
        </w:rPr>
        <w:t>Cieľom jednohodinovej dotácie je rozvíjať kladný vzťah k pohybu a</w:t>
      </w:r>
      <w:r w:rsidR="00665FA4">
        <w:rPr>
          <w:rFonts w:ascii="Arial" w:hAnsi="Arial" w:cs="Arial"/>
          <w:sz w:val="24"/>
          <w:szCs w:val="24"/>
        </w:rPr>
        <w:t xml:space="preserve"> cvičeniu, </w:t>
      </w:r>
      <w:r>
        <w:rPr>
          <w:rFonts w:ascii="Arial" w:hAnsi="Arial" w:cs="Arial"/>
          <w:sz w:val="24"/>
          <w:szCs w:val="24"/>
        </w:rPr>
        <w:t> viesť ich k</w:t>
      </w:r>
      <w:r w:rsidR="00665FA4">
        <w:rPr>
          <w:rFonts w:ascii="Arial" w:hAnsi="Arial" w:cs="Arial"/>
          <w:sz w:val="24"/>
          <w:szCs w:val="24"/>
        </w:rPr>
        <w:t> zdravému životnému štýlu.</w:t>
      </w:r>
    </w:p>
    <w:p w:rsidR="00665FA4" w:rsidRDefault="00665FA4" w:rsidP="00D50C4F">
      <w:pPr>
        <w:tabs>
          <w:tab w:val="left" w:pos="5245"/>
        </w:tabs>
        <w:spacing w:after="0" w:line="240" w:lineRule="auto"/>
        <w:jc w:val="both"/>
        <w:rPr>
          <w:rFonts w:ascii="Arial" w:hAnsi="Arial" w:cs="Arial"/>
          <w:sz w:val="24"/>
          <w:szCs w:val="24"/>
        </w:rPr>
      </w:pPr>
    </w:p>
    <w:p w:rsidR="00665FA4" w:rsidRDefault="00665FA4" w:rsidP="00D50C4F">
      <w:pPr>
        <w:tabs>
          <w:tab w:val="left" w:pos="5245"/>
        </w:tabs>
        <w:spacing w:after="0" w:line="240" w:lineRule="auto"/>
        <w:jc w:val="both"/>
        <w:rPr>
          <w:rFonts w:ascii="Arial" w:hAnsi="Arial" w:cs="Arial"/>
          <w:sz w:val="24"/>
          <w:szCs w:val="24"/>
        </w:rPr>
      </w:pPr>
    </w:p>
    <w:p w:rsidR="00665FA4" w:rsidRDefault="00665FA4" w:rsidP="00D35C27">
      <w:pPr>
        <w:numPr>
          <w:ilvl w:val="0"/>
          <w:numId w:val="10"/>
        </w:numPr>
        <w:tabs>
          <w:tab w:val="left" w:pos="5245"/>
        </w:tabs>
        <w:spacing w:after="0" w:line="240" w:lineRule="auto"/>
        <w:jc w:val="both"/>
        <w:rPr>
          <w:rFonts w:ascii="Arial" w:hAnsi="Arial" w:cs="Arial"/>
          <w:sz w:val="24"/>
          <w:szCs w:val="24"/>
        </w:rPr>
      </w:pPr>
      <w:r w:rsidRPr="00665FA4">
        <w:rPr>
          <w:rFonts w:ascii="Arial" w:hAnsi="Arial" w:cs="Arial"/>
          <w:sz w:val="24"/>
          <w:szCs w:val="24"/>
        </w:rPr>
        <w:t xml:space="preserve">V </w:t>
      </w:r>
      <w:r w:rsidRPr="00665FA4">
        <w:rPr>
          <w:rFonts w:ascii="Arial" w:hAnsi="Arial" w:cs="Arial"/>
          <w:b/>
          <w:sz w:val="24"/>
          <w:szCs w:val="24"/>
        </w:rPr>
        <w:t>5. ročníku</w:t>
      </w:r>
      <w:r w:rsidRPr="00665FA4">
        <w:rPr>
          <w:rFonts w:ascii="Arial" w:hAnsi="Arial" w:cs="Arial"/>
          <w:sz w:val="24"/>
          <w:szCs w:val="24"/>
        </w:rPr>
        <w:t xml:space="preserve"> sme v rámci Školského vzdelávacieho programu posilnili nasledovné vzdelávacie oblasti:</w:t>
      </w:r>
    </w:p>
    <w:p w:rsidR="00665FA4" w:rsidRDefault="00665FA4" w:rsidP="00D02846">
      <w:pPr>
        <w:tabs>
          <w:tab w:val="left" w:pos="5245"/>
        </w:tabs>
        <w:spacing w:after="0" w:line="240" w:lineRule="auto"/>
        <w:jc w:val="both"/>
        <w:rPr>
          <w:rFonts w:ascii="Arial" w:hAnsi="Arial" w:cs="Arial"/>
          <w:sz w:val="24"/>
          <w:szCs w:val="24"/>
        </w:rPr>
      </w:pPr>
    </w:p>
    <w:p w:rsidR="00D02846" w:rsidRPr="00D02846" w:rsidRDefault="00D02846" w:rsidP="00D02846">
      <w:pPr>
        <w:tabs>
          <w:tab w:val="left" w:pos="5245"/>
        </w:tabs>
        <w:spacing w:after="0" w:line="240" w:lineRule="auto"/>
        <w:jc w:val="both"/>
        <w:rPr>
          <w:rFonts w:ascii="Arial" w:hAnsi="Arial" w:cs="Arial"/>
          <w:sz w:val="24"/>
          <w:szCs w:val="24"/>
        </w:rPr>
      </w:pPr>
      <w:r>
        <w:rPr>
          <w:rFonts w:ascii="Arial" w:hAnsi="Arial" w:cs="Arial"/>
          <w:b/>
          <w:sz w:val="24"/>
          <w:szCs w:val="24"/>
        </w:rPr>
        <w:t xml:space="preserve">Jazyk a komunikácia – Slovenský jazyk – 1 hodina.  </w:t>
      </w:r>
      <w:r>
        <w:rPr>
          <w:rFonts w:ascii="Arial" w:hAnsi="Arial" w:cs="Arial"/>
          <w:sz w:val="24"/>
          <w:szCs w:val="24"/>
        </w:rPr>
        <w:t>Cieľom hodinovej dotácie je rozvíjať komunikačné schopnosti žiakov a pestovať vzťah k čítaniu</w:t>
      </w:r>
    </w:p>
    <w:p w:rsidR="00665FA4" w:rsidRPr="00665FA4" w:rsidRDefault="00665FA4" w:rsidP="00665FA4">
      <w:pPr>
        <w:spacing w:after="0" w:line="240" w:lineRule="auto"/>
        <w:jc w:val="both"/>
        <w:rPr>
          <w:rFonts w:ascii="Arial" w:hAnsi="Arial" w:cs="Arial"/>
          <w:sz w:val="24"/>
          <w:szCs w:val="24"/>
        </w:rPr>
      </w:pPr>
      <w:r w:rsidRPr="00665FA4">
        <w:rPr>
          <w:rFonts w:ascii="Arial" w:hAnsi="Arial" w:cs="Arial"/>
          <w:b/>
          <w:sz w:val="24"/>
          <w:szCs w:val="24"/>
        </w:rPr>
        <w:t>Jazyk a komunikácia</w:t>
      </w:r>
      <w:r w:rsidRPr="00665FA4">
        <w:rPr>
          <w:rFonts w:ascii="Arial" w:hAnsi="Arial" w:cs="Arial"/>
          <w:sz w:val="24"/>
          <w:szCs w:val="24"/>
        </w:rPr>
        <w:t xml:space="preserve">  – </w:t>
      </w:r>
      <w:r w:rsidRPr="00665FA4">
        <w:rPr>
          <w:rFonts w:ascii="Arial" w:hAnsi="Arial" w:cs="Arial"/>
          <w:b/>
          <w:sz w:val="24"/>
          <w:szCs w:val="24"/>
        </w:rPr>
        <w:t xml:space="preserve">Anglický jazyk </w:t>
      </w:r>
      <w:r w:rsidRPr="00665FA4">
        <w:rPr>
          <w:rFonts w:ascii="Arial" w:hAnsi="Arial" w:cs="Arial"/>
          <w:sz w:val="24"/>
          <w:szCs w:val="24"/>
        </w:rPr>
        <w:t xml:space="preserve"> – </w:t>
      </w:r>
      <w:r w:rsidRPr="00665FA4">
        <w:rPr>
          <w:rFonts w:ascii="Arial" w:hAnsi="Arial" w:cs="Arial"/>
          <w:b/>
          <w:sz w:val="24"/>
          <w:szCs w:val="24"/>
        </w:rPr>
        <w:t>1 hodina</w:t>
      </w:r>
      <w:r w:rsidRPr="00665FA4">
        <w:rPr>
          <w:rFonts w:ascii="Arial" w:hAnsi="Arial" w:cs="Arial"/>
          <w:sz w:val="24"/>
          <w:szCs w:val="24"/>
        </w:rPr>
        <w:t>. Cieľom hodinovej dotácie pre cudzí jazyk je naplnen</w:t>
      </w:r>
      <w:r>
        <w:rPr>
          <w:rFonts w:ascii="Arial" w:hAnsi="Arial" w:cs="Arial"/>
          <w:sz w:val="24"/>
          <w:szCs w:val="24"/>
        </w:rPr>
        <w:t>ie základnej myšlienky štátne</w:t>
      </w:r>
      <w:r w:rsidRPr="00665FA4">
        <w:rPr>
          <w:rFonts w:ascii="Arial" w:hAnsi="Arial" w:cs="Arial"/>
          <w:sz w:val="24"/>
          <w:szCs w:val="24"/>
        </w:rPr>
        <w:t>ho vzdeláva</w:t>
      </w:r>
      <w:r>
        <w:rPr>
          <w:rFonts w:ascii="Arial" w:hAnsi="Arial" w:cs="Arial"/>
          <w:sz w:val="24"/>
          <w:szCs w:val="24"/>
        </w:rPr>
        <w:t>cieho programu – otvárať sa svetu.</w:t>
      </w:r>
      <w:r w:rsidRPr="00665FA4">
        <w:rPr>
          <w:rFonts w:ascii="Arial" w:hAnsi="Arial" w:cs="Arial"/>
          <w:sz w:val="24"/>
          <w:szCs w:val="24"/>
        </w:rPr>
        <w:t xml:space="preserve"> Pochopením cudzieho jazyka chceme prispieť k pochopeniu a objavovaniu tých skutočností, ktoré presahujú oblasť skúseností sprostredkovaných štátnym jazykom. Prostredníctvom cudzích jazykov umožníme poznávať odlišnosti v spôsobe života ľudí iných krajín a ich odlišné kultúrne tradície. </w:t>
      </w:r>
    </w:p>
    <w:p w:rsidR="00665FA4" w:rsidRDefault="00665FA4" w:rsidP="00665FA4">
      <w:pPr>
        <w:spacing w:after="0" w:line="240" w:lineRule="auto"/>
        <w:jc w:val="both"/>
        <w:rPr>
          <w:rFonts w:ascii="Arial" w:hAnsi="Arial" w:cs="Arial"/>
          <w:sz w:val="24"/>
          <w:szCs w:val="24"/>
        </w:rPr>
      </w:pPr>
      <w:r w:rsidRPr="00665FA4">
        <w:rPr>
          <w:rFonts w:ascii="Arial" w:hAnsi="Arial" w:cs="Arial"/>
          <w:sz w:val="24"/>
          <w:szCs w:val="24"/>
        </w:rPr>
        <w:t xml:space="preserve">Prostredníctvom posilnenia výučby cudzieho jazyka zvýšime </w:t>
      </w:r>
      <w:r>
        <w:rPr>
          <w:rFonts w:ascii="Arial" w:hAnsi="Arial" w:cs="Arial"/>
          <w:sz w:val="24"/>
          <w:szCs w:val="24"/>
        </w:rPr>
        <w:t>úroveň</w:t>
      </w:r>
      <w:r w:rsidRPr="00665FA4">
        <w:rPr>
          <w:rFonts w:ascii="Arial" w:hAnsi="Arial" w:cs="Arial"/>
          <w:sz w:val="24"/>
          <w:szCs w:val="24"/>
        </w:rPr>
        <w:t xml:space="preserve"> jazykovej kultúry, ich verbálnych ústnych i písomných jazykových prejavov.</w:t>
      </w:r>
    </w:p>
    <w:p w:rsidR="00D02846" w:rsidRDefault="00D02846" w:rsidP="00D02846">
      <w:pPr>
        <w:tabs>
          <w:tab w:val="left" w:pos="5245"/>
        </w:tabs>
        <w:spacing w:after="0" w:line="240" w:lineRule="auto"/>
        <w:jc w:val="both"/>
        <w:rPr>
          <w:rFonts w:ascii="Arial" w:hAnsi="Arial" w:cs="Arial"/>
          <w:color w:val="000000"/>
          <w:sz w:val="24"/>
          <w:szCs w:val="24"/>
        </w:rPr>
      </w:pPr>
      <w:r w:rsidRPr="00D02846">
        <w:rPr>
          <w:rFonts w:ascii="Arial" w:hAnsi="Arial" w:cs="Arial"/>
          <w:b/>
          <w:sz w:val="24"/>
          <w:szCs w:val="24"/>
        </w:rPr>
        <w:t>Človek a príroda – Biológia – 1 hodina.</w:t>
      </w:r>
      <w:r w:rsidRPr="00D02846">
        <w:rPr>
          <w:rFonts w:ascii="Arial" w:hAnsi="Arial" w:cs="Arial"/>
          <w:sz w:val="24"/>
          <w:szCs w:val="24"/>
        </w:rPr>
        <w:t xml:space="preserve"> Cieľom hodinovej dotácie je </w:t>
      </w:r>
      <w:r w:rsidRPr="00D02846">
        <w:rPr>
          <w:rFonts w:ascii="Arial" w:hAnsi="Arial" w:cs="Arial"/>
          <w:color w:val="000000"/>
          <w:sz w:val="24"/>
          <w:szCs w:val="24"/>
        </w:rPr>
        <w:t>rozvíjať a prehlbovať poznatky o živých organizmoch s dôrazom na vzájomné vzťahy organizmov a vzťahy k prostrediu, ako aj človeka k živým a neživý zložkám prostredia. V premete Biológia sa orientujeme sa na prejavy života a vzájomné vzťahy organizmov, chápanie základných súvislostí živých a neživých zložiek prírody, ako výsledku vzájomného pôsobenia rôznych procesov. Vedieme žiakov k schopnosti triediť informácie a poznatky, využívať ich v praktickom živote, rozvíjať aktívny a pozitívny vzťah k prírode,  človeku a ochrane jeho zdravia.</w:t>
      </w:r>
    </w:p>
    <w:p w:rsidR="00D02846" w:rsidRDefault="00D02846" w:rsidP="00D02846">
      <w:pPr>
        <w:autoSpaceDE w:val="0"/>
        <w:autoSpaceDN w:val="0"/>
        <w:adjustRightInd w:val="0"/>
        <w:spacing w:after="0" w:line="240" w:lineRule="auto"/>
        <w:jc w:val="both"/>
        <w:rPr>
          <w:rFonts w:ascii="Arial" w:hAnsi="Arial" w:cs="Arial"/>
          <w:sz w:val="24"/>
          <w:szCs w:val="24"/>
        </w:rPr>
      </w:pPr>
      <w:r w:rsidRPr="00D02846">
        <w:rPr>
          <w:rFonts w:ascii="Arial" w:hAnsi="Arial" w:cs="Arial"/>
          <w:b/>
          <w:sz w:val="24"/>
          <w:szCs w:val="24"/>
        </w:rPr>
        <w:t xml:space="preserve">Človek a príroda – Geografia – 1 hodina. </w:t>
      </w:r>
      <w:r w:rsidRPr="00D02846">
        <w:rPr>
          <w:rFonts w:ascii="Arial" w:hAnsi="Arial" w:cs="Arial"/>
          <w:sz w:val="24"/>
          <w:szCs w:val="24"/>
        </w:rPr>
        <w:t>Cieľom hodinovej dotácie je všímať si priestor, v ktorom žijeme a jeho zmeny, prejavovať záujem o spôsob života ľudí v rôznych častiach sveta, vedieť čítať mapu, orientovať sa na nej a podľa nej v praxi – plány miest, autoatlas, vnímať jedinečnosť prírodných javov a výtvorov na Zemi a vysvetliť prírodné javy na základe vedomostí, rozumieť grafom, diagramom, hľadať riešenia na otázky, hľadať informácie, svoje riešenia problémov interpretovať (riešiť projekt, prezentovať ho), diskutovať o návrhoch, oceniť krásu kultúrnych pamiatok, naučiť sa ich vážiť si a chrániť.</w:t>
      </w:r>
    </w:p>
    <w:p w:rsidR="00E967FC" w:rsidRPr="00E967FC" w:rsidRDefault="00D02846" w:rsidP="00E967FC">
      <w:pPr>
        <w:spacing w:after="0" w:line="240" w:lineRule="auto"/>
        <w:jc w:val="both"/>
        <w:rPr>
          <w:rFonts w:ascii="Arial" w:hAnsi="Arial" w:cs="Arial"/>
          <w:sz w:val="24"/>
          <w:szCs w:val="24"/>
        </w:rPr>
      </w:pPr>
      <w:r w:rsidRPr="00D02846">
        <w:rPr>
          <w:rFonts w:ascii="Arial" w:hAnsi="Arial" w:cs="Arial"/>
          <w:b/>
          <w:sz w:val="24"/>
          <w:szCs w:val="24"/>
        </w:rPr>
        <w:t xml:space="preserve">Matematika a práca informáciami – Matematika – 1,5 hodiny. </w:t>
      </w:r>
      <w:r w:rsidRPr="00D02846">
        <w:rPr>
          <w:rFonts w:ascii="Arial" w:hAnsi="Arial" w:cs="Arial"/>
          <w:sz w:val="24"/>
          <w:szCs w:val="24"/>
        </w:rPr>
        <w:t>Cieľom jeden a polhodinovej dotácie je rozvíjať žiakovo logické a kritické myslenie, schopnosť argumentovať a komunikovať a spolupracovať v skupine pri riešení problému. Žiak by mal spoznať matematiku ako súčasť ľudskej kultúry a ako dôležitý nástroj pre spoločenský pokrok. Žiaci budú tvoriť jednoduché hypotézy a skúmať ich pravdivosť, vedeli používať rôzne spôsoby reprezentácie matematického obsahu (text, tabuľky, grafy, diagramy), rozvíjali svoju schopnosť orientácie v rovine a priestore. Vyučovanie matematiky má</w:t>
      </w:r>
      <w:r w:rsidRPr="00D02846">
        <w:rPr>
          <w:rFonts w:ascii="Arial" w:hAnsi="Arial" w:cs="Arial"/>
          <w:sz w:val="20"/>
          <w:szCs w:val="20"/>
        </w:rPr>
        <w:t xml:space="preserve"> </w:t>
      </w:r>
      <w:r w:rsidRPr="00E967FC">
        <w:rPr>
          <w:rFonts w:ascii="Arial" w:hAnsi="Arial" w:cs="Arial"/>
          <w:sz w:val="24"/>
          <w:szCs w:val="24"/>
        </w:rPr>
        <w:t xml:space="preserve">napomôcť rozvoju ich algoritmického myslenia, schopnosti pracovať s návodmi a tvoriť ich. Vyučovanie MAT budeme viesť k budovaniu vzťahu medzi matematikou a realitou, k získavaniu skúseností s matematizáciou reálnej situácie a tvorbou matematických modelov rozvíjanie schopností žiakov používať prostriedky IKT na vyhľadávanie, spracovanie, uloženie a prezentáciu informácií. </w:t>
      </w:r>
    </w:p>
    <w:p w:rsidR="00D02846" w:rsidRDefault="00D02846" w:rsidP="00E967FC">
      <w:pPr>
        <w:spacing w:after="0" w:line="240" w:lineRule="auto"/>
        <w:jc w:val="both"/>
        <w:rPr>
          <w:rFonts w:ascii="Arial" w:hAnsi="Arial" w:cs="Arial"/>
          <w:sz w:val="24"/>
          <w:szCs w:val="24"/>
        </w:rPr>
      </w:pPr>
      <w:r w:rsidRPr="00E967FC">
        <w:rPr>
          <w:rFonts w:ascii="Arial" w:hAnsi="Arial" w:cs="Arial"/>
          <w:b/>
          <w:sz w:val="24"/>
          <w:szCs w:val="24"/>
        </w:rPr>
        <w:t xml:space="preserve">Matematika a práca informáciami – Informatika – 0,5 hodiny. </w:t>
      </w:r>
      <w:r w:rsidRPr="00E967FC">
        <w:rPr>
          <w:rFonts w:ascii="Arial" w:hAnsi="Arial" w:cs="Arial"/>
          <w:sz w:val="24"/>
          <w:szCs w:val="24"/>
        </w:rPr>
        <w:t xml:space="preserve">Cieľom polhodinovej dotácie je rozvíja myslenie žiakov, ich schopnosť analyzovať a syntetizovať, zovšeobecňovať, hľadať vhodné stratégie riešenia problémov a overovať ich v praxi. Viesť žiakov k presnému vyjadrovaniu myšlienok a postupov a </w:t>
      </w:r>
      <w:r w:rsidRPr="00E967FC">
        <w:rPr>
          <w:rFonts w:ascii="Arial" w:hAnsi="Arial" w:cs="Arial"/>
          <w:sz w:val="24"/>
          <w:szCs w:val="24"/>
        </w:rPr>
        <w:lastRenderedPageBreak/>
        <w:t>ich zaznamenaniu vo formálnych zápisoch, ktoré slúžia ako všeobecný prostriedok komunikácie. Cieľom predmetu je viesť žiakov k pochopeniu základných pojmov, postupov a techník používaných pri práci s údajmi a toku informácií v počítačových systémoch, vychovávať k efektívnemu využívaniu prostriedkov informačnej technológie  a osvojiť si rešpektovanie právnych a etických zásad pri používaní informačných technológií a produktov.</w:t>
      </w:r>
    </w:p>
    <w:p w:rsidR="00286CB3" w:rsidRDefault="00286CB3" w:rsidP="00E967FC">
      <w:pPr>
        <w:spacing w:after="0" w:line="240" w:lineRule="auto"/>
        <w:jc w:val="both"/>
        <w:rPr>
          <w:rFonts w:ascii="Arial" w:hAnsi="Arial" w:cs="Arial"/>
          <w:sz w:val="24"/>
          <w:szCs w:val="24"/>
        </w:rPr>
      </w:pPr>
    </w:p>
    <w:p w:rsidR="00A72CF1" w:rsidRPr="00A72CF1" w:rsidRDefault="00A72CF1" w:rsidP="00A72CF1">
      <w:pPr>
        <w:tabs>
          <w:tab w:val="left" w:pos="285"/>
        </w:tabs>
        <w:spacing w:after="0" w:line="240" w:lineRule="auto"/>
        <w:jc w:val="both"/>
        <w:rPr>
          <w:rFonts w:ascii="Arial" w:hAnsi="Arial" w:cs="Arial"/>
          <w:sz w:val="24"/>
          <w:szCs w:val="24"/>
        </w:rPr>
      </w:pPr>
    </w:p>
    <w:p w:rsidR="00412DCC" w:rsidRDefault="00412DCC" w:rsidP="00124FE2">
      <w:pPr>
        <w:spacing w:line="240" w:lineRule="auto"/>
        <w:rPr>
          <w:rFonts w:ascii="Arial" w:hAnsi="Arial" w:cs="Arial"/>
          <w:b/>
          <w:sz w:val="24"/>
          <w:szCs w:val="24"/>
        </w:rPr>
      </w:pPr>
    </w:p>
    <w:p w:rsidR="009C1497" w:rsidRDefault="002F4104" w:rsidP="000528DC">
      <w:pPr>
        <w:spacing w:line="240" w:lineRule="auto"/>
        <w:rPr>
          <w:rFonts w:ascii="Arial" w:hAnsi="Arial" w:cs="Arial"/>
          <w:sz w:val="24"/>
          <w:szCs w:val="24"/>
        </w:rPr>
      </w:pPr>
      <w:r w:rsidRPr="002F4104">
        <w:rPr>
          <w:rFonts w:ascii="Arial" w:hAnsi="Arial" w:cs="Arial"/>
          <w:noProof/>
          <w:sz w:val="24"/>
          <w:szCs w:val="24"/>
          <w:lang w:val="cs-CZ" w:eastAsia="cs-CZ"/>
        </w:rPr>
        <w:pict>
          <v:rect id="_x0000_s1035" style="position:absolute;margin-left:0;margin-top:0;width:450pt;height:27pt;z-index:4" fillcolor="lime">
            <v:textbox style="mso-next-textbox:#_x0000_s1035">
              <w:txbxContent>
                <w:p w:rsidR="00C57BBF" w:rsidRPr="009C1497" w:rsidRDefault="00C57BBF" w:rsidP="009C1497">
                  <w:pPr>
                    <w:jc w:val="center"/>
                    <w:rPr>
                      <w:b/>
                      <w:sz w:val="32"/>
                      <w:szCs w:val="32"/>
                    </w:rPr>
                  </w:pPr>
                  <w:r>
                    <w:rPr>
                      <w:b/>
                      <w:sz w:val="32"/>
                      <w:szCs w:val="32"/>
                    </w:rPr>
                    <w:t>V. Učebné osnovy</w:t>
                  </w:r>
                </w:p>
              </w:txbxContent>
            </v:textbox>
            <w10:wrap side="left"/>
          </v:rect>
        </w:pict>
      </w:r>
    </w:p>
    <w:p w:rsidR="009C1497" w:rsidRDefault="009C1497" w:rsidP="000528DC">
      <w:pPr>
        <w:spacing w:line="240" w:lineRule="auto"/>
        <w:rPr>
          <w:rFonts w:ascii="Arial" w:hAnsi="Arial" w:cs="Arial"/>
          <w:sz w:val="24"/>
          <w:szCs w:val="24"/>
        </w:rPr>
      </w:pPr>
    </w:p>
    <w:p w:rsidR="000528DC" w:rsidRDefault="000528DC" w:rsidP="000528DC">
      <w:pPr>
        <w:spacing w:line="240" w:lineRule="auto"/>
        <w:rPr>
          <w:rFonts w:ascii="Arial" w:hAnsi="Arial" w:cs="Arial"/>
          <w:sz w:val="24"/>
          <w:szCs w:val="24"/>
        </w:rPr>
      </w:pPr>
      <w:r>
        <w:rPr>
          <w:rFonts w:ascii="Arial" w:hAnsi="Arial" w:cs="Arial"/>
          <w:sz w:val="24"/>
          <w:szCs w:val="24"/>
        </w:rPr>
        <w:t>Učebné osnovy tvoria vlastný didaktický program vzdelávania pre každý predmet. Vychádzajú zo Štátneho vzdelávacieho programu a odrážajú profil absolventa a zameranie školy.</w:t>
      </w:r>
      <w:r w:rsidR="00191F73">
        <w:rPr>
          <w:rFonts w:ascii="Arial" w:hAnsi="Arial" w:cs="Arial"/>
          <w:sz w:val="24"/>
          <w:szCs w:val="24"/>
        </w:rPr>
        <w:t xml:space="preserve"> Nachádzajú sa v prílohách.</w:t>
      </w:r>
    </w:p>
    <w:p w:rsidR="000528DC" w:rsidRDefault="000528DC" w:rsidP="000528DC">
      <w:pPr>
        <w:spacing w:line="240" w:lineRule="auto"/>
        <w:rPr>
          <w:rFonts w:ascii="Arial" w:hAnsi="Arial" w:cs="Arial"/>
          <w:sz w:val="24"/>
          <w:szCs w:val="24"/>
        </w:rPr>
      </w:pPr>
      <w:r>
        <w:rPr>
          <w:rFonts w:ascii="Arial" w:hAnsi="Arial" w:cs="Arial"/>
          <w:sz w:val="24"/>
          <w:szCs w:val="24"/>
        </w:rPr>
        <w:t xml:space="preserve">Obsahujú: </w:t>
      </w:r>
    </w:p>
    <w:p w:rsidR="000528DC" w:rsidRDefault="000528DC" w:rsidP="000528DC">
      <w:pPr>
        <w:spacing w:line="240" w:lineRule="auto"/>
        <w:rPr>
          <w:rFonts w:ascii="Arial" w:hAnsi="Arial" w:cs="Arial"/>
          <w:sz w:val="24"/>
          <w:szCs w:val="24"/>
        </w:rPr>
      </w:pPr>
      <w:r>
        <w:rPr>
          <w:rFonts w:ascii="Arial" w:hAnsi="Arial" w:cs="Arial"/>
          <w:sz w:val="24"/>
          <w:szCs w:val="24"/>
        </w:rPr>
        <w:t>1. Charakteristiku predmetu- jeho význam v obsahu vzdelávania.</w:t>
      </w:r>
    </w:p>
    <w:p w:rsidR="000528DC" w:rsidRDefault="000528DC" w:rsidP="000528DC">
      <w:pPr>
        <w:spacing w:line="240" w:lineRule="auto"/>
        <w:rPr>
          <w:rFonts w:ascii="Arial" w:hAnsi="Arial" w:cs="Arial"/>
          <w:sz w:val="24"/>
          <w:szCs w:val="24"/>
        </w:rPr>
      </w:pPr>
      <w:r>
        <w:rPr>
          <w:rFonts w:ascii="Arial" w:hAnsi="Arial" w:cs="Arial"/>
          <w:sz w:val="24"/>
          <w:szCs w:val="24"/>
        </w:rPr>
        <w:t xml:space="preserve">2. Ciele predmetu. </w:t>
      </w:r>
    </w:p>
    <w:p w:rsidR="000528DC" w:rsidRDefault="000528DC" w:rsidP="000528DC">
      <w:pPr>
        <w:spacing w:line="240" w:lineRule="auto"/>
        <w:rPr>
          <w:rFonts w:ascii="Arial" w:hAnsi="Arial" w:cs="Arial"/>
          <w:sz w:val="24"/>
          <w:szCs w:val="24"/>
        </w:rPr>
      </w:pPr>
      <w:r>
        <w:rPr>
          <w:rFonts w:ascii="Arial" w:hAnsi="Arial" w:cs="Arial"/>
          <w:sz w:val="24"/>
          <w:szCs w:val="24"/>
        </w:rPr>
        <w:t>3. Obsah vzdelávania – témy.</w:t>
      </w:r>
    </w:p>
    <w:p w:rsidR="000528DC" w:rsidRDefault="000528DC" w:rsidP="000528DC">
      <w:pPr>
        <w:spacing w:line="240" w:lineRule="auto"/>
        <w:rPr>
          <w:rFonts w:ascii="Arial" w:hAnsi="Arial" w:cs="Arial"/>
          <w:sz w:val="24"/>
          <w:szCs w:val="24"/>
        </w:rPr>
      </w:pPr>
      <w:r>
        <w:rPr>
          <w:rFonts w:ascii="Arial" w:hAnsi="Arial" w:cs="Arial"/>
          <w:sz w:val="24"/>
          <w:szCs w:val="24"/>
        </w:rPr>
        <w:t>4. Vzdelávací štandard – spôsobilosti, požiadavky na výstup.</w:t>
      </w:r>
    </w:p>
    <w:p w:rsidR="000528DC" w:rsidRDefault="000528DC" w:rsidP="000528DC">
      <w:pPr>
        <w:spacing w:line="240" w:lineRule="auto"/>
        <w:rPr>
          <w:rFonts w:ascii="Arial" w:hAnsi="Arial" w:cs="Arial"/>
          <w:sz w:val="24"/>
          <w:szCs w:val="24"/>
        </w:rPr>
      </w:pPr>
      <w:r>
        <w:rPr>
          <w:rFonts w:ascii="Arial" w:hAnsi="Arial" w:cs="Arial"/>
          <w:sz w:val="24"/>
          <w:szCs w:val="24"/>
        </w:rPr>
        <w:t>5. Stratégie vyučovania – metódy a formy práce.</w:t>
      </w:r>
    </w:p>
    <w:p w:rsidR="000528DC" w:rsidRDefault="000528DC" w:rsidP="000528DC">
      <w:pPr>
        <w:spacing w:line="240" w:lineRule="auto"/>
        <w:rPr>
          <w:rFonts w:ascii="Arial" w:hAnsi="Arial" w:cs="Arial"/>
          <w:sz w:val="24"/>
          <w:szCs w:val="24"/>
        </w:rPr>
      </w:pPr>
      <w:r>
        <w:rPr>
          <w:rFonts w:ascii="Arial" w:hAnsi="Arial" w:cs="Arial"/>
          <w:sz w:val="24"/>
          <w:szCs w:val="24"/>
        </w:rPr>
        <w:t>6. Učebné zdroje.</w:t>
      </w:r>
    </w:p>
    <w:p w:rsidR="000528DC" w:rsidRDefault="000528DC" w:rsidP="000528DC">
      <w:pPr>
        <w:spacing w:line="240" w:lineRule="auto"/>
        <w:rPr>
          <w:rFonts w:ascii="Arial" w:hAnsi="Arial" w:cs="Arial"/>
          <w:sz w:val="24"/>
          <w:szCs w:val="24"/>
        </w:rPr>
      </w:pPr>
      <w:r>
        <w:rPr>
          <w:rFonts w:ascii="Arial" w:hAnsi="Arial" w:cs="Arial"/>
          <w:sz w:val="24"/>
          <w:szCs w:val="24"/>
        </w:rPr>
        <w:t>7. Hodnotenie a klasifikácia predmetu.</w:t>
      </w:r>
    </w:p>
    <w:p w:rsidR="000528DC" w:rsidRPr="000528DC" w:rsidRDefault="000528DC" w:rsidP="00124FE2">
      <w:pPr>
        <w:spacing w:line="240" w:lineRule="auto"/>
        <w:rPr>
          <w:rFonts w:ascii="Arial" w:hAnsi="Arial" w:cs="Arial"/>
          <w:sz w:val="24"/>
          <w:szCs w:val="24"/>
        </w:rPr>
      </w:pPr>
    </w:p>
    <w:p w:rsidR="000528DC" w:rsidRDefault="000528DC" w:rsidP="00124FE2">
      <w:pPr>
        <w:spacing w:line="240" w:lineRule="auto"/>
        <w:rPr>
          <w:rFonts w:ascii="Arial" w:hAnsi="Arial" w:cs="Arial"/>
          <w:b/>
          <w:sz w:val="32"/>
          <w:szCs w:val="32"/>
        </w:rPr>
      </w:pPr>
    </w:p>
    <w:p w:rsidR="00334C60" w:rsidRDefault="00334C60" w:rsidP="00124FE2">
      <w:pPr>
        <w:spacing w:line="240" w:lineRule="auto"/>
        <w:rPr>
          <w:rFonts w:ascii="Arial" w:hAnsi="Arial" w:cs="Arial"/>
          <w:sz w:val="24"/>
          <w:szCs w:val="24"/>
        </w:rPr>
      </w:pPr>
    </w:p>
    <w:p w:rsidR="00664E87" w:rsidRDefault="00664E87" w:rsidP="00124FE2">
      <w:pPr>
        <w:spacing w:line="240" w:lineRule="auto"/>
        <w:rPr>
          <w:rFonts w:ascii="Arial" w:hAnsi="Arial" w:cs="Arial"/>
          <w:sz w:val="24"/>
          <w:szCs w:val="24"/>
        </w:rPr>
      </w:pPr>
      <w:r>
        <w:rPr>
          <w:rFonts w:ascii="Arial" w:hAnsi="Arial" w:cs="Arial"/>
          <w:sz w:val="24"/>
          <w:szCs w:val="24"/>
        </w:rPr>
        <w:t>Školský vzdelávací program bol prerokovaný a schválený na:</w:t>
      </w:r>
    </w:p>
    <w:p w:rsidR="00664E87" w:rsidRDefault="00664E87" w:rsidP="00124FE2">
      <w:pPr>
        <w:spacing w:line="240" w:lineRule="auto"/>
        <w:rPr>
          <w:rFonts w:ascii="Arial" w:hAnsi="Arial" w:cs="Arial"/>
          <w:sz w:val="24"/>
          <w:szCs w:val="24"/>
        </w:rPr>
      </w:pPr>
      <w:r>
        <w:rPr>
          <w:rFonts w:ascii="Arial" w:hAnsi="Arial" w:cs="Arial"/>
          <w:sz w:val="24"/>
          <w:szCs w:val="24"/>
        </w:rPr>
        <w:t>a)  pedagogickej rad</w:t>
      </w:r>
      <w:r w:rsidR="00807411">
        <w:rPr>
          <w:rFonts w:ascii="Arial" w:hAnsi="Arial" w:cs="Arial"/>
          <w:sz w:val="24"/>
          <w:szCs w:val="24"/>
        </w:rPr>
        <w:t xml:space="preserve">e dňa 28.08.2008 </w:t>
      </w:r>
    </w:p>
    <w:p w:rsidR="00664E87" w:rsidRDefault="00664E87" w:rsidP="00664E87">
      <w:pPr>
        <w:spacing w:line="240" w:lineRule="auto"/>
        <w:rPr>
          <w:rFonts w:ascii="Arial" w:hAnsi="Arial" w:cs="Arial"/>
          <w:sz w:val="24"/>
          <w:szCs w:val="24"/>
        </w:rPr>
      </w:pPr>
      <w:r>
        <w:rPr>
          <w:rFonts w:ascii="Arial" w:hAnsi="Arial" w:cs="Arial"/>
          <w:sz w:val="24"/>
          <w:szCs w:val="24"/>
        </w:rPr>
        <w:t>b) rade škol</w:t>
      </w:r>
      <w:r w:rsidR="00807411">
        <w:rPr>
          <w:rFonts w:ascii="Arial" w:hAnsi="Arial" w:cs="Arial"/>
          <w:sz w:val="24"/>
          <w:szCs w:val="24"/>
        </w:rPr>
        <w:t xml:space="preserve">y dňa 28.08.2008 </w:t>
      </w:r>
    </w:p>
    <w:p w:rsidR="00664E87" w:rsidRDefault="00664E87" w:rsidP="00664E87">
      <w:pPr>
        <w:spacing w:line="240" w:lineRule="auto"/>
        <w:rPr>
          <w:rFonts w:ascii="Arial" w:hAnsi="Arial" w:cs="Arial"/>
          <w:sz w:val="24"/>
          <w:szCs w:val="24"/>
        </w:rPr>
      </w:pPr>
    </w:p>
    <w:p w:rsidR="00664E87" w:rsidRDefault="00664E87" w:rsidP="00664E87">
      <w:pPr>
        <w:spacing w:line="240" w:lineRule="auto"/>
        <w:rPr>
          <w:rFonts w:ascii="Arial" w:hAnsi="Arial" w:cs="Arial"/>
          <w:sz w:val="24"/>
          <w:szCs w:val="24"/>
        </w:rPr>
      </w:pPr>
      <w:r>
        <w:rPr>
          <w:rFonts w:ascii="Arial" w:hAnsi="Arial" w:cs="Arial"/>
          <w:sz w:val="24"/>
          <w:szCs w:val="24"/>
        </w:rPr>
        <w:t xml:space="preserve">  </w:t>
      </w:r>
    </w:p>
    <w:p w:rsidR="00664E87" w:rsidRDefault="00664E87" w:rsidP="00664E87">
      <w:pPr>
        <w:spacing w:line="240" w:lineRule="auto"/>
        <w:rPr>
          <w:rFonts w:ascii="Arial" w:hAnsi="Arial" w:cs="Arial"/>
          <w:sz w:val="24"/>
          <w:szCs w:val="24"/>
        </w:rPr>
      </w:pPr>
    </w:p>
    <w:p w:rsidR="00664E87" w:rsidRDefault="00664E87" w:rsidP="00664E87">
      <w:pPr>
        <w:spacing w:line="240" w:lineRule="auto"/>
        <w:rPr>
          <w:rFonts w:ascii="Arial" w:hAnsi="Arial" w:cs="Arial"/>
          <w:sz w:val="24"/>
          <w:szCs w:val="24"/>
        </w:rPr>
      </w:pPr>
      <w:r>
        <w:rPr>
          <w:rFonts w:ascii="Arial" w:hAnsi="Arial" w:cs="Arial"/>
          <w:sz w:val="24"/>
          <w:szCs w:val="24"/>
        </w:rPr>
        <w:t xml:space="preserve">                                                                          Mgr. Anna Bucová</w:t>
      </w:r>
    </w:p>
    <w:p w:rsidR="00D733ED" w:rsidRDefault="00664E87" w:rsidP="002218D1">
      <w:pPr>
        <w:spacing w:line="240" w:lineRule="auto"/>
        <w:rPr>
          <w:rFonts w:ascii="Arial" w:hAnsi="Arial" w:cs="Arial"/>
          <w:sz w:val="24"/>
          <w:szCs w:val="24"/>
        </w:rPr>
      </w:pPr>
      <w:r>
        <w:rPr>
          <w:rFonts w:ascii="Arial" w:hAnsi="Arial" w:cs="Arial"/>
          <w:sz w:val="24"/>
          <w:szCs w:val="24"/>
        </w:rPr>
        <w:t xml:space="preserve">                                                                            </w:t>
      </w:r>
      <w:r w:rsidR="002218D1">
        <w:rPr>
          <w:rFonts w:ascii="Arial" w:hAnsi="Arial" w:cs="Arial"/>
          <w:sz w:val="24"/>
          <w:szCs w:val="24"/>
        </w:rPr>
        <w:t xml:space="preserve"> riaditeľka školy</w:t>
      </w:r>
    </w:p>
    <w:p w:rsidR="00191F73" w:rsidRDefault="00191F73" w:rsidP="00D733ED">
      <w:pPr>
        <w:spacing w:after="0" w:line="240" w:lineRule="auto"/>
        <w:rPr>
          <w:rFonts w:ascii="Arial" w:hAnsi="Arial" w:cs="Arial"/>
          <w:b/>
          <w:sz w:val="28"/>
          <w:szCs w:val="28"/>
          <w:u w:val="single"/>
        </w:rPr>
      </w:pPr>
      <w:r>
        <w:rPr>
          <w:rFonts w:ascii="Arial" w:hAnsi="Arial" w:cs="Arial"/>
          <w:b/>
          <w:sz w:val="28"/>
          <w:szCs w:val="28"/>
          <w:u w:val="single"/>
        </w:rPr>
        <w:lastRenderedPageBreak/>
        <w:t>DOPLNOK  č. 1  k Školskému vzdelávaciemu programu</w:t>
      </w:r>
    </w:p>
    <w:p w:rsidR="00191F73" w:rsidRDefault="00191F73" w:rsidP="00D733ED">
      <w:pPr>
        <w:spacing w:after="0" w:line="240" w:lineRule="auto"/>
        <w:rPr>
          <w:rFonts w:ascii="Arial" w:hAnsi="Arial" w:cs="Arial"/>
          <w:b/>
          <w:sz w:val="28"/>
          <w:szCs w:val="28"/>
          <w:u w:val="single"/>
        </w:rPr>
      </w:pPr>
    </w:p>
    <w:p w:rsidR="00191F73" w:rsidRPr="008B265E" w:rsidRDefault="00191F73" w:rsidP="00D733ED">
      <w:pPr>
        <w:spacing w:after="0" w:line="240" w:lineRule="auto"/>
        <w:rPr>
          <w:rFonts w:ascii="Arial" w:hAnsi="Arial" w:cs="Arial"/>
          <w:b/>
          <w:sz w:val="24"/>
          <w:szCs w:val="24"/>
        </w:rPr>
      </w:pPr>
      <w:r>
        <w:rPr>
          <w:rFonts w:ascii="Arial" w:hAnsi="Arial" w:cs="Arial"/>
          <w:sz w:val="24"/>
          <w:szCs w:val="24"/>
        </w:rPr>
        <w:t xml:space="preserve">Týmto doplnkom sa dopĺňa bod </w:t>
      </w:r>
      <w:r w:rsidRPr="008B265E">
        <w:rPr>
          <w:rFonts w:ascii="Arial" w:hAnsi="Arial" w:cs="Arial"/>
          <w:b/>
          <w:sz w:val="24"/>
          <w:szCs w:val="24"/>
        </w:rPr>
        <w:t>IV. Školský učebný plán pre 2. a 6. ročník.</w:t>
      </w:r>
    </w:p>
    <w:p w:rsidR="00D733ED" w:rsidRDefault="00D733ED" w:rsidP="00D733ED">
      <w:pPr>
        <w:spacing w:after="0" w:line="240" w:lineRule="auto"/>
        <w:rPr>
          <w:rFonts w:ascii="Arial" w:hAnsi="Arial" w:cs="Arial"/>
          <w:sz w:val="24"/>
          <w:szCs w:val="24"/>
        </w:rPr>
      </w:pPr>
    </w:p>
    <w:p w:rsidR="00AE2AF0" w:rsidRDefault="00AE2AF0" w:rsidP="00D733ED">
      <w:pPr>
        <w:spacing w:after="0" w:line="240" w:lineRule="auto"/>
        <w:rPr>
          <w:rFonts w:ascii="Arial" w:hAnsi="Arial" w:cs="Arial"/>
          <w:sz w:val="24"/>
          <w:szCs w:val="24"/>
        </w:rPr>
      </w:pPr>
    </w:p>
    <w:p w:rsidR="00191F73" w:rsidRDefault="00191F73" w:rsidP="00191F73">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251C68">
        <w:rPr>
          <w:rFonts w:ascii="Arial" w:hAnsi="Arial" w:cs="Arial"/>
          <w:b/>
          <w:sz w:val="24"/>
          <w:szCs w:val="24"/>
        </w:rPr>
        <w:t>ISCED 1, ISCED 2:</w:t>
      </w:r>
    </w:p>
    <w:p w:rsidR="00191F73" w:rsidRPr="00251C68" w:rsidRDefault="00191F73" w:rsidP="00191F73">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251C68">
        <w:rPr>
          <w:rFonts w:ascii="Arial" w:hAnsi="Arial" w:cs="Arial"/>
          <w:b/>
          <w:sz w:val="24"/>
          <w:szCs w:val="24"/>
        </w:rPr>
        <w:t>Rámcový učebný plán pre základné školy s vyučovacím jazykom slovenským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42"/>
        <w:gridCol w:w="2140"/>
        <w:gridCol w:w="491"/>
        <w:gridCol w:w="436"/>
        <w:gridCol w:w="436"/>
        <w:gridCol w:w="436"/>
        <w:gridCol w:w="491"/>
        <w:gridCol w:w="491"/>
        <w:gridCol w:w="436"/>
        <w:gridCol w:w="436"/>
        <w:gridCol w:w="436"/>
        <w:gridCol w:w="815"/>
      </w:tblGrid>
      <w:tr w:rsidR="00191F73" w:rsidRPr="00FD045A">
        <w:tc>
          <w:tcPr>
            <w:tcW w:w="0" w:type="auto"/>
            <w:gridSpan w:val="12"/>
          </w:tcPr>
          <w:p w:rsidR="00191F73" w:rsidRPr="00965562" w:rsidRDefault="00191F73" w:rsidP="00B61354">
            <w:pPr>
              <w:pStyle w:val="Nadpis1"/>
              <w:tabs>
                <w:tab w:val="left" w:pos="6810"/>
              </w:tabs>
              <w:jc w:val="center"/>
              <w:rPr>
                <w:rFonts w:ascii="Book Antiqua" w:hAnsi="Book Antiqua"/>
                <w:sz w:val="24"/>
                <w:szCs w:val="24"/>
              </w:rPr>
            </w:pPr>
            <w:r w:rsidRPr="00F37EB6">
              <w:rPr>
                <w:rFonts w:ascii="Book Antiqua" w:hAnsi="Book Antiqua"/>
                <w:sz w:val="24"/>
                <w:szCs w:val="24"/>
                <w:highlight w:val="red"/>
              </w:rPr>
              <w:t>Štátny vzdelávací program</w:t>
            </w:r>
          </w:p>
        </w:tc>
      </w:tr>
      <w:tr w:rsidR="00191F73" w:rsidRPr="00FD045A">
        <w:tc>
          <w:tcPr>
            <w:tcW w:w="0" w:type="auto"/>
            <w:shd w:val="clear" w:color="auto" w:fill="99CC00"/>
            <w:vAlign w:val="center"/>
          </w:tcPr>
          <w:p w:rsidR="00191F73" w:rsidRPr="00FD045A" w:rsidRDefault="00191F73" w:rsidP="00B61354">
            <w:pPr>
              <w:pStyle w:val="Nadpis1"/>
              <w:tabs>
                <w:tab w:val="left" w:pos="6810"/>
              </w:tabs>
              <w:jc w:val="center"/>
              <w:rPr>
                <w:rFonts w:ascii="Book Antiqua" w:hAnsi="Book Antiqua"/>
                <w:sz w:val="22"/>
                <w:szCs w:val="22"/>
              </w:rPr>
            </w:pPr>
            <w:r w:rsidRPr="00FD045A">
              <w:rPr>
                <w:rFonts w:ascii="Book Antiqua" w:hAnsi="Book Antiqua"/>
                <w:sz w:val="22"/>
                <w:szCs w:val="22"/>
              </w:rPr>
              <w:t>Vzdelávacia oblasť</w:t>
            </w:r>
          </w:p>
        </w:tc>
        <w:tc>
          <w:tcPr>
            <w:tcW w:w="0" w:type="auto"/>
            <w:shd w:val="clear" w:color="auto" w:fill="99CC00"/>
            <w:vAlign w:val="center"/>
          </w:tcPr>
          <w:p w:rsidR="00191F73" w:rsidRPr="00FD045A" w:rsidRDefault="00191F73" w:rsidP="00B61354">
            <w:pPr>
              <w:pStyle w:val="Nadpis1"/>
              <w:tabs>
                <w:tab w:val="left" w:pos="6810"/>
              </w:tabs>
              <w:jc w:val="center"/>
              <w:rPr>
                <w:rFonts w:ascii="Book Antiqua" w:hAnsi="Book Antiqua"/>
                <w:sz w:val="22"/>
                <w:szCs w:val="22"/>
              </w:rPr>
            </w:pPr>
            <w:r w:rsidRPr="00FD045A">
              <w:rPr>
                <w:rFonts w:ascii="Book Antiqua" w:hAnsi="Book Antiqua"/>
                <w:sz w:val="22"/>
                <w:szCs w:val="22"/>
              </w:rPr>
              <w:t>Predmet/ročník</w:t>
            </w:r>
          </w:p>
        </w:tc>
        <w:tc>
          <w:tcPr>
            <w:tcW w:w="0" w:type="auto"/>
            <w:shd w:val="clear" w:color="auto" w:fill="99CC00"/>
            <w:vAlign w:val="center"/>
          </w:tcPr>
          <w:p w:rsidR="00191F73" w:rsidRPr="00FD045A" w:rsidRDefault="00191F73" w:rsidP="00B61354">
            <w:pPr>
              <w:jc w:val="center"/>
              <w:rPr>
                <w:rFonts w:ascii="Book Antiqua" w:hAnsi="Book Antiqua"/>
                <w:b/>
              </w:rPr>
            </w:pPr>
            <w:r w:rsidRPr="00FD045A">
              <w:rPr>
                <w:rFonts w:ascii="Book Antiqua" w:hAnsi="Book Antiqua"/>
                <w:b/>
              </w:rPr>
              <w:t>1.</w:t>
            </w:r>
          </w:p>
        </w:tc>
        <w:tc>
          <w:tcPr>
            <w:tcW w:w="0" w:type="auto"/>
            <w:shd w:val="clear" w:color="auto" w:fill="99CC00"/>
            <w:vAlign w:val="center"/>
          </w:tcPr>
          <w:p w:rsidR="00191F73" w:rsidRPr="00FD045A" w:rsidRDefault="00191F73" w:rsidP="00B61354">
            <w:pPr>
              <w:jc w:val="center"/>
              <w:rPr>
                <w:rFonts w:ascii="Book Antiqua" w:hAnsi="Book Antiqua"/>
                <w:b/>
              </w:rPr>
            </w:pPr>
            <w:r w:rsidRPr="00FD045A">
              <w:rPr>
                <w:rFonts w:ascii="Book Antiqua" w:hAnsi="Book Antiqua"/>
                <w:b/>
              </w:rPr>
              <w:t>2.</w:t>
            </w:r>
          </w:p>
        </w:tc>
        <w:tc>
          <w:tcPr>
            <w:tcW w:w="0" w:type="auto"/>
            <w:shd w:val="clear" w:color="auto" w:fill="99CC00"/>
            <w:vAlign w:val="center"/>
          </w:tcPr>
          <w:p w:rsidR="00191F73" w:rsidRPr="00FD045A" w:rsidRDefault="00191F73" w:rsidP="00B61354">
            <w:pPr>
              <w:jc w:val="center"/>
              <w:rPr>
                <w:rFonts w:ascii="Book Antiqua" w:hAnsi="Book Antiqua"/>
                <w:b/>
              </w:rPr>
            </w:pPr>
            <w:r w:rsidRPr="00FD045A">
              <w:rPr>
                <w:rFonts w:ascii="Book Antiqua" w:hAnsi="Book Antiqua"/>
                <w:b/>
              </w:rPr>
              <w:t>3.</w:t>
            </w:r>
          </w:p>
        </w:tc>
        <w:tc>
          <w:tcPr>
            <w:tcW w:w="0" w:type="auto"/>
            <w:shd w:val="clear" w:color="auto" w:fill="99CC00"/>
            <w:vAlign w:val="center"/>
          </w:tcPr>
          <w:p w:rsidR="00191F73" w:rsidRPr="00FD045A" w:rsidRDefault="00191F73" w:rsidP="00B61354">
            <w:pPr>
              <w:jc w:val="center"/>
              <w:rPr>
                <w:rFonts w:ascii="Book Antiqua" w:hAnsi="Book Antiqua"/>
                <w:b/>
              </w:rPr>
            </w:pPr>
            <w:r w:rsidRPr="00FD045A">
              <w:rPr>
                <w:rFonts w:ascii="Book Antiqua" w:hAnsi="Book Antiqua"/>
                <w:b/>
              </w:rPr>
              <w:t>4.</w:t>
            </w:r>
          </w:p>
        </w:tc>
        <w:tc>
          <w:tcPr>
            <w:tcW w:w="0" w:type="auto"/>
            <w:shd w:val="clear" w:color="auto" w:fill="99CC00"/>
            <w:vAlign w:val="center"/>
          </w:tcPr>
          <w:p w:rsidR="00191F73" w:rsidRPr="00FD045A" w:rsidRDefault="00191F73" w:rsidP="00B61354">
            <w:pPr>
              <w:jc w:val="center"/>
              <w:rPr>
                <w:rFonts w:ascii="Book Antiqua" w:hAnsi="Book Antiqua"/>
                <w:b/>
              </w:rPr>
            </w:pPr>
            <w:r w:rsidRPr="00FD045A">
              <w:rPr>
                <w:rFonts w:ascii="Book Antiqua" w:hAnsi="Book Antiqua"/>
                <w:b/>
              </w:rPr>
              <w:t>5.</w:t>
            </w:r>
          </w:p>
        </w:tc>
        <w:tc>
          <w:tcPr>
            <w:tcW w:w="0" w:type="auto"/>
            <w:shd w:val="clear" w:color="auto" w:fill="99CC00"/>
            <w:vAlign w:val="center"/>
          </w:tcPr>
          <w:p w:rsidR="00191F73" w:rsidRPr="00FD045A" w:rsidRDefault="00191F73" w:rsidP="00B61354">
            <w:pPr>
              <w:jc w:val="center"/>
              <w:rPr>
                <w:rFonts w:ascii="Book Antiqua" w:hAnsi="Book Antiqua"/>
                <w:b/>
              </w:rPr>
            </w:pPr>
            <w:r w:rsidRPr="00FD045A">
              <w:rPr>
                <w:rFonts w:ascii="Book Antiqua" w:hAnsi="Book Antiqua"/>
                <w:b/>
              </w:rPr>
              <w:t>6.</w:t>
            </w:r>
          </w:p>
        </w:tc>
        <w:tc>
          <w:tcPr>
            <w:tcW w:w="0" w:type="auto"/>
            <w:shd w:val="clear" w:color="auto" w:fill="99CC00"/>
            <w:vAlign w:val="center"/>
          </w:tcPr>
          <w:p w:rsidR="00191F73" w:rsidRPr="00FD045A" w:rsidRDefault="00191F73" w:rsidP="00B61354">
            <w:pPr>
              <w:jc w:val="center"/>
              <w:rPr>
                <w:rFonts w:ascii="Book Antiqua" w:hAnsi="Book Antiqua"/>
                <w:b/>
              </w:rPr>
            </w:pPr>
            <w:r w:rsidRPr="00FD045A">
              <w:rPr>
                <w:rFonts w:ascii="Book Antiqua" w:hAnsi="Book Antiqua"/>
                <w:b/>
              </w:rPr>
              <w:t>7.</w:t>
            </w:r>
          </w:p>
        </w:tc>
        <w:tc>
          <w:tcPr>
            <w:tcW w:w="0" w:type="auto"/>
            <w:shd w:val="clear" w:color="auto" w:fill="99CC00"/>
            <w:vAlign w:val="center"/>
          </w:tcPr>
          <w:p w:rsidR="00191F73" w:rsidRPr="00FD045A" w:rsidRDefault="00191F73" w:rsidP="00B61354">
            <w:pPr>
              <w:jc w:val="center"/>
              <w:rPr>
                <w:rFonts w:ascii="Book Antiqua" w:hAnsi="Book Antiqua"/>
                <w:b/>
              </w:rPr>
            </w:pPr>
            <w:r w:rsidRPr="00FD045A">
              <w:rPr>
                <w:rFonts w:ascii="Book Antiqua" w:hAnsi="Book Antiqua"/>
                <w:b/>
              </w:rPr>
              <w:t>8.</w:t>
            </w:r>
          </w:p>
        </w:tc>
        <w:tc>
          <w:tcPr>
            <w:tcW w:w="0" w:type="auto"/>
            <w:shd w:val="clear" w:color="auto" w:fill="99CC00"/>
            <w:vAlign w:val="center"/>
          </w:tcPr>
          <w:p w:rsidR="00191F73" w:rsidRPr="00FD045A" w:rsidRDefault="00191F73" w:rsidP="00B61354">
            <w:pPr>
              <w:jc w:val="center"/>
              <w:rPr>
                <w:rFonts w:ascii="Book Antiqua" w:hAnsi="Book Antiqua"/>
                <w:b/>
              </w:rPr>
            </w:pPr>
            <w:r w:rsidRPr="00FD045A">
              <w:rPr>
                <w:rFonts w:ascii="Book Antiqua" w:hAnsi="Book Antiqua"/>
                <w:b/>
              </w:rPr>
              <w:t>9.</w:t>
            </w:r>
          </w:p>
        </w:tc>
        <w:tc>
          <w:tcPr>
            <w:tcW w:w="0" w:type="auto"/>
            <w:shd w:val="clear" w:color="auto" w:fill="99CC00"/>
            <w:vAlign w:val="center"/>
          </w:tcPr>
          <w:p w:rsidR="00191F73" w:rsidRPr="00FD045A" w:rsidRDefault="00191F73" w:rsidP="00B61354">
            <w:pPr>
              <w:pStyle w:val="Nadpis1"/>
              <w:tabs>
                <w:tab w:val="left" w:pos="6810"/>
              </w:tabs>
              <w:jc w:val="center"/>
              <w:rPr>
                <w:rFonts w:ascii="Book Antiqua" w:hAnsi="Book Antiqua"/>
                <w:sz w:val="22"/>
                <w:szCs w:val="22"/>
              </w:rPr>
            </w:pPr>
            <w:r w:rsidRPr="00FD045A">
              <w:rPr>
                <w:rFonts w:ascii="Book Antiqua" w:hAnsi="Book Antiqua"/>
                <w:sz w:val="22"/>
                <w:szCs w:val="22"/>
              </w:rPr>
              <w:t>Spolu</w:t>
            </w:r>
          </w:p>
        </w:tc>
      </w:tr>
      <w:tr w:rsidR="00AF3343" w:rsidRPr="00FD045A">
        <w:trPr>
          <w:trHeight w:hRule="exact" w:val="567"/>
        </w:trPr>
        <w:tc>
          <w:tcPr>
            <w:tcW w:w="0" w:type="auto"/>
            <w:vMerge w:val="restart"/>
            <w:vAlign w:val="center"/>
          </w:tcPr>
          <w:p w:rsidR="00AF3343" w:rsidRPr="00CD4E62" w:rsidRDefault="00AF3343" w:rsidP="00B61354">
            <w:pPr>
              <w:jc w:val="center"/>
              <w:rPr>
                <w:rFonts w:ascii="Book Antiqua" w:hAnsi="Book Antiqua"/>
                <w:b/>
              </w:rPr>
            </w:pPr>
            <w:r w:rsidRPr="00CD4E62">
              <w:rPr>
                <w:rFonts w:ascii="Book Antiqua" w:hAnsi="Book Antiqua"/>
                <w:b/>
              </w:rPr>
              <w:t>Jazyk a komunikácia</w:t>
            </w:r>
          </w:p>
        </w:tc>
        <w:tc>
          <w:tcPr>
            <w:tcW w:w="0" w:type="auto"/>
            <w:vAlign w:val="center"/>
          </w:tcPr>
          <w:p w:rsidR="00AF3343" w:rsidRPr="00FD045A" w:rsidRDefault="00AF3343" w:rsidP="00B61354">
            <w:pPr>
              <w:rPr>
                <w:rFonts w:ascii="Book Antiqua" w:hAnsi="Book Antiqua"/>
              </w:rPr>
            </w:pPr>
            <w:r w:rsidRPr="00FD045A">
              <w:rPr>
                <w:rFonts w:ascii="Book Antiqua" w:hAnsi="Book Antiqua"/>
              </w:rPr>
              <w:t xml:space="preserve">slovenský jazyk a  literatúra </w:t>
            </w:r>
          </w:p>
        </w:tc>
        <w:tc>
          <w:tcPr>
            <w:tcW w:w="0" w:type="auto"/>
          </w:tcPr>
          <w:p w:rsidR="00AF3343" w:rsidRPr="00FD045A" w:rsidRDefault="00AF3343" w:rsidP="00B61354">
            <w:pPr>
              <w:rPr>
                <w:rFonts w:ascii="Book Antiqua" w:hAnsi="Book Antiqua"/>
              </w:rPr>
            </w:pPr>
            <w:r>
              <w:rPr>
                <w:rFonts w:ascii="Book Antiqua" w:hAnsi="Book Antiqua"/>
              </w:rPr>
              <w:t>8</w:t>
            </w:r>
          </w:p>
        </w:tc>
        <w:tc>
          <w:tcPr>
            <w:tcW w:w="0" w:type="auto"/>
          </w:tcPr>
          <w:p w:rsidR="00AF3343" w:rsidRPr="00FD045A" w:rsidRDefault="00AF3343" w:rsidP="00B61354">
            <w:pPr>
              <w:rPr>
                <w:rFonts w:ascii="Book Antiqua" w:hAnsi="Book Antiqua"/>
              </w:rPr>
            </w:pPr>
            <w:r>
              <w:rPr>
                <w:rFonts w:ascii="Book Antiqua" w:hAnsi="Book Antiqua"/>
              </w:rPr>
              <w:t>6</w:t>
            </w: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r w:rsidRPr="00FD045A">
              <w:rPr>
                <w:rFonts w:ascii="Book Antiqua" w:hAnsi="Book Antiqua"/>
              </w:rPr>
              <w:t xml:space="preserve"> 5</w:t>
            </w:r>
          </w:p>
        </w:tc>
        <w:tc>
          <w:tcPr>
            <w:tcW w:w="0" w:type="auto"/>
          </w:tcPr>
          <w:p w:rsidR="00AF3343" w:rsidRPr="00FD045A" w:rsidRDefault="00AF3343" w:rsidP="00B61354">
            <w:pPr>
              <w:rPr>
                <w:rFonts w:ascii="Book Antiqua" w:hAnsi="Book Antiqua"/>
              </w:rPr>
            </w:pPr>
            <w:r>
              <w:rPr>
                <w:rFonts w:ascii="Book Antiqua" w:hAnsi="Book Antiqua"/>
              </w:rPr>
              <w:t>4</w:t>
            </w: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r>
      <w:tr w:rsidR="00AF3343" w:rsidRPr="00FD045A">
        <w:trPr>
          <w:trHeight w:hRule="exact" w:val="567"/>
        </w:trPr>
        <w:tc>
          <w:tcPr>
            <w:tcW w:w="0" w:type="auto"/>
            <w:vMerge/>
            <w:vAlign w:val="center"/>
          </w:tcPr>
          <w:p w:rsidR="00AF3343" w:rsidRPr="00CD4E62" w:rsidRDefault="00AF3343" w:rsidP="00B61354">
            <w:pPr>
              <w:jc w:val="center"/>
              <w:rPr>
                <w:rFonts w:ascii="Book Antiqua" w:hAnsi="Book Antiqua"/>
                <w:b/>
              </w:rPr>
            </w:pPr>
          </w:p>
        </w:tc>
        <w:tc>
          <w:tcPr>
            <w:tcW w:w="0" w:type="auto"/>
            <w:vAlign w:val="center"/>
          </w:tcPr>
          <w:p w:rsidR="00AF3343" w:rsidRPr="00251C68" w:rsidRDefault="00AF3343" w:rsidP="00B61354">
            <w:pPr>
              <w:rPr>
                <w:rFonts w:ascii="Book Antiqua" w:hAnsi="Book Antiqua"/>
                <w:b/>
                <w:color w:val="800080"/>
              </w:rPr>
            </w:pPr>
            <w:r w:rsidRPr="00251C68">
              <w:rPr>
                <w:rFonts w:ascii="Book Antiqua" w:hAnsi="Book Antiqua"/>
                <w:b/>
                <w:color w:val="800080"/>
              </w:rPr>
              <w:t>slovenský jazyk a  literatúra (RU)</w:t>
            </w:r>
          </w:p>
        </w:tc>
        <w:tc>
          <w:tcPr>
            <w:tcW w:w="0" w:type="auto"/>
          </w:tcPr>
          <w:p w:rsidR="00AF3343" w:rsidRPr="00251C68" w:rsidRDefault="00AF3343" w:rsidP="00B61354">
            <w:pPr>
              <w:rPr>
                <w:rFonts w:ascii="Book Antiqua" w:hAnsi="Book Antiqua"/>
                <w:b/>
                <w:color w:val="800080"/>
              </w:rPr>
            </w:pPr>
            <w:r w:rsidRPr="00251C68">
              <w:rPr>
                <w:rFonts w:ascii="Book Antiqua" w:hAnsi="Book Antiqua"/>
                <w:b/>
                <w:color w:val="800080"/>
              </w:rPr>
              <w:t>1</w:t>
            </w:r>
          </w:p>
        </w:tc>
        <w:tc>
          <w:tcPr>
            <w:tcW w:w="0" w:type="auto"/>
          </w:tcPr>
          <w:p w:rsidR="00AF3343" w:rsidRPr="00251C68" w:rsidRDefault="00AF3343" w:rsidP="00B61354">
            <w:pPr>
              <w:rPr>
                <w:rFonts w:ascii="Book Antiqua" w:hAnsi="Book Antiqua"/>
                <w:b/>
                <w:color w:val="800080"/>
              </w:rPr>
            </w:pPr>
            <w:r>
              <w:rPr>
                <w:rFonts w:ascii="Book Antiqua" w:hAnsi="Book Antiqua"/>
                <w:b/>
                <w:color w:val="800080"/>
              </w:rPr>
              <w:t>3</w:t>
            </w: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r>
              <w:rPr>
                <w:rFonts w:ascii="Book Antiqua" w:hAnsi="Book Antiqua"/>
                <w:b/>
                <w:color w:val="800080"/>
              </w:rPr>
              <w:t xml:space="preserve"> 1</w:t>
            </w:r>
          </w:p>
        </w:tc>
        <w:tc>
          <w:tcPr>
            <w:tcW w:w="0" w:type="auto"/>
          </w:tcPr>
          <w:p w:rsidR="00AF3343" w:rsidRPr="00251C68" w:rsidRDefault="00AF3343" w:rsidP="00B61354">
            <w:pPr>
              <w:rPr>
                <w:rFonts w:ascii="Book Antiqua" w:hAnsi="Book Antiqua"/>
                <w:b/>
                <w:color w:val="800080"/>
              </w:rPr>
            </w:pPr>
            <w:r>
              <w:rPr>
                <w:rFonts w:ascii="Book Antiqua" w:hAnsi="Book Antiqua"/>
                <w:b/>
                <w:color w:val="800080"/>
              </w:rPr>
              <w:t>1</w:t>
            </w: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r>
      <w:tr w:rsidR="00AF3343" w:rsidRPr="00FD045A">
        <w:trPr>
          <w:trHeight w:hRule="exact" w:val="567"/>
        </w:trPr>
        <w:tc>
          <w:tcPr>
            <w:tcW w:w="0" w:type="auto"/>
            <w:vMerge/>
            <w:vAlign w:val="center"/>
          </w:tcPr>
          <w:p w:rsidR="00AF3343" w:rsidRPr="00FD045A" w:rsidRDefault="00AF3343" w:rsidP="00B61354">
            <w:pPr>
              <w:jc w:val="center"/>
              <w:rPr>
                <w:rFonts w:ascii="Book Antiqua" w:hAnsi="Book Antiqua"/>
              </w:rPr>
            </w:pPr>
          </w:p>
        </w:tc>
        <w:tc>
          <w:tcPr>
            <w:tcW w:w="0" w:type="auto"/>
            <w:vAlign w:val="center"/>
          </w:tcPr>
          <w:p w:rsidR="00AF3343" w:rsidRPr="00FD045A" w:rsidRDefault="00AF3343" w:rsidP="00B61354">
            <w:pPr>
              <w:rPr>
                <w:rFonts w:ascii="Book Antiqua" w:hAnsi="Book Antiqua"/>
              </w:rPr>
            </w:pPr>
            <w:r>
              <w:rPr>
                <w:rFonts w:ascii="Book Antiqua" w:hAnsi="Book Antiqua"/>
              </w:rPr>
              <w:t>prvý</w:t>
            </w:r>
            <w:r w:rsidRPr="00FD045A">
              <w:rPr>
                <w:rFonts w:ascii="Book Antiqua" w:hAnsi="Book Antiqua"/>
              </w:rPr>
              <w:t xml:space="preserve"> cudzí jazyk</w:t>
            </w:r>
            <w:r>
              <w:rPr>
                <w:rFonts w:ascii="Book Antiqua" w:hAnsi="Book Antiqua"/>
              </w:rPr>
              <w:t xml:space="preserve"> ANJ</w:t>
            </w: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jc w:val="center"/>
              <w:rPr>
                <w:rFonts w:ascii="Book Antiqua" w:hAnsi="Book Antiqua"/>
              </w:rPr>
            </w:pPr>
            <w:r w:rsidRPr="00FD045A">
              <w:rPr>
                <w:rFonts w:ascii="Book Antiqua" w:hAnsi="Book Antiqua"/>
              </w:rPr>
              <w:t>3</w:t>
            </w:r>
          </w:p>
        </w:tc>
        <w:tc>
          <w:tcPr>
            <w:tcW w:w="0" w:type="auto"/>
          </w:tcPr>
          <w:p w:rsidR="00AF3343" w:rsidRPr="00FD045A" w:rsidRDefault="00AF3343" w:rsidP="00B61354">
            <w:pPr>
              <w:rPr>
                <w:rFonts w:ascii="Book Antiqua" w:hAnsi="Book Antiqua"/>
              </w:rPr>
            </w:pPr>
            <w:r>
              <w:rPr>
                <w:rFonts w:ascii="Book Antiqua" w:hAnsi="Book Antiqua"/>
              </w:rPr>
              <w:t>3</w:t>
            </w: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r>
      <w:tr w:rsidR="00AF3343" w:rsidRPr="00FD045A">
        <w:trPr>
          <w:trHeight w:hRule="exact" w:val="567"/>
        </w:trPr>
        <w:tc>
          <w:tcPr>
            <w:tcW w:w="0" w:type="auto"/>
            <w:vMerge/>
            <w:vAlign w:val="center"/>
          </w:tcPr>
          <w:p w:rsidR="00AF3343" w:rsidRPr="00FD045A" w:rsidRDefault="00AF3343" w:rsidP="00B61354">
            <w:pPr>
              <w:jc w:val="center"/>
              <w:rPr>
                <w:rFonts w:ascii="Book Antiqua" w:hAnsi="Book Antiqua"/>
              </w:rPr>
            </w:pPr>
          </w:p>
        </w:tc>
        <w:tc>
          <w:tcPr>
            <w:tcW w:w="0" w:type="auto"/>
            <w:vAlign w:val="center"/>
          </w:tcPr>
          <w:p w:rsidR="00AF3343" w:rsidRPr="00251C68" w:rsidRDefault="00AF3343" w:rsidP="00B61354">
            <w:pPr>
              <w:rPr>
                <w:rFonts w:ascii="Book Antiqua" w:hAnsi="Book Antiqua"/>
                <w:b/>
                <w:color w:val="800080"/>
              </w:rPr>
            </w:pPr>
            <w:r w:rsidRPr="00251C68">
              <w:rPr>
                <w:rFonts w:ascii="Book Antiqua" w:hAnsi="Book Antiqua"/>
                <w:b/>
                <w:color w:val="800080"/>
              </w:rPr>
              <w:t xml:space="preserve">prvý cudzí jazyk </w:t>
            </w:r>
            <w:r>
              <w:rPr>
                <w:rFonts w:ascii="Book Antiqua" w:hAnsi="Book Antiqua"/>
                <w:b/>
                <w:color w:val="800080"/>
              </w:rPr>
              <w:t xml:space="preserve">ANJ </w:t>
            </w:r>
            <w:r w:rsidRPr="00251C68">
              <w:rPr>
                <w:rFonts w:ascii="Book Antiqua" w:hAnsi="Book Antiqua"/>
                <w:b/>
                <w:color w:val="800080"/>
              </w:rPr>
              <w:t>(RU)</w:t>
            </w:r>
            <w:r>
              <w:rPr>
                <w:rFonts w:ascii="Book Antiqua" w:hAnsi="Book Antiqua"/>
                <w:b/>
                <w:color w:val="800080"/>
              </w:rPr>
              <w:t xml:space="preserve"> </w:t>
            </w: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jc w:val="center"/>
              <w:rPr>
                <w:rFonts w:ascii="Book Antiqua" w:hAnsi="Book Antiqua"/>
                <w:b/>
                <w:color w:val="800080"/>
              </w:rPr>
            </w:pPr>
            <w:r w:rsidRPr="00251C68">
              <w:rPr>
                <w:rFonts w:ascii="Book Antiqua" w:hAnsi="Book Antiqua"/>
                <w:b/>
                <w:color w:val="800080"/>
              </w:rPr>
              <w:t>1</w:t>
            </w: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c>
          <w:tcPr>
            <w:tcW w:w="0" w:type="auto"/>
          </w:tcPr>
          <w:p w:rsidR="00AF3343" w:rsidRPr="00251C68" w:rsidRDefault="00AF3343" w:rsidP="00B61354">
            <w:pPr>
              <w:rPr>
                <w:rFonts w:ascii="Book Antiqua" w:hAnsi="Book Antiqua"/>
                <w:b/>
                <w:color w:val="800080"/>
              </w:rPr>
            </w:pPr>
          </w:p>
        </w:tc>
      </w:tr>
      <w:tr w:rsidR="00AF3343" w:rsidRPr="00FD045A">
        <w:tc>
          <w:tcPr>
            <w:tcW w:w="0" w:type="auto"/>
            <w:vMerge/>
            <w:vAlign w:val="center"/>
          </w:tcPr>
          <w:p w:rsidR="00AF3343" w:rsidRPr="00FD045A" w:rsidRDefault="00AF3343" w:rsidP="00B61354">
            <w:pPr>
              <w:jc w:val="center"/>
              <w:rPr>
                <w:rFonts w:ascii="Book Antiqua" w:hAnsi="Book Antiqua"/>
              </w:rPr>
            </w:pPr>
          </w:p>
        </w:tc>
        <w:tc>
          <w:tcPr>
            <w:tcW w:w="0" w:type="auto"/>
            <w:vAlign w:val="center"/>
          </w:tcPr>
          <w:p w:rsidR="00AF3343" w:rsidRPr="00FD045A" w:rsidRDefault="00AF3343" w:rsidP="00B61354">
            <w:pPr>
              <w:rPr>
                <w:rFonts w:ascii="Book Antiqua" w:hAnsi="Book Antiqua"/>
              </w:rPr>
            </w:pPr>
            <w:r>
              <w:rPr>
                <w:rFonts w:ascii="Book Antiqua" w:hAnsi="Book Antiqua"/>
              </w:rPr>
              <w:t>druhý</w:t>
            </w:r>
            <w:r w:rsidRPr="00FD045A">
              <w:rPr>
                <w:rFonts w:ascii="Book Antiqua" w:hAnsi="Book Antiqua"/>
              </w:rPr>
              <w:t xml:space="preserve"> cudzí jazyk</w:t>
            </w:r>
            <w:r>
              <w:rPr>
                <w:rFonts w:ascii="Book Antiqua" w:hAnsi="Book Antiqua"/>
              </w:rPr>
              <w:t xml:space="preserve"> RUJ</w:t>
            </w:r>
            <w:r w:rsidRPr="00FD045A">
              <w:rPr>
                <w:rFonts w:ascii="Book Antiqua" w:hAnsi="Book Antiqua"/>
              </w:rPr>
              <w:t xml:space="preserve"> </w:t>
            </w: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r>
              <w:rPr>
                <w:rFonts w:ascii="Book Antiqua" w:hAnsi="Book Antiqua"/>
              </w:rPr>
              <w:t>1</w:t>
            </w: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r>
      <w:tr w:rsidR="00AF3343" w:rsidRPr="00FD045A">
        <w:tc>
          <w:tcPr>
            <w:tcW w:w="0" w:type="auto"/>
            <w:vMerge/>
            <w:vAlign w:val="center"/>
          </w:tcPr>
          <w:p w:rsidR="00AF3343" w:rsidRPr="00FD045A" w:rsidRDefault="00AF3343" w:rsidP="00B61354">
            <w:pPr>
              <w:jc w:val="center"/>
              <w:rPr>
                <w:rFonts w:ascii="Book Antiqua" w:hAnsi="Book Antiqua"/>
              </w:rPr>
            </w:pPr>
          </w:p>
        </w:tc>
        <w:tc>
          <w:tcPr>
            <w:tcW w:w="0" w:type="auto"/>
            <w:vAlign w:val="center"/>
          </w:tcPr>
          <w:p w:rsidR="00AF3343" w:rsidRPr="00AF3343" w:rsidRDefault="00AF3343" w:rsidP="00B61354">
            <w:pPr>
              <w:rPr>
                <w:rFonts w:ascii="Book Antiqua" w:hAnsi="Book Antiqua"/>
                <w:b/>
                <w:color w:val="800080"/>
              </w:rPr>
            </w:pPr>
            <w:r>
              <w:rPr>
                <w:rFonts w:ascii="Book Antiqua" w:hAnsi="Book Antiqua"/>
                <w:b/>
                <w:color w:val="800080"/>
              </w:rPr>
              <w:t>druhý cudzí jazyk RUJ (RU)</w:t>
            </w: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AF3343" w:rsidRDefault="00AF3343" w:rsidP="00B61354">
            <w:pPr>
              <w:rPr>
                <w:rFonts w:ascii="Book Antiqua" w:hAnsi="Book Antiqua"/>
                <w:b/>
                <w:color w:val="800080"/>
              </w:rPr>
            </w:pPr>
            <w:r>
              <w:rPr>
                <w:rFonts w:ascii="Book Antiqua" w:hAnsi="Book Antiqua"/>
                <w:b/>
                <w:color w:val="800080"/>
              </w:rPr>
              <w:t>1</w:t>
            </w: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r>
      <w:tr w:rsidR="00191F73" w:rsidRPr="00FD045A">
        <w:trPr>
          <w:trHeight w:hRule="exact" w:val="454"/>
        </w:trPr>
        <w:tc>
          <w:tcPr>
            <w:tcW w:w="0" w:type="auto"/>
            <w:gridSpan w:val="11"/>
            <w:shd w:val="clear" w:color="auto" w:fill="E6E6E6"/>
            <w:vAlign w:val="center"/>
          </w:tcPr>
          <w:p w:rsidR="00191F73" w:rsidRPr="00FD045A" w:rsidRDefault="00191F73" w:rsidP="00B61354">
            <w:pPr>
              <w:jc w:val="center"/>
              <w:rPr>
                <w:rFonts w:ascii="Book Antiqua" w:hAnsi="Book Antiqua"/>
              </w:rPr>
            </w:pPr>
          </w:p>
        </w:tc>
        <w:tc>
          <w:tcPr>
            <w:tcW w:w="0" w:type="auto"/>
            <w:shd w:val="clear" w:color="auto" w:fill="E6E6E6"/>
          </w:tcPr>
          <w:p w:rsidR="00191F73" w:rsidRPr="00FD045A" w:rsidRDefault="00191F73" w:rsidP="00B61354">
            <w:pPr>
              <w:rPr>
                <w:rFonts w:ascii="Book Antiqua" w:hAnsi="Book Antiqua"/>
                <w:b/>
              </w:rPr>
            </w:pPr>
          </w:p>
        </w:tc>
      </w:tr>
      <w:tr w:rsidR="00191F73" w:rsidRPr="00FD045A">
        <w:trPr>
          <w:trHeight w:hRule="exact" w:val="567"/>
        </w:trPr>
        <w:tc>
          <w:tcPr>
            <w:tcW w:w="0" w:type="auto"/>
            <w:vMerge w:val="restart"/>
            <w:shd w:val="clear" w:color="auto" w:fill="auto"/>
            <w:vAlign w:val="center"/>
          </w:tcPr>
          <w:p w:rsidR="00191F73" w:rsidRPr="00CD4E62" w:rsidRDefault="00191F73" w:rsidP="00B61354">
            <w:pPr>
              <w:jc w:val="center"/>
              <w:rPr>
                <w:rFonts w:ascii="Book Antiqua" w:hAnsi="Book Antiqua"/>
                <w:b/>
              </w:rPr>
            </w:pPr>
            <w:r w:rsidRPr="00CD4E62">
              <w:rPr>
                <w:rFonts w:ascii="Book Antiqua" w:hAnsi="Book Antiqua"/>
                <w:b/>
              </w:rPr>
              <w:t>Príroda a spoločnosť</w:t>
            </w:r>
          </w:p>
          <w:p w:rsidR="00191F73" w:rsidRPr="00FD045A" w:rsidRDefault="00191F73" w:rsidP="00B61354">
            <w:pPr>
              <w:jc w:val="center"/>
              <w:rPr>
                <w:rFonts w:ascii="Book Antiqua" w:hAnsi="Book Antiqua"/>
                <w:color w:val="FF0000"/>
              </w:rPr>
            </w:pPr>
          </w:p>
        </w:tc>
        <w:tc>
          <w:tcPr>
            <w:tcW w:w="0" w:type="auto"/>
            <w:vAlign w:val="center"/>
          </w:tcPr>
          <w:p w:rsidR="00191F73" w:rsidRPr="00FD045A" w:rsidRDefault="00191F73" w:rsidP="00B61354">
            <w:pPr>
              <w:rPr>
                <w:rFonts w:ascii="Book Antiqua" w:hAnsi="Book Antiqua"/>
              </w:rPr>
            </w:pPr>
            <w:r w:rsidRPr="00FD045A">
              <w:rPr>
                <w:rFonts w:ascii="Book Antiqua" w:hAnsi="Book Antiqua"/>
              </w:rPr>
              <w:t>prírodoveda</w:t>
            </w:r>
          </w:p>
        </w:tc>
        <w:tc>
          <w:tcPr>
            <w:tcW w:w="0" w:type="auto"/>
          </w:tcPr>
          <w:p w:rsidR="00191F73" w:rsidRPr="00FD045A" w:rsidRDefault="00191F73" w:rsidP="00B61354">
            <w:pPr>
              <w:rPr>
                <w:rFonts w:ascii="Book Antiqua" w:hAnsi="Book Antiqua"/>
              </w:rPr>
            </w:pPr>
            <w:r>
              <w:rPr>
                <w:rFonts w:ascii="Book Antiqua" w:hAnsi="Book Antiqua"/>
              </w:rPr>
              <w:t>0,5</w:t>
            </w:r>
          </w:p>
        </w:tc>
        <w:tc>
          <w:tcPr>
            <w:tcW w:w="0" w:type="auto"/>
          </w:tcPr>
          <w:p w:rsidR="00191F73" w:rsidRPr="00FD045A" w:rsidRDefault="00AF3343"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567"/>
        </w:trPr>
        <w:tc>
          <w:tcPr>
            <w:tcW w:w="0" w:type="auto"/>
            <w:vMerge/>
            <w:shd w:val="clear" w:color="auto" w:fill="auto"/>
            <w:vAlign w:val="center"/>
          </w:tcPr>
          <w:p w:rsidR="00191F73" w:rsidRPr="00CD4E62" w:rsidRDefault="00191F73" w:rsidP="00B61354">
            <w:pPr>
              <w:jc w:val="center"/>
              <w:rPr>
                <w:rFonts w:ascii="Book Antiqua" w:hAnsi="Book Antiqua"/>
                <w:b/>
              </w:rPr>
            </w:pPr>
          </w:p>
        </w:tc>
        <w:tc>
          <w:tcPr>
            <w:tcW w:w="0" w:type="auto"/>
            <w:vAlign w:val="center"/>
          </w:tcPr>
          <w:p w:rsidR="00191F73" w:rsidRPr="00251C68" w:rsidRDefault="00191F73" w:rsidP="00B61354">
            <w:pPr>
              <w:rPr>
                <w:rFonts w:ascii="Book Antiqua" w:hAnsi="Book Antiqua"/>
                <w:b/>
                <w:color w:val="800080"/>
              </w:rPr>
            </w:pPr>
            <w:r>
              <w:rPr>
                <w:rFonts w:ascii="Book Antiqua" w:hAnsi="Book Antiqua"/>
                <w:b/>
                <w:color w:val="800080"/>
              </w:rPr>
              <w:t>p</w:t>
            </w:r>
            <w:r w:rsidRPr="00251C68">
              <w:rPr>
                <w:rFonts w:ascii="Book Antiqua" w:hAnsi="Book Antiqua"/>
                <w:b/>
                <w:color w:val="800080"/>
              </w:rPr>
              <w:t>rírodoveda (RU)</w:t>
            </w:r>
          </w:p>
        </w:tc>
        <w:tc>
          <w:tcPr>
            <w:tcW w:w="0" w:type="auto"/>
          </w:tcPr>
          <w:p w:rsidR="00191F73" w:rsidRPr="00251C68" w:rsidRDefault="00191F73" w:rsidP="00B61354">
            <w:pPr>
              <w:rPr>
                <w:rFonts w:ascii="Book Antiqua" w:hAnsi="Book Antiqua"/>
                <w:b/>
                <w:color w:val="800080"/>
              </w:rPr>
            </w:pPr>
            <w:r>
              <w:rPr>
                <w:rFonts w:ascii="Book Antiqua" w:hAnsi="Book Antiqua"/>
                <w:b/>
                <w:color w:val="800080"/>
              </w:rPr>
              <w:t>1</w:t>
            </w:r>
            <w:r w:rsidRPr="00251C68">
              <w:rPr>
                <w:rFonts w:ascii="Book Antiqua" w:hAnsi="Book Antiqua"/>
                <w:b/>
                <w:color w:val="800080"/>
              </w:rPr>
              <w:t>,5</w:t>
            </w: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r>
      <w:tr w:rsidR="00191F73" w:rsidRPr="00FD045A">
        <w:trPr>
          <w:trHeight w:hRule="exact" w:val="567"/>
        </w:trPr>
        <w:tc>
          <w:tcPr>
            <w:tcW w:w="0" w:type="auto"/>
            <w:vMerge/>
            <w:vAlign w:val="center"/>
          </w:tcPr>
          <w:p w:rsidR="00191F73" w:rsidRPr="00FD045A" w:rsidRDefault="00191F73" w:rsidP="00B61354">
            <w:pPr>
              <w:jc w:val="center"/>
              <w:rPr>
                <w:rFonts w:ascii="Book Antiqua" w:hAnsi="Book Antiqua"/>
              </w:rPr>
            </w:pPr>
          </w:p>
        </w:tc>
        <w:tc>
          <w:tcPr>
            <w:tcW w:w="0" w:type="auto"/>
            <w:vAlign w:val="center"/>
          </w:tcPr>
          <w:p w:rsidR="00191F73" w:rsidRPr="00FD045A" w:rsidRDefault="00191F73" w:rsidP="00B61354">
            <w:pPr>
              <w:rPr>
                <w:rFonts w:ascii="Book Antiqua" w:hAnsi="Book Antiqua"/>
              </w:rPr>
            </w:pPr>
            <w:r w:rsidRPr="00FD045A">
              <w:rPr>
                <w:rFonts w:ascii="Book Antiqua" w:hAnsi="Book Antiqua"/>
              </w:rPr>
              <w:t xml:space="preserve">vlastiveda </w:t>
            </w:r>
          </w:p>
        </w:tc>
        <w:tc>
          <w:tcPr>
            <w:tcW w:w="0" w:type="auto"/>
          </w:tcPr>
          <w:p w:rsidR="00191F73" w:rsidRPr="00FD045A" w:rsidRDefault="00191F73" w:rsidP="00B61354">
            <w:pPr>
              <w:rPr>
                <w:rFonts w:ascii="Book Antiqua" w:hAnsi="Book Antiqua"/>
              </w:rPr>
            </w:pPr>
          </w:p>
        </w:tc>
        <w:tc>
          <w:tcPr>
            <w:tcW w:w="0" w:type="auto"/>
          </w:tcPr>
          <w:p w:rsidR="00191F73" w:rsidRPr="00CD4E62" w:rsidRDefault="00AF3343" w:rsidP="00B61354">
            <w:pPr>
              <w:rPr>
                <w:rFonts w:ascii="Book Antiqua" w:hAnsi="Book Antiqua"/>
              </w:rPr>
            </w:pPr>
            <w:r>
              <w:rPr>
                <w:rFonts w:ascii="Book Antiqua" w:hAnsi="Book Antiqua"/>
              </w:rPr>
              <w:t>1</w:t>
            </w:r>
          </w:p>
        </w:tc>
        <w:tc>
          <w:tcPr>
            <w:tcW w:w="0" w:type="auto"/>
          </w:tcPr>
          <w:p w:rsidR="00191F73" w:rsidRPr="00CD4E62" w:rsidRDefault="00191F73" w:rsidP="00B61354">
            <w:pPr>
              <w:rPr>
                <w:rFonts w:ascii="Book Antiqua" w:hAnsi="Book Antiqua"/>
              </w:rPr>
            </w:pPr>
          </w:p>
        </w:tc>
        <w:tc>
          <w:tcPr>
            <w:tcW w:w="0" w:type="auto"/>
          </w:tcPr>
          <w:p w:rsidR="00191F73" w:rsidRPr="00CD4E62" w:rsidRDefault="00191F73" w:rsidP="00B61354">
            <w:pPr>
              <w:rPr>
                <w:rFonts w:ascii="Book Antiqua" w:hAnsi="Book Antiqua"/>
              </w:rPr>
            </w:pPr>
          </w:p>
        </w:tc>
        <w:tc>
          <w:tcPr>
            <w:tcW w:w="0" w:type="auto"/>
          </w:tcPr>
          <w:p w:rsidR="00191F73" w:rsidRPr="00FD045A" w:rsidRDefault="00191F73" w:rsidP="00B61354">
            <w:pPr>
              <w:rPr>
                <w:rFonts w:ascii="Book Antiqua" w:hAnsi="Book Antiqua"/>
                <w:b/>
              </w:rPr>
            </w:pPr>
          </w:p>
        </w:tc>
        <w:tc>
          <w:tcPr>
            <w:tcW w:w="0" w:type="auto"/>
          </w:tcPr>
          <w:p w:rsidR="00191F73" w:rsidRPr="00FD045A" w:rsidRDefault="00191F73" w:rsidP="00B61354">
            <w:pPr>
              <w:rPr>
                <w:rFonts w:ascii="Book Antiqua" w:hAnsi="Book Antiqua"/>
                <w:b/>
              </w:rPr>
            </w:pPr>
          </w:p>
        </w:tc>
        <w:tc>
          <w:tcPr>
            <w:tcW w:w="0" w:type="auto"/>
          </w:tcPr>
          <w:p w:rsidR="00191F73" w:rsidRPr="00FD045A" w:rsidRDefault="00191F73" w:rsidP="00B61354">
            <w:pPr>
              <w:rPr>
                <w:rFonts w:ascii="Book Antiqua" w:hAnsi="Book Antiqua"/>
                <w:b/>
              </w:rPr>
            </w:pPr>
          </w:p>
        </w:tc>
        <w:tc>
          <w:tcPr>
            <w:tcW w:w="0" w:type="auto"/>
          </w:tcPr>
          <w:p w:rsidR="00191F73" w:rsidRPr="00FD045A" w:rsidRDefault="00191F73" w:rsidP="00B61354">
            <w:pPr>
              <w:rPr>
                <w:rFonts w:ascii="Book Antiqua" w:hAnsi="Book Antiqua"/>
                <w:b/>
              </w:rPr>
            </w:pPr>
          </w:p>
        </w:tc>
        <w:tc>
          <w:tcPr>
            <w:tcW w:w="0" w:type="auto"/>
          </w:tcPr>
          <w:p w:rsidR="00191F73" w:rsidRPr="00CD4E62" w:rsidRDefault="00191F73" w:rsidP="00B61354">
            <w:pPr>
              <w:rPr>
                <w:rFonts w:ascii="Book Antiqua" w:hAnsi="Book Antiqua"/>
              </w:rPr>
            </w:pPr>
          </w:p>
        </w:tc>
        <w:tc>
          <w:tcPr>
            <w:tcW w:w="0" w:type="auto"/>
          </w:tcPr>
          <w:p w:rsidR="00191F73" w:rsidRPr="00CD4E62" w:rsidRDefault="00191F73" w:rsidP="00B61354">
            <w:pPr>
              <w:rPr>
                <w:rFonts w:ascii="Book Antiqua" w:hAnsi="Book Antiqua"/>
              </w:rPr>
            </w:pPr>
          </w:p>
        </w:tc>
      </w:tr>
      <w:tr w:rsidR="00191F73" w:rsidRPr="00FD045A">
        <w:trPr>
          <w:trHeight w:hRule="exact" w:val="454"/>
        </w:trPr>
        <w:tc>
          <w:tcPr>
            <w:tcW w:w="0" w:type="auto"/>
            <w:shd w:val="clear" w:color="auto" w:fill="E0E0E0"/>
            <w:vAlign w:val="center"/>
          </w:tcPr>
          <w:p w:rsidR="00191F73" w:rsidRPr="00FD045A" w:rsidRDefault="00191F73" w:rsidP="00B61354">
            <w:pPr>
              <w:jc w:val="center"/>
              <w:rPr>
                <w:rFonts w:ascii="Book Antiqua" w:hAnsi="Book Antiqua"/>
              </w:rPr>
            </w:pPr>
          </w:p>
        </w:tc>
        <w:tc>
          <w:tcPr>
            <w:tcW w:w="0" w:type="auto"/>
            <w:shd w:val="clear" w:color="auto" w:fill="E0E0E0"/>
            <w:vAlign w:val="center"/>
          </w:tcPr>
          <w:p w:rsidR="00191F73" w:rsidRPr="00FD045A" w:rsidRDefault="00191F73" w:rsidP="00B61354">
            <w:pPr>
              <w:rPr>
                <w:rFonts w:ascii="Book Antiqua" w:hAnsi="Book Antiqua"/>
              </w:rPr>
            </w:pPr>
          </w:p>
        </w:tc>
        <w:tc>
          <w:tcPr>
            <w:tcW w:w="0" w:type="auto"/>
            <w:shd w:val="clear" w:color="auto" w:fill="E0E0E0"/>
          </w:tcPr>
          <w:p w:rsidR="00191F73" w:rsidRPr="00FD045A" w:rsidRDefault="00191F73" w:rsidP="00B61354">
            <w:pPr>
              <w:rPr>
                <w:rFonts w:ascii="Book Antiqua" w:hAnsi="Book Antiqua"/>
              </w:rPr>
            </w:pPr>
          </w:p>
        </w:tc>
        <w:tc>
          <w:tcPr>
            <w:tcW w:w="0" w:type="auto"/>
            <w:shd w:val="clear" w:color="auto" w:fill="E0E0E0"/>
          </w:tcPr>
          <w:p w:rsidR="00191F73" w:rsidRPr="00FD045A" w:rsidRDefault="00191F73" w:rsidP="00B61354">
            <w:pPr>
              <w:rPr>
                <w:rFonts w:ascii="Book Antiqua" w:hAnsi="Book Antiqua"/>
                <w:b/>
              </w:rPr>
            </w:pPr>
          </w:p>
        </w:tc>
        <w:tc>
          <w:tcPr>
            <w:tcW w:w="0" w:type="auto"/>
            <w:shd w:val="clear" w:color="auto" w:fill="E0E0E0"/>
          </w:tcPr>
          <w:p w:rsidR="00191F73" w:rsidRPr="00FD045A" w:rsidRDefault="00191F73" w:rsidP="00B61354">
            <w:pPr>
              <w:rPr>
                <w:rFonts w:ascii="Book Antiqua" w:hAnsi="Book Antiqua"/>
                <w:b/>
              </w:rPr>
            </w:pPr>
          </w:p>
        </w:tc>
        <w:tc>
          <w:tcPr>
            <w:tcW w:w="0" w:type="auto"/>
            <w:shd w:val="clear" w:color="auto" w:fill="E0E0E0"/>
          </w:tcPr>
          <w:p w:rsidR="00191F73" w:rsidRPr="00FD045A" w:rsidRDefault="00191F73" w:rsidP="00B61354">
            <w:pPr>
              <w:rPr>
                <w:rFonts w:ascii="Book Antiqua" w:hAnsi="Book Antiqua"/>
                <w:b/>
              </w:rPr>
            </w:pPr>
          </w:p>
        </w:tc>
        <w:tc>
          <w:tcPr>
            <w:tcW w:w="0" w:type="auto"/>
            <w:shd w:val="clear" w:color="auto" w:fill="E0E0E0"/>
          </w:tcPr>
          <w:p w:rsidR="00191F73" w:rsidRPr="00FD045A" w:rsidRDefault="00191F73" w:rsidP="00B61354">
            <w:pPr>
              <w:rPr>
                <w:rFonts w:ascii="Book Antiqua" w:hAnsi="Book Antiqua"/>
                <w:b/>
              </w:rPr>
            </w:pPr>
          </w:p>
        </w:tc>
        <w:tc>
          <w:tcPr>
            <w:tcW w:w="0" w:type="auto"/>
            <w:shd w:val="clear" w:color="auto" w:fill="E0E0E0"/>
          </w:tcPr>
          <w:p w:rsidR="00191F73" w:rsidRPr="00FD045A" w:rsidRDefault="00191F73" w:rsidP="00B61354">
            <w:pPr>
              <w:rPr>
                <w:rFonts w:ascii="Book Antiqua" w:hAnsi="Book Antiqua"/>
                <w:b/>
              </w:rPr>
            </w:pPr>
          </w:p>
        </w:tc>
        <w:tc>
          <w:tcPr>
            <w:tcW w:w="0" w:type="auto"/>
            <w:shd w:val="clear" w:color="auto" w:fill="E0E0E0"/>
          </w:tcPr>
          <w:p w:rsidR="00191F73" w:rsidRPr="00FD045A" w:rsidRDefault="00191F73" w:rsidP="00B61354">
            <w:pPr>
              <w:rPr>
                <w:rFonts w:ascii="Book Antiqua" w:hAnsi="Book Antiqua"/>
                <w:b/>
              </w:rPr>
            </w:pPr>
          </w:p>
        </w:tc>
        <w:tc>
          <w:tcPr>
            <w:tcW w:w="0" w:type="auto"/>
            <w:shd w:val="clear" w:color="auto" w:fill="E0E0E0"/>
          </w:tcPr>
          <w:p w:rsidR="00191F73" w:rsidRPr="00FD045A" w:rsidRDefault="00191F73" w:rsidP="00B61354">
            <w:pPr>
              <w:rPr>
                <w:rFonts w:ascii="Book Antiqua" w:hAnsi="Book Antiqua"/>
                <w:b/>
              </w:rPr>
            </w:pPr>
          </w:p>
        </w:tc>
        <w:tc>
          <w:tcPr>
            <w:tcW w:w="0" w:type="auto"/>
            <w:shd w:val="clear" w:color="auto" w:fill="E0E0E0"/>
          </w:tcPr>
          <w:p w:rsidR="00191F73" w:rsidRPr="00FD045A" w:rsidRDefault="00191F73" w:rsidP="00B61354">
            <w:pPr>
              <w:rPr>
                <w:rFonts w:ascii="Book Antiqua" w:hAnsi="Book Antiqua"/>
                <w:b/>
              </w:rPr>
            </w:pPr>
          </w:p>
        </w:tc>
        <w:tc>
          <w:tcPr>
            <w:tcW w:w="0" w:type="auto"/>
            <w:shd w:val="clear" w:color="auto" w:fill="E0E0E0"/>
          </w:tcPr>
          <w:p w:rsidR="00191F73" w:rsidRPr="00FD045A" w:rsidRDefault="00191F73" w:rsidP="00B61354">
            <w:pPr>
              <w:rPr>
                <w:rFonts w:ascii="Book Antiqua" w:hAnsi="Book Antiqua"/>
                <w:b/>
              </w:rPr>
            </w:pPr>
          </w:p>
        </w:tc>
      </w:tr>
      <w:tr w:rsidR="00191F73" w:rsidRPr="00FD045A">
        <w:trPr>
          <w:trHeight w:hRule="exact" w:val="567"/>
        </w:trPr>
        <w:tc>
          <w:tcPr>
            <w:tcW w:w="0" w:type="auto"/>
            <w:vMerge w:val="restart"/>
            <w:shd w:val="clear" w:color="auto" w:fill="auto"/>
            <w:vAlign w:val="center"/>
          </w:tcPr>
          <w:p w:rsidR="00191F73" w:rsidRPr="00CD4E62" w:rsidRDefault="00191F73" w:rsidP="00B61354">
            <w:pPr>
              <w:jc w:val="center"/>
              <w:rPr>
                <w:rFonts w:ascii="Book Antiqua" w:hAnsi="Book Antiqua"/>
                <w:b/>
              </w:rPr>
            </w:pPr>
            <w:r w:rsidRPr="00CD4E62">
              <w:rPr>
                <w:rFonts w:ascii="Book Antiqua" w:hAnsi="Book Antiqua"/>
                <w:b/>
              </w:rPr>
              <w:t>Človek a príroda</w:t>
            </w:r>
          </w:p>
        </w:tc>
        <w:tc>
          <w:tcPr>
            <w:tcW w:w="0" w:type="auto"/>
            <w:vAlign w:val="center"/>
          </w:tcPr>
          <w:p w:rsidR="00191F73" w:rsidRPr="00FD045A" w:rsidRDefault="00191F73" w:rsidP="00B61354">
            <w:pPr>
              <w:rPr>
                <w:rFonts w:ascii="Book Antiqua" w:hAnsi="Book Antiqua"/>
              </w:rPr>
            </w:pPr>
            <w:r w:rsidRPr="00FD045A">
              <w:rPr>
                <w:rFonts w:ascii="Book Antiqua" w:hAnsi="Book Antiqua"/>
              </w:rPr>
              <w:t>fyzika</w:t>
            </w:r>
          </w:p>
        </w:tc>
        <w:tc>
          <w:tcPr>
            <w:tcW w:w="0" w:type="auto"/>
          </w:tcPr>
          <w:p w:rsidR="00191F73" w:rsidRPr="00FD045A" w:rsidRDefault="00191F73" w:rsidP="00B61354">
            <w:pPr>
              <w:rPr>
                <w:rFonts w:ascii="Book Antiqua" w:hAnsi="Book Antiqua"/>
              </w:rPr>
            </w:pPr>
          </w:p>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p w:rsidR="00191F73" w:rsidRPr="00FD045A" w:rsidRDefault="00191F73" w:rsidP="00B61354">
            <w:pPr>
              <w:rPr>
                <w:rFonts w:ascii="Book Antiqua" w:hAnsi="Book Antiqua"/>
              </w:rPr>
            </w:pPr>
          </w:p>
        </w:tc>
        <w:tc>
          <w:tcPr>
            <w:tcW w:w="0" w:type="auto"/>
          </w:tcPr>
          <w:p w:rsidR="00191F73" w:rsidRPr="00FD045A" w:rsidRDefault="00AF3343"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567"/>
        </w:trPr>
        <w:tc>
          <w:tcPr>
            <w:tcW w:w="0" w:type="auto"/>
            <w:vMerge/>
            <w:shd w:val="clear" w:color="auto" w:fill="auto"/>
            <w:vAlign w:val="center"/>
          </w:tcPr>
          <w:p w:rsidR="00191F73" w:rsidRPr="00FD045A" w:rsidRDefault="00191F73" w:rsidP="00B61354">
            <w:pPr>
              <w:jc w:val="center"/>
              <w:rPr>
                <w:rFonts w:ascii="Book Antiqua" w:hAnsi="Book Antiqua"/>
              </w:rPr>
            </w:pPr>
          </w:p>
        </w:tc>
        <w:tc>
          <w:tcPr>
            <w:tcW w:w="0" w:type="auto"/>
            <w:vAlign w:val="center"/>
          </w:tcPr>
          <w:p w:rsidR="00191F73" w:rsidRPr="00FD045A" w:rsidRDefault="00191F73" w:rsidP="00B61354">
            <w:pPr>
              <w:rPr>
                <w:rFonts w:ascii="Book Antiqua" w:hAnsi="Book Antiqua"/>
              </w:rPr>
            </w:pPr>
            <w:r w:rsidRPr="00FD045A">
              <w:rPr>
                <w:rFonts w:ascii="Book Antiqua" w:hAnsi="Book Antiqua"/>
              </w:rPr>
              <w:t>chémia</w:t>
            </w:r>
          </w:p>
        </w:tc>
        <w:tc>
          <w:tcPr>
            <w:tcW w:w="0" w:type="auto"/>
          </w:tcPr>
          <w:p w:rsidR="00191F73" w:rsidRPr="00FD045A" w:rsidRDefault="00191F73" w:rsidP="00B61354">
            <w:pPr>
              <w:rPr>
                <w:rFonts w:ascii="Book Antiqua" w:hAnsi="Book Antiqua"/>
              </w:rPr>
            </w:pPr>
          </w:p>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p w:rsidR="00191F73" w:rsidRPr="00FD045A" w:rsidRDefault="00191F73" w:rsidP="00B61354">
            <w:pPr>
              <w:rPr>
                <w:rFonts w:ascii="Book Antiqua" w:hAnsi="Book Antiqua"/>
              </w:rPr>
            </w:pPr>
          </w:p>
        </w:tc>
        <w:tc>
          <w:tcPr>
            <w:tcW w:w="0" w:type="auto"/>
          </w:tcPr>
          <w:p w:rsidR="00191F73" w:rsidRPr="00FD045A" w:rsidRDefault="00AF3343" w:rsidP="00B61354">
            <w:pPr>
              <w:rPr>
                <w:rFonts w:ascii="Book Antiqua" w:hAnsi="Book Antiqua"/>
              </w:rPr>
            </w:pPr>
            <w:r>
              <w:rPr>
                <w:rFonts w:ascii="Book Antiqua" w:hAnsi="Book Antiqua"/>
              </w:rPr>
              <w:t>0,5</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AF3343" w:rsidRPr="00FD045A">
        <w:trPr>
          <w:trHeight w:hRule="exact" w:val="567"/>
        </w:trPr>
        <w:tc>
          <w:tcPr>
            <w:tcW w:w="0" w:type="auto"/>
            <w:vMerge/>
            <w:shd w:val="clear" w:color="auto" w:fill="auto"/>
            <w:vAlign w:val="center"/>
          </w:tcPr>
          <w:p w:rsidR="00AF3343" w:rsidRPr="00FD045A" w:rsidRDefault="00AF3343" w:rsidP="00B61354">
            <w:pPr>
              <w:jc w:val="center"/>
              <w:rPr>
                <w:rFonts w:ascii="Book Antiqua" w:hAnsi="Book Antiqua"/>
              </w:rPr>
            </w:pPr>
          </w:p>
        </w:tc>
        <w:tc>
          <w:tcPr>
            <w:tcW w:w="0" w:type="auto"/>
            <w:vAlign w:val="center"/>
          </w:tcPr>
          <w:p w:rsidR="00AF3343" w:rsidRPr="00AF3343" w:rsidRDefault="00AF3343" w:rsidP="00B61354">
            <w:pPr>
              <w:rPr>
                <w:rFonts w:ascii="Book Antiqua" w:hAnsi="Book Antiqua"/>
                <w:b/>
                <w:color w:val="800080"/>
              </w:rPr>
            </w:pPr>
            <w:r>
              <w:rPr>
                <w:rFonts w:ascii="Book Antiqua" w:hAnsi="Book Antiqua"/>
                <w:b/>
                <w:color w:val="800080"/>
              </w:rPr>
              <w:t>chémia (RU)</w:t>
            </w: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AF3343" w:rsidRDefault="00AF3343" w:rsidP="00B61354">
            <w:pPr>
              <w:rPr>
                <w:rFonts w:ascii="Book Antiqua" w:hAnsi="Book Antiqua"/>
                <w:b/>
                <w:color w:val="800080"/>
              </w:rPr>
            </w:pPr>
            <w:r>
              <w:rPr>
                <w:rFonts w:ascii="Book Antiqua" w:hAnsi="Book Antiqua"/>
                <w:b/>
                <w:color w:val="800080"/>
              </w:rPr>
              <w:t>0,5</w:t>
            </w: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c>
          <w:tcPr>
            <w:tcW w:w="0" w:type="auto"/>
          </w:tcPr>
          <w:p w:rsidR="00AF3343" w:rsidRPr="00FD045A" w:rsidRDefault="00AF3343" w:rsidP="00B61354">
            <w:pPr>
              <w:rPr>
                <w:rFonts w:ascii="Book Antiqua" w:hAnsi="Book Antiqua"/>
              </w:rPr>
            </w:pPr>
          </w:p>
        </w:tc>
      </w:tr>
      <w:tr w:rsidR="00191F73" w:rsidRPr="00FD045A">
        <w:trPr>
          <w:trHeight w:hRule="exact" w:val="567"/>
        </w:trPr>
        <w:tc>
          <w:tcPr>
            <w:tcW w:w="0" w:type="auto"/>
            <w:vMerge/>
            <w:shd w:val="clear" w:color="auto" w:fill="auto"/>
            <w:vAlign w:val="center"/>
          </w:tcPr>
          <w:p w:rsidR="00191F73" w:rsidRPr="00FD045A" w:rsidRDefault="00191F73" w:rsidP="00B61354">
            <w:pPr>
              <w:jc w:val="center"/>
              <w:rPr>
                <w:rFonts w:ascii="Book Antiqua" w:hAnsi="Book Antiqua"/>
              </w:rPr>
            </w:pPr>
          </w:p>
        </w:tc>
        <w:tc>
          <w:tcPr>
            <w:tcW w:w="0" w:type="auto"/>
            <w:vAlign w:val="center"/>
          </w:tcPr>
          <w:p w:rsidR="00191F73" w:rsidRPr="00FD045A" w:rsidRDefault="00191F73" w:rsidP="00B61354">
            <w:pPr>
              <w:rPr>
                <w:rFonts w:ascii="Book Antiqua" w:hAnsi="Book Antiqua"/>
              </w:rPr>
            </w:pPr>
            <w:r w:rsidRPr="00FD045A">
              <w:rPr>
                <w:rFonts w:ascii="Book Antiqua" w:hAnsi="Book Antiqua"/>
              </w:rPr>
              <w:t xml:space="preserve">biológia </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r>
              <w:rPr>
                <w:rFonts w:ascii="Book Antiqua" w:hAnsi="Book Antiqua"/>
              </w:rPr>
              <w:t>1</w:t>
            </w:r>
          </w:p>
          <w:p w:rsidR="00191F73" w:rsidRPr="00FD045A" w:rsidRDefault="00191F73" w:rsidP="00B61354">
            <w:pPr>
              <w:rPr>
                <w:rFonts w:ascii="Book Antiqua" w:hAnsi="Book Antiqua"/>
              </w:rPr>
            </w:pPr>
            <w:r w:rsidRPr="00FD045A">
              <w:rPr>
                <w:rFonts w:ascii="Book Antiqua" w:hAnsi="Book Antiqua"/>
              </w:rPr>
              <w:t>1</w:t>
            </w:r>
          </w:p>
          <w:p w:rsidR="00191F73" w:rsidRPr="00FD045A" w:rsidRDefault="00191F73" w:rsidP="00B61354">
            <w:pPr>
              <w:rPr>
                <w:rFonts w:ascii="Book Antiqua" w:hAnsi="Book Antiqua"/>
              </w:rPr>
            </w:pPr>
          </w:p>
        </w:tc>
        <w:tc>
          <w:tcPr>
            <w:tcW w:w="0" w:type="auto"/>
          </w:tcPr>
          <w:p w:rsidR="00191F73" w:rsidRPr="00FD045A" w:rsidRDefault="00AF3343"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567"/>
        </w:trPr>
        <w:tc>
          <w:tcPr>
            <w:tcW w:w="0" w:type="auto"/>
            <w:vMerge/>
            <w:shd w:val="clear" w:color="auto" w:fill="auto"/>
            <w:vAlign w:val="center"/>
          </w:tcPr>
          <w:p w:rsidR="00191F73" w:rsidRPr="00FD045A" w:rsidRDefault="00191F73" w:rsidP="00B61354">
            <w:pPr>
              <w:jc w:val="center"/>
              <w:rPr>
                <w:rFonts w:ascii="Book Antiqua" w:hAnsi="Book Antiqua"/>
              </w:rPr>
            </w:pPr>
          </w:p>
        </w:tc>
        <w:tc>
          <w:tcPr>
            <w:tcW w:w="0" w:type="auto"/>
            <w:vAlign w:val="center"/>
          </w:tcPr>
          <w:p w:rsidR="00191F73" w:rsidRPr="00251C68" w:rsidRDefault="00191F73" w:rsidP="00B61354">
            <w:pPr>
              <w:rPr>
                <w:rFonts w:ascii="Book Antiqua" w:hAnsi="Book Antiqua"/>
                <w:b/>
                <w:color w:val="800080"/>
              </w:rPr>
            </w:pPr>
            <w:r w:rsidRPr="00251C68">
              <w:rPr>
                <w:rFonts w:ascii="Book Antiqua" w:hAnsi="Book Antiqua"/>
                <w:b/>
                <w:color w:val="800080"/>
              </w:rPr>
              <w:t>biológia (RU)</w:t>
            </w:r>
          </w:p>
        </w:tc>
        <w:tc>
          <w:tcPr>
            <w:tcW w:w="0" w:type="auto"/>
          </w:tcPr>
          <w:p w:rsidR="00191F73" w:rsidRPr="00251C68" w:rsidRDefault="00191F73" w:rsidP="00B61354">
            <w:pPr>
              <w:rPr>
                <w:rFonts w:ascii="Book Antiqua" w:hAnsi="Book Antiqua"/>
                <w:b/>
                <w:color w:val="800080"/>
              </w:rPr>
            </w:pPr>
          </w:p>
        </w:tc>
        <w:tc>
          <w:tcPr>
            <w:tcW w:w="0" w:type="auto"/>
          </w:tcPr>
          <w:p w:rsidR="00191F73" w:rsidRPr="00251C68" w:rsidRDefault="00191F73" w:rsidP="00B61354">
            <w:pPr>
              <w:rPr>
                <w:rFonts w:ascii="Book Antiqua" w:hAnsi="Book Antiqua"/>
                <w:b/>
                <w:color w:val="800080"/>
              </w:rPr>
            </w:pPr>
          </w:p>
        </w:tc>
        <w:tc>
          <w:tcPr>
            <w:tcW w:w="0" w:type="auto"/>
          </w:tcPr>
          <w:p w:rsidR="00191F73" w:rsidRPr="00251C68" w:rsidRDefault="00191F73" w:rsidP="00B61354">
            <w:pPr>
              <w:rPr>
                <w:rFonts w:ascii="Book Antiqua" w:hAnsi="Book Antiqua"/>
                <w:b/>
                <w:color w:val="800080"/>
              </w:rPr>
            </w:pPr>
          </w:p>
        </w:tc>
        <w:tc>
          <w:tcPr>
            <w:tcW w:w="0" w:type="auto"/>
          </w:tcPr>
          <w:p w:rsidR="00191F73" w:rsidRPr="00251C68" w:rsidRDefault="00191F73" w:rsidP="00B61354">
            <w:pPr>
              <w:rPr>
                <w:rFonts w:ascii="Book Antiqua" w:hAnsi="Book Antiqua"/>
                <w:b/>
                <w:color w:val="800080"/>
              </w:rPr>
            </w:pPr>
          </w:p>
        </w:tc>
        <w:tc>
          <w:tcPr>
            <w:tcW w:w="0" w:type="auto"/>
          </w:tcPr>
          <w:p w:rsidR="00191F73" w:rsidRPr="00251C68" w:rsidRDefault="00191F73" w:rsidP="00B61354">
            <w:pPr>
              <w:rPr>
                <w:rFonts w:ascii="Book Antiqua" w:hAnsi="Book Antiqua"/>
                <w:b/>
                <w:color w:val="800080"/>
              </w:rPr>
            </w:pPr>
            <w:r w:rsidRPr="00251C68">
              <w:rPr>
                <w:rFonts w:ascii="Book Antiqua" w:hAnsi="Book Antiqua"/>
                <w:b/>
                <w:color w:val="800080"/>
              </w:rPr>
              <w:t>1</w:t>
            </w:r>
          </w:p>
        </w:tc>
        <w:tc>
          <w:tcPr>
            <w:tcW w:w="0" w:type="auto"/>
          </w:tcPr>
          <w:p w:rsidR="00191F73" w:rsidRPr="00AF3343" w:rsidRDefault="00FF0322" w:rsidP="00B61354">
            <w:pPr>
              <w:rPr>
                <w:rFonts w:ascii="Book Antiqua" w:hAnsi="Book Antiqua"/>
                <w:b/>
                <w:color w:val="800080"/>
              </w:rPr>
            </w:pPr>
            <w:r>
              <w:rPr>
                <w:rFonts w:ascii="Book Antiqua" w:hAnsi="Book Antiqua"/>
                <w:b/>
                <w:color w:val="800080"/>
              </w:rPr>
              <w:t>1</w:t>
            </w:r>
          </w:p>
        </w:tc>
        <w:tc>
          <w:tcPr>
            <w:tcW w:w="0" w:type="auto"/>
          </w:tcPr>
          <w:p w:rsidR="00191F73" w:rsidRPr="00233426" w:rsidRDefault="00191F73" w:rsidP="00B61354">
            <w:pPr>
              <w:rPr>
                <w:rFonts w:ascii="Book Antiqua" w:hAnsi="Book Antiqua"/>
                <w:color w:val="FF00FF"/>
              </w:rPr>
            </w:pPr>
          </w:p>
        </w:tc>
        <w:tc>
          <w:tcPr>
            <w:tcW w:w="0" w:type="auto"/>
          </w:tcPr>
          <w:p w:rsidR="00191F73" w:rsidRPr="00233426" w:rsidRDefault="00191F73" w:rsidP="00B61354">
            <w:pPr>
              <w:rPr>
                <w:rFonts w:ascii="Book Antiqua" w:hAnsi="Book Antiqua"/>
                <w:color w:val="FF00FF"/>
              </w:rPr>
            </w:pPr>
          </w:p>
        </w:tc>
        <w:tc>
          <w:tcPr>
            <w:tcW w:w="0" w:type="auto"/>
          </w:tcPr>
          <w:p w:rsidR="00191F73" w:rsidRPr="00233426" w:rsidRDefault="00191F73" w:rsidP="00B61354">
            <w:pPr>
              <w:rPr>
                <w:rFonts w:ascii="Book Antiqua" w:hAnsi="Book Antiqua"/>
                <w:color w:val="FF00FF"/>
              </w:rPr>
            </w:pPr>
          </w:p>
        </w:tc>
        <w:tc>
          <w:tcPr>
            <w:tcW w:w="0" w:type="auto"/>
          </w:tcPr>
          <w:p w:rsidR="00191F73" w:rsidRPr="00233426" w:rsidRDefault="00191F73" w:rsidP="00B61354">
            <w:pPr>
              <w:rPr>
                <w:rFonts w:ascii="Book Antiqua" w:hAnsi="Book Antiqua"/>
                <w:color w:val="FF00FF"/>
              </w:rPr>
            </w:pPr>
          </w:p>
        </w:tc>
      </w:tr>
      <w:tr w:rsidR="00191F73" w:rsidRPr="00FD045A">
        <w:trPr>
          <w:trHeight w:hRule="exact" w:val="454"/>
        </w:trPr>
        <w:tc>
          <w:tcPr>
            <w:tcW w:w="0" w:type="auto"/>
            <w:gridSpan w:val="11"/>
            <w:shd w:val="clear" w:color="auto" w:fill="E6E6E6"/>
            <w:vAlign w:val="center"/>
          </w:tcPr>
          <w:p w:rsidR="00191F73" w:rsidRDefault="00191F73" w:rsidP="00B61354">
            <w:pPr>
              <w:jc w:val="center"/>
              <w:rPr>
                <w:rFonts w:ascii="Book Antiqua" w:hAnsi="Book Antiqua"/>
              </w:rPr>
            </w:pPr>
          </w:p>
          <w:p w:rsidR="002218D1" w:rsidRDefault="002218D1" w:rsidP="00B61354">
            <w:pPr>
              <w:jc w:val="center"/>
              <w:rPr>
                <w:rFonts w:ascii="Book Antiqua" w:hAnsi="Book Antiqua"/>
              </w:rPr>
            </w:pPr>
          </w:p>
          <w:p w:rsidR="002218D1" w:rsidRPr="00FD045A" w:rsidRDefault="002218D1" w:rsidP="00B61354">
            <w:pPr>
              <w:jc w:val="center"/>
              <w:rPr>
                <w:rFonts w:ascii="Book Antiqua" w:hAnsi="Book Antiqua"/>
              </w:rPr>
            </w:pPr>
          </w:p>
        </w:tc>
        <w:tc>
          <w:tcPr>
            <w:tcW w:w="0" w:type="auto"/>
            <w:shd w:val="clear" w:color="auto" w:fill="E6E6E6"/>
          </w:tcPr>
          <w:p w:rsidR="00191F73" w:rsidRPr="00FD045A" w:rsidRDefault="00191F73" w:rsidP="00B61354">
            <w:pPr>
              <w:rPr>
                <w:rFonts w:ascii="Book Antiqua" w:hAnsi="Book Antiqua"/>
                <w:b/>
              </w:rPr>
            </w:pPr>
          </w:p>
        </w:tc>
      </w:tr>
      <w:tr w:rsidR="00191F73" w:rsidRPr="00FD045A">
        <w:trPr>
          <w:trHeight w:hRule="exact" w:val="567"/>
        </w:trPr>
        <w:tc>
          <w:tcPr>
            <w:tcW w:w="0" w:type="auto"/>
            <w:vMerge w:val="restart"/>
            <w:vAlign w:val="center"/>
          </w:tcPr>
          <w:p w:rsidR="00FF0322" w:rsidRDefault="00191F73" w:rsidP="00FF0322">
            <w:pPr>
              <w:jc w:val="center"/>
              <w:rPr>
                <w:rFonts w:ascii="Book Antiqua" w:hAnsi="Book Antiqua"/>
                <w:b/>
              </w:rPr>
            </w:pPr>
            <w:r w:rsidRPr="00CD4E62">
              <w:rPr>
                <w:rFonts w:ascii="Book Antiqua" w:hAnsi="Book Antiqua"/>
                <w:b/>
              </w:rPr>
              <w:t>Človek</w:t>
            </w:r>
            <w:r w:rsidR="00FF0322">
              <w:rPr>
                <w:rFonts w:ascii="Book Antiqua" w:hAnsi="Book Antiqua"/>
                <w:b/>
              </w:rPr>
              <w:t xml:space="preserve"> </w:t>
            </w:r>
          </w:p>
          <w:p w:rsidR="003A3750" w:rsidRDefault="00DD3300" w:rsidP="00FF0322">
            <w:pPr>
              <w:jc w:val="center"/>
              <w:rPr>
                <w:rFonts w:ascii="Book Antiqua" w:hAnsi="Book Antiqua"/>
                <w:b/>
              </w:rPr>
            </w:pPr>
            <w:r>
              <w:rPr>
                <w:rFonts w:ascii="Book Antiqua" w:hAnsi="Book Antiqua"/>
                <w:b/>
              </w:rPr>
              <w:lastRenderedPageBreak/>
              <w:t xml:space="preserve">a </w:t>
            </w:r>
            <w:r w:rsidR="003A3750">
              <w:rPr>
                <w:rFonts w:ascii="Book Antiqua" w:hAnsi="Book Antiqua"/>
                <w:b/>
              </w:rPr>
              <w:t>spoločnosť</w:t>
            </w:r>
          </w:p>
          <w:p w:rsidR="003A3750" w:rsidRDefault="003A3750" w:rsidP="00B61354">
            <w:pPr>
              <w:jc w:val="center"/>
              <w:rPr>
                <w:rFonts w:ascii="Book Antiqua" w:hAnsi="Book Antiqua"/>
                <w:b/>
              </w:rPr>
            </w:pPr>
          </w:p>
          <w:p w:rsidR="00191F73" w:rsidRPr="00CD4E62" w:rsidRDefault="00191F73" w:rsidP="00B61354">
            <w:pPr>
              <w:jc w:val="center"/>
              <w:rPr>
                <w:rFonts w:ascii="Book Antiqua" w:hAnsi="Book Antiqua"/>
                <w:b/>
              </w:rPr>
            </w:pPr>
          </w:p>
        </w:tc>
        <w:tc>
          <w:tcPr>
            <w:tcW w:w="0" w:type="auto"/>
            <w:vAlign w:val="center"/>
          </w:tcPr>
          <w:p w:rsidR="00191F73" w:rsidRPr="00FD045A" w:rsidRDefault="00191F73" w:rsidP="00B61354">
            <w:pPr>
              <w:rPr>
                <w:rFonts w:ascii="Book Antiqua" w:hAnsi="Book Antiqua"/>
              </w:rPr>
            </w:pPr>
            <w:r w:rsidRPr="00FD045A">
              <w:rPr>
                <w:rFonts w:ascii="Book Antiqua" w:hAnsi="Book Antiqua"/>
              </w:rPr>
              <w:lastRenderedPageBreak/>
              <w:t>dejepis</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r>
              <w:rPr>
                <w:rFonts w:ascii="Book Antiqua" w:hAnsi="Book Antiqua"/>
              </w:rPr>
              <w:t>1</w:t>
            </w:r>
          </w:p>
        </w:tc>
        <w:tc>
          <w:tcPr>
            <w:tcW w:w="0" w:type="auto"/>
          </w:tcPr>
          <w:p w:rsidR="00191F73" w:rsidRPr="00FD045A" w:rsidRDefault="003A3750"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3A3750" w:rsidRPr="00FD045A">
        <w:trPr>
          <w:trHeight w:hRule="exact" w:val="567"/>
        </w:trPr>
        <w:tc>
          <w:tcPr>
            <w:tcW w:w="0" w:type="auto"/>
            <w:vMerge/>
            <w:vAlign w:val="center"/>
          </w:tcPr>
          <w:p w:rsidR="003A3750" w:rsidRPr="00CD4E62" w:rsidRDefault="003A3750" w:rsidP="00B61354">
            <w:pPr>
              <w:jc w:val="center"/>
              <w:rPr>
                <w:rFonts w:ascii="Book Antiqua" w:hAnsi="Book Antiqua"/>
                <w:b/>
              </w:rPr>
            </w:pPr>
          </w:p>
        </w:tc>
        <w:tc>
          <w:tcPr>
            <w:tcW w:w="0" w:type="auto"/>
            <w:vAlign w:val="center"/>
          </w:tcPr>
          <w:p w:rsidR="003A3750" w:rsidRPr="003A3750" w:rsidRDefault="003A3750" w:rsidP="00B61354">
            <w:pPr>
              <w:rPr>
                <w:rFonts w:ascii="Book Antiqua" w:hAnsi="Book Antiqua"/>
                <w:b/>
                <w:color w:val="800080"/>
              </w:rPr>
            </w:pPr>
            <w:r>
              <w:rPr>
                <w:rFonts w:ascii="Book Antiqua" w:hAnsi="Book Antiqua"/>
                <w:b/>
                <w:color w:val="800080"/>
              </w:rPr>
              <w:t>dejepis (RU)</w:t>
            </w:r>
          </w:p>
        </w:tc>
        <w:tc>
          <w:tcPr>
            <w:tcW w:w="0" w:type="auto"/>
          </w:tcPr>
          <w:p w:rsidR="003A3750" w:rsidRPr="00FD045A" w:rsidRDefault="003A3750" w:rsidP="00B61354">
            <w:pPr>
              <w:rPr>
                <w:rFonts w:ascii="Book Antiqua" w:hAnsi="Book Antiqua"/>
              </w:rPr>
            </w:pPr>
          </w:p>
        </w:tc>
        <w:tc>
          <w:tcPr>
            <w:tcW w:w="0" w:type="auto"/>
          </w:tcPr>
          <w:p w:rsidR="003A3750" w:rsidRPr="00FD045A" w:rsidRDefault="003A3750" w:rsidP="00B61354">
            <w:pPr>
              <w:rPr>
                <w:rFonts w:ascii="Book Antiqua" w:hAnsi="Book Antiqua"/>
              </w:rPr>
            </w:pPr>
          </w:p>
        </w:tc>
        <w:tc>
          <w:tcPr>
            <w:tcW w:w="0" w:type="auto"/>
          </w:tcPr>
          <w:p w:rsidR="003A3750" w:rsidRPr="00FD045A" w:rsidRDefault="003A3750" w:rsidP="00B61354">
            <w:pPr>
              <w:rPr>
                <w:rFonts w:ascii="Book Antiqua" w:hAnsi="Book Antiqua"/>
              </w:rPr>
            </w:pPr>
          </w:p>
        </w:tc>
        <w:tc>
          <w:tcPr>
            <w:tcW w:w="0" w:type="auto"/>
          </w:tcPr>
          <w:p w:rsidR="003A3750" w:rsidRPr="00FD045A" w:rsidRDefault="003A3750" w:rsidP="00B61354">
            <w:pPr>
              <w:rPr>
                <w:rFonts w:ascii="Book Antiqua" w:hAnsi="Book Antiqua"/>
              </w:rPr>
            </w:pPr>
          </w:p>
        </w:tc>
        <w:tc>
          <w:tcPr>
            <w:tcW w:w="0" w:type="auto"/>
          </w:tcPr>
          <w:p w:rsidR="003A3750" w:rsidRDefault="003A3750" w:rsidP="00B61354">
            <w:pPr>
              <w:rPr>
                <w:rFonts w:ascii="Book Antiqua" w:hAnsi="Book Antiqua"/>
              </w:rPr>
            </w:pPr>
          </w:p>
        </w:tc>
        <w:tc>
          <w:tcPr>
            <w:tcW w:w="0" w:type="auto"/>
          </w:tcPr>
          <w:p w:rsidR="003A3750" w:rsidRPr="003A3750" w:rsidRDefault="003A3750" w:rsidP="00B61354">
            <w:pPr>
              <w:rPr>
                <w:rFonts w:ascii="Book Antiqua" w:hAnsi="Book Antiqua"/>
                <w:b/>
                <w:color w:val="800080"/>
              </w:rPr>
            </w:pPr>
            <w:r>
              <w:rPr>
                <w:rFonts w:ascii="Book Antiqua" w:hAnsi="Book Antiqua"/>
                <w:b/>
                <w:color w:val="800080"/>
              </w:rPr>
              <w:t>1</w:t>
            </w:r>
          </w:p>
        </w:tc>
        <w:tc>
          <w:tcPr>
            <w:tcW w:w="0" w:type="auto"/>
          </w:tcPr>
          <w:p w:rsidR="003A3750" w:rsidRPr="00FD045A" w:rsidRDefault="003A3750" w:rsidP="00B61354">
            <w:pPr>
              <w:rPr>
                <w:rFonts w:ascii="Book Antiqua" w:hAnsi="Book Antiqua"/>
              </w:rPr>
            </w:pPr>
          </w:p>
        </w:tc>
        <w:tc>
          <w:tcPr>
            <w:tcW w:w="0" w:type="auto"/>
          </w:tcPr>
          <w:p w:rsidR="003A3750" w:rsidRPr="00FD045A" w:rsidRDefault="003A3750" w:rsidP="00B61354">
            <w:pPr>
              <w:rPr>
                <w:rFonts w:ascii="Book Antiqua" w:hAnsi="Book Antiqua"/>
              </w:rPr>
            </w:pPr>
          </w:p>
        </w:tc>
        <w:tc>
          <w:tcPr>
            <w:tcW w:w="0" w:type="auto"/>
          </w:tcPr>
          <w:p w:rsidR="003A3750" w:rsidRPr="00FD045A" w:rsidRDefault="003A3750" w:rsidP="00B61354">
            <w:pPr>
              <w:rPr>
                <w:rFonts w:ascii="Book Antiqua" w:hAnsi="Book Antiqua"/>
              </w:rPr>
            </w:pPr>
          </w:p>
        </w:tc>
        <w:tc>
          <w:tcPr>
            <w:tcW w:w="0" w:type="auto"/>
          </w:tcPr>
          <w:p w:rsidR="003A3750" w:rsidRPr="00FD045A" w:rsidRDefault="003A3750" w:rsidP="00B61354">
            <w:pPr>
              <w:rPr>
                <w:rFonts w:ascii="Book Antiqua" w:hAnsi="Book Antiqua"/>
              </w:rPr>
            </w:pPr>
          </w:p>
        </w:tc>
      </w:tr>
      <w:tr w:rsidR="00191F73" w:rsidRPr="00FD045A">
        <w:trPr>
          <w:trHeight w:hRule="exact" w:val="567"/>
        </w:trPr>
        <w:tc>
          <w:tcPr>
            <w:tcW w:w="0" w:type="auto"/>
            <w:vMerge/>
            <w:vAlign w:val="center"/>
          </w:tcPr>
          <w:p w:rsidR="00191F73" w:rsidRPr="00FD045A" w:rsidRDefault="00191F73" w:rsidP="00B61354">
            <w:pPr>
              <w:jc w:val="center"/>
              <w:rPr>
                <w:rFonts w:ascii="Book Antiqua" w:hAnsi="Book Antiqua"/>
              </w:rPr>
            </w:pPr>
          </w:p>
        </w:tc>
        <w:tc>
          <w:tcPr>
            <w:tcW w:w="0" w:type="auto"/>
            <w:vAlign w:val="center"/>
          </w:tcPr>
          <w:p w:rsidR="00191F73" w:rsidRPr="00FD045A" w:rsidRDefault="00191F73" w:rsidP="00B61354">
            <w:pPr>
              <w:rPr>
                <w:rFonts w:ascii="Book Antiqua" w:hAnsi="Book Antiqua"/>
              </w:rPr>
            </w:pPr>
            <w:r w:rsidRPr="00FD045A">
              <w:rPr>
                <w:rFonts w:ascii="Book Antiqua" w:hAnsi="Book Antiqua"/>
              </w:rPr>
              <w:t xml:space="preserve">geografia </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r>
              <w:rPr>
                <w:rFonts w:ascii="Book Antiqua" w:hAnsi="Book Antiqua"/>
              </w:rPr>
              <w:t>1</w:t>
            </w:r>
          </w:p>
        </w:tc>
        <w:tc>
          <w:tcPr>
            <w:tcW w:w="0" w:type="auto"/>
          </w:tcPr>
          <w:p w:rsidR="00191F73" w:rsidRPr="00FD045A" w:rsidRDefault="003A3750"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567"/>
        </w:trPr>
        <w:tc>
          <w:tcPr>
            <w:tcW w:w="0" w:type="auto"/>
            <w:vMerge/>
            <w:vAlign w:val="center"/>
          </w:tcPr>
          <w:p w:rsidR="00191F73" w:rsidRPr="00FD045A" w:rsidRDefault="00191F73" w:rsidP="00B61354">
            <w:pPr>
              <w:jc w:val="center"/>
              <w:rPr>
                <w:rFonts w:ascii="Book Antiqua" w:hAnsi="Book Antiqua"/>
              </w:rPr>
            </w:pPr>
          </w:p>
        </w:tc>
        <w:tc>
          <w:tcPr>
            <w:tcW w:w="0" w:type="auto"/>
            <w:vAlign w:val="center"/>
          </w:tcPr>
          <w:p w:rsidR="00191F73" w:rsidRPr="003A3750" w:rsidRDefault="00191F73" w:rsidP="00B61354">
            <w:pPr>
              <w:rPr>
                <w:rFonts w:ascii="Book Antiqua" w:hAnsi="Book Antiqua"/>
                <w:b/>
                <w:color w:val="800080"/>
              </w:rPr>
            </w:pPr>
            <w:r w:rsidRPr="003A3750">
              <w:rPr>
                <w:rFonts w:ascii="Book Antiqua" w:hAnsi="Book Antiqua"/>
                <w:b/>
                <w:color w:val="800080"/>
              </w:rPr>
              <w:t>geografia (RU)</w:t>
            </w:r>
          </w:p>
        </w:tc>
        <w:tc>
          <w:tcPr>
            <w:tcW w:w="0" w:type="auto"/>
          </w:tcPr>
          <w:p w:rsidR="00191F73" w:rsidRPr="00251C68" w:rsidRDefault="00191F73" w:rsidP="00B61354">
            <w:pPr>
              <w:rPr>
                <w:rFonts w:ascii="Book Antiqua" w:hAnsi="Book Antiqua"/>
                <w:color w:val="800080"/>
              </w:rPr>
            </w:pPr>
          </w:p>
        </w:tc>
        <w:tc>
          <w:tcPr>
            <w:tcW w:w="0" w:type="auto"/>
          </w:tcPr>
          <w:p w:rsidR="00191F73" w:rsidRPr="00251C68" w:rsidRDefault="00191F73" w:rsidP="00B61354">
            <w:pPr>
              <w:rPr>
                <w:rFonts w:ascii="Book Antiqua" w:hAnsi="Book Antiqua"/>
                <w:color w:val="800080"/>
              </w:rPr>
            </w:pPr>
          </w:p>
        </w:tc>
        <w:tc>
          <w:tcPr>
            <w:tcW w:w="0" w:type="auto"/>
          </w:tcPr>
          <w:p w:rsidR="00191F73" w:rsidRPr="00251C68" w:rsidRDefault="00191F73" w:rsidP="00B61354">
            <w:pPr>
              <w:rPr>
                <w:rFonts w:ascii="Book Antiqua" w:hAnsi="Book Antiqua"/>
                <w:color w:val="800080"/>
              </w:rPr>
            </w:pPr>
          </w:p>
        </w:tc>
        <w:tc>
          <w:tcPr>
            <w:tcW w:w="0" w:type="auto"/>
          </w:tcPr>
          <w:p w:rsidR="00191F73" w:rsidRPr="00251C68" w:rsidRDefault="00191F73" w:rsidP="00B61354">
            <w:pPr>
              <w:rPr>
                <w:rFonts w:ascii="Book Antiqua" w:hAnsi="Book Antiqua"/>
                <w:color w:val="800080"/>
              </w:rPr>
            </w:pPr>
          </w:p>
        </w:tc>
        <w:tc>
          <w:tcPr>
            <w:tcW w:w="0" w:type="auto"/>
          </w:tcPr>
          <w:p w:rsidR="00191F73" w:rsidRPr="003A3750" w:rsidRDefault="00191F73" w:rsidP="00B61354">
            <w:pPr>
              <w:rPr>
                <w:rFonts w:ascii="Book Antiqua" w:hAnsi="Book Antiqua"/>
                <w:b/>
                <w:color w:val="800080"/>
              </w:rPr>
            </w:pPr>
            <w:r w:rsidRPr="003A3750">
              <w:rPr>
                <w:rFonts w:ascii="Book Antiqua" w:hAnsi="Book Antiqua"/>
                <w:b/>
                <w:color w:val="800080"/>
              </w:rPr>
              <w:t>1</w:t>
            </w:r>
          </w:p>
        </w:tc>
        <w:tc>
          <w:tcPr>
            <w:tcW w:w="0" w:type="auto"/>
          </w:tcPr>
          <w:p w:rsidR="00191F73" w:rsidRPr="003A3750" w:rsidRDefault="00191F73" w:rsidP="00B61354">
            <w:pPr>
              <w:rPr>
                <w:rFonts w:ascii="Book Antiqua" w:hAnsi="Book Antiqua"/>
                <w:b/>
                <w:color w:val="800080"/>
              </w:rPr>
            </w:pPr>
          </w:p>
        </w:tc>
        <w:tc>
          <w:tcPr>
            <w:tcW w:w="0" w:type="auto"/>
          </w:tcPr>
          <w:p w:rsidR="00191F73" w:rsidRPr="00233426" w:rsidRDefault="00191F73" w:rsidP="00B61354">
            <w:pPr>
              <w:rPr>
                <w:rFonts w:ascii="Book Antiqua" w:hAnsi="Book Antiqua"/>
                <w:color w:val="FF00FF"/>
              </w:rPr>
            </w:pPr>
          </w:p>
        </w:tc>
        <w:tc>
          <w:tcPr>
            <w:tcW w:w="0" w:type="auto"/>
          </w:tcPr>
          <w:p w:rsidR="00191F73" w:rsidRPr="00233426" w:rsidRDefault="00191F73" w:rsidP="00B61354">
            <w:pPr>
              <w:rPr>
                <w:rFonts w:ascii="Book Antiqua" w:hAnsi="Book Antiqua"/>
                <w:color w:val="FF00FF"/>
              </w:rPr>
            </w:pPr>
          </w:p>
        </w:tc>
        <w:tc>
          <w:tcPr>
            <w:tcW w:w="0" w:type="auto"/>
          </w:tcPr>
          <w:p w:rsidR="00191F73" w:rsidRPr="00233426" w:rsidRDefault="00191F73" w:rsidP="00B61354">
            <w:pPr>
              <w:rPr>
                <w:rFonts w:ascii="Book Antiqua" w:hAnsi="Book Antiqua"/>
                <w:color w:val="FF00FF"/>
              </w:rPr>
            </w:pPr>
          </w:p>
        </w:tc>
        <w:tc>
          <w:tcPr>
            <w:tcW w:w="0" w:type="auto"/>
          </w:tcPr>
          <w:p w:rsidR="00191F73" w:rsidRPr="00233426" w:rsidRDefault="00191F73" w:rsidP="00B61354">
            <w:pPr>
              <w:rPr>
                <w:rFonts w:ascii="Book Antiqua" w:hAnsi="Book Antiqua"/>
                <w:color w:val="FF00FF"/>
              </w:rPr>
            </w:pPr>
          </w:p>
        </w:tc>
      </w:tr>
      <w:tr w:rsidR="00191F73" w:rsidRPr="00FD045A">
        <w:trPr>
          <w:trHeight w:hRule="exact" w:val="567"/>
        </w:trPr>
        <w:tc>
          <w:tcPr>
            <w:tcW w:w="0" w:type="auto"/>
            <w:vMerge/>
            <w:vAlign w:val="center"/>
          </w:tcPr>
          <w:p w:rsidR="00191F73" w:rsidRPr="00FD045A" w:rsidRDefault="00191F73" w:rsidP="00B61354">
            <w:pPr>
              <w:jc w:val="center"/>
              <w:rPr>
                <w:rFonts w:ascii="Book Antiqua" w:hAnsi="Book Antiqua"/>
              </w:rPr>
            </w:pPr>
          </w:p>
        </w:tc>
        <w:tc>
          <w:tcPr>
            <w:tcW w:w="0" w:type="auto"/>
            <w:vAlign w:val="center"/>
          </w:tcPr>
          <w:p w:rsidR="00191F73" w:rsidRPr="00FD045A" w:rsidRDefault="00191F73" w:rsidP="00B61354">
            <w:pPr>
              <w:rPr>
                <w:rFonts w:ascii="Book Antiqua" w:hAnsi="Book Antiqua"/>
              </w:rPr>
            </w:pPr>
            <w:r w:rsidRPr="00FD045A">
              <w:rPr>
                <w:rFonts w:ascii="Book Antiqua" w:hAnsi="Book Antiqua"/>
              </w:rPr>
              <w:t xml:space="preserve">občianska </w:t>
            </w:r>
            <w:r>
              <w:rPr>
                <w:rFonts w:ascii="Book Antiqua" w:hAnsi="Book Antiqua"/>
              </w:rPr>
              <w:t>náuka</w:t>
            </w:r>
            <w:r w:rsidRPr="00FD045A">
              <w:rPr>
                <w:rFonts w:ascii="Book Antiqua" w:hAnsi="Book Antiqua"/>
              </w:rPr>
              <w:t xml:space="preserve"> </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r>
              <w:rPr>
                <w:rFonts w:ascii="Book Antiqua" w:hAnsi="Book Antiqua"/>
              </w:rPr>
              <w:t>1</w:t>
            </w:r>
          </w:p>
        </w:tc>
        <w:tc>
          <w:tcPr>
            <w:tcW w:w="0" w:type="auto"/>
          </w:tcPr>
          <w:p w:rsidR="00191F73" w:rsidRPr="00FD045A" w:rsidRDefault="003A3750"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454"/>
        </w:trPr>
        <w:tc>
          <w:tcPr>
            <w:tcW w:w="0" w:type="auto"/>
            <w:gridSpan w:val="11"/>
            <w:shd w:val="clear" w:color="auto" w:fill="E6E6E6"/>
            <w:vAlign w:val="center"/>
          </w:tcPr>
          <w:p w:rsidR="00191F73" w:rsidRPr="00FD045A" w:rsidRDefault="00191F73" w:rsidP="00B61354">
            <w:pPr>
              <w:jc w:val="center"/>
              <w:rPr>
                <w:rFonts w:ascii="Book Antiqua" w:hAnsi="Book Antiqua"/>
              </w:rPr>
            </w:pPr>
          </w:p>
        </w:tc>
        <w:tc>
          <w:tcPr>
            <w:tcW w:w="0" w:type="auto"/>
            <w:shd w:val="clear" w:color="auto" w:fill="E6E6E6"/>
          </w:tcPr>
          <w:p w:rsidR="00191F73" w:rsidRPr="00FD045A" w:rsidRDefault="00191F73" w:rsidP="00B61354">
            <w:pPr>
              <w:rPr>
                <w:rFonts w:ascii="Book Antiqua" w:hAnsi="Book Antiqua"/>
                <w:b/>
              </w:rPr>
            </w:pPr>
          </w:p>
        </w:tc>
      </w:tr>
      <w:tr w:rsidR="00191F73" w:rsidRPr="00FD045A">
        <w:trPr>
          <w:trHeight w:hRule="exact" w:val="567"/>
        </w:trPr>
        <w:tc>
          <w:tcPr>
            <w:tcW w:w="0" w:type="auto"/>
            <w:vMerge w:val="restart"/>
            <w:vAlign w:val="center"/>
          </w:tcPr>
          <w:p w:rsidR="00191F73" w:rsidRPr="00CD4E62" w:rsidRDefault="00191F73" w:rsidP="00B61354">
            <w:pPr>
              <w:jc w:val="center"/>
              <w:rPr>
                <w:rFonts w:ascii="Book Antiqua" w:hAnsi="Book Antiqua"/>
                <w:b/>
              </w:rPr>
            </w:pPr>
            <w:r w:rsidRPr="00CD4E62">
              <w:rPr>
                <w:rFonts w:ascii="Book Antiqua" w:hAnsi="Book Antiqua"/>
                <w:b/>
              </w:rPr>
              <w:t>Človek a hodnoty</w:t>
            </w:r>
          </w:p>
        </w:tc>
        <w:tc>
          <w:tcPr>
            <w:tcW w:w="0" w:type="auto"/>
            <w:vAlign w:val="center"/>
          </w:tcPr>
          <w:p w:rsidR="00191F73" w:rsidRPr="00FD045A" w:rsidRDefault="00191F73" w:rsidP="00B61354">
            <w:pPr>
              <w:rPr>
                <w:rFonts w:ascii="Book Antiqua" w:hAnsi="Book Antiqua"/>
              </w:rPr>
            </w:pPr>
            <w:r w:rsidRPr="00FD045A">
              <w:rPr>
                <w:rFonts w:ascii="Book Antiqua" w:hAnsi="Book Antiqua"/>
              </w:rPr>
              <w:t>etická výchova /nábož</w:t>
            </w:r>
            <w:r>
              <w:rPr>
                <w:rFonts w:ascii="Book Antiqua" w:hAnsi="Book Antiqua"/>
              </w:rPr>
              <w:t xml:space="preserve">.  </w:t>
            </w:r>
            <w:r w:rsidRPr="00FD045A">
              <w:rPr>
                <w:rFonts w:ascii="Book Antiqua" w:hAnsi="Book Antiqua"/>
              </w:rPr>
              <w:t xml:space="preserve">výchova  </w:t>
            </w:r>
          </w:p>
        </w:tc>
        <w:tc>
          <w:tcPr>
            <w:tcW w:w="0" w:type="auto"/>
          </w:tcPr>
          <w:p w:rsidR="00191F73" w:rsidRDefault="00191F73" w:rsidP="00B61354">
            <w:pPr>
              <w:rPr>
                <w:rFonts w:ascii="Book Antiqua" w:hAnsi="Book Antiqua"/>
              </w:rPr>
            </w:pPr>
            <w:r>
              <w:rPr>
                <w:rFonts w:ascii="Book Antiqua" w:hAnsi="Book Antiqua"/>
              </w:rPr>
              <w:t>0,5</w:t>
            </w:r>
          </w:p>
          <w:p w:rsidR="00191F73" w:rsidRDefault="00191F73" w:rsidP="00B61354">
            <w:pPr>
              <w:rPr>
                <w:rFonts w:ascii="Book Antiqua" w:hAnsi="Book Antiqua"/>
              </w:rPr>
            </w:pPr>
          </w:p>
          <w:p w:rsidR="00191F73" w:rsidRPr="00FD045A" w:rsidRDefault="00191F73" w:rsidP="00B61354">
            <w:pPr>
              <w:rPr>
                <w:rFonts w:ascii="Book Antiqua" w:hAnsi="Book Antiqua"/>
              </w:rPr>
            </w:pPr>
            <w:r>
              <w:rPr>
                <w:rFonts w:ascii="Book Antiqua" w:hAnsi="Book Antiqua"/>
              </w:rPr>
              <w:t>0,5</w:t>
            </w:r>
          </w:p>
        </w:tc>
        <w:tc>
          <w:tcPr>
            <w:tcW w:w="0" w:type="auto"/>
          </w:tcPr>
          <w:p w:rsidR="00191F73" w:rsidRPr="00FD045A" w:rsidRDefault="003A3750"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r>
              <w:rPr>
                <w:rFonts w:ascii="Book Antiqua" w:hAnsi="Book Antiqua"/>
              </w:rPr>
              <w:t>1</w:t>
            </w:r>
          </w:p>
          <w:p w:rsidR="00191F73" w:rsidRPr="00FD045A" w:rsidRDefault="00191F73" w:rsidP="00B61354">
            <w:pPr>
              <w:rPr>
                <w:rFonts w:ascii="Book Antiqua" w:hAnsi="Book Antiqua"/>
              </w:rPr>
            </w:pPr>
            <w:r w:rsidRPr="00FD045A">
              <w:rPr>
                <w:rFonts w:ascii="Book Antiqua" w:hAnsi="Book Antiqua"/>
              </w:rPr>
              <w:t>1</w:t>
            </w:r>
          </w:p>
        </w:tc>
        <w:tc>
          <w:tcPr>
            <w:tcW w:w="0" w:type="auto"/>
          </w:tcPr>
          <w:p w:rsidR="00191F73" w:rsidRPr="00FD045A" w:rsidRDefault="003A3750"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C32A34" w:rsidRDefault="00191F73" w:rsidP="00B61354">
            <w:pPr>
              <w:jc w:val="center"/>
              <w:rPr>
                <w:rFonts w:ascii="Book Antiqua" w:hAnsi="Book Antiqua"/>
              </w:rPr>
            </w:pPr>
          </w:p>
        </w:tc>
      </w:tr>
      <w:tr w:rsidR="00191F73" w:rsidRPr="00FD045A">
        <w:trPr>
          <w:trHeight w:hRule="exact" w:val="567"/>
        </w:trPr>
        <w:tc>
          <w:tcPr>
            <w:tcW w:w="0" w:type="auto"/>
            <w:vMerge/>
            <w:vAlign w:val="center"/>
          </w:tcPr>
          <w:p w:rsidR="00191F73" w:rsidRPr="00CD4E62" w:rsidRDefault="00191F73" w:rsidP="00B61354">
            <w:pPr>
              <w:jc w:val="center"/>
              <w:rPr>
                <w:rFonts w:ascii="Book Antiqua" w:hAnsi="Book Antiqua"/>
                <w:b/>
              </w:rPr>
            </w:pPr>
          </w:p>
        </w:tc>
        <w:tc>
          <w:tcPr>
            <w:tcW w:w="0" w:type="auto"/>
            <w:vAlign w:val="center"/>
          </w:tcPr>
          <w:p w:rsidR="00191F73" w:rsidRPr="003C0D9E" w:rsidRDefault="00191F73" w:rsidP="00B61354">
            <w:pPr>
              <w:rPr>
                <w:rFonts w:ascii="Book Antiqua" w:hAnsi="Book Antiqua"/>
                <w:b/>
                <w:color w:val="800080"/>
              </w:rPr>
            </w:pPr>
            <w:r>
              <w:rPr>
                <w:rFonts w:ascii="Book Antiqua" w:hAnsi="Book Antiqua"/>
                <w:b/>
                <w:color w:val="800080"/>
              </w:rPr>
              <w:t>n</w:t>
            </w:r>
            <w:r w:rsidRPr="003C0D9E">
              <w:rPr>
                <w:rFonts w:ascii="Book Antiqua" w:hAnsi="Book Antiqua"/>
                <w:b/>
                <w:color w:val="800080"/>
              </w:rPr>
              <w:t>áboženská výchova (RU)</w:t>
            </w:r>
          </w:p>
        </w:tc>
        <w:tc>
          <w:tcPr>
            <w:tcW w:w="0" w:type="auto"/>
          </w:tcPr>
          <w:p w:rsidR="00191F73" w:rsidRPr="003C0D9E" w:rsidRDefault="00191F73" w:rsidP="00B61354">
            <w:pPr>
              <w:rPr>
                <w:rFonts w:ascii="Book Antiqua" w:hAnsi="Book Antiqua"/>
                <w:b/>
                <w:color w:val="800080"/>
              </w:rPr>
            </w:pPr>
            <w:r w:rsidRPr="003C0D9E">
              <w:rPr>
                <w:rFonts w:ascii="Book Antiqua" w:hAnsi="Book Antiqua"/>
                <w:b/>
                <w:color w:val="800080"/>
              </w:rPr>
              <w:t>0,5</w:t>
            </w:r>
          </w:p>
        </w:tc>
        <w:tc>
          <w:tcPr>
            <w:tcW w:w="0" w:type="auto"/>
          </w:tcPr>
          <w:p w:rsidR="00191F73" w:rsidRPr="003C0D9E" w:rsidRDefault="00191F73" w:rsidP="00B61354">
            <w:pPr>
              <w:rPr>
                <w:rFonts w:ascii="Book Antiqua" w:hAnsi="Book Antiqua"/>
                <w:b/>
                <w:color w:val="800080"/>
              </w:rPr>
            </w:pPr>
          </w:p>
        </w:tc>
        <w:tc>
          <w:tcPr>
            <w:tcW w:w="0" w:type="auto"/>
          </w:tcPr>
          <w:p w:rsidR="00191F73" w:rsidRPr="003C0D9E" w:rsidRDefault="00191F73" w:rsidP="00B61354">
            <w:pPr>
              <w:rPr>
                <w:rFonts w:ascii="Book Antiqua" w:hAnsi="Book Antiqua"/>
                <w:b/>
                <w:color w:val="800080"/>
              </w:rPr>
            </w:pPr>
          </w:p>
        </w:tc>
        <w:tc>
          <w:tcPr>
            <w:tcW w:w="0" w:type="auto"/>
          </w:tcPr>
          <w:p w:rsidR="00191F73" w:rsidRPr="003C0D9E" w:rsidRDefault="00191F73" w:rsidP="00B61354">
            <w:pPr>
              <w:rPr>
                <w:rFonts w:ascii="Book Antiqua" w:hAnsi="Book Antiqua"/>
                <w:b/>
                <w:color w:val="800080"/>
              </w:rPr>
            </w:pPr>
          </w:p>
        </w:tc>
        <w:tc>
          <w:tcPr>
            <w:tcW w:w="0" w:type="auto"/>
          </w:tcPr>
          <w:p w:rsidR="00191F73" w:rsidRPr="003C0D9E" w:rsidRDefault="00191F73" w:rsidP="00B61354">
            <w:pPr>
              <w:rPr>
                <w:rFonts w:ascii="Book Antiqua" w:hAnsi="Book Antiqua"/>
                <w:b/>
                <w:color w:val="800080"/>
              </w:rPr>
            </w:pPr>
          </w:p>
        </w:tc>
        <w:tc>
          <w:tcPr>
            <w:tcW w:w="0" w:type="auto"/>
          </w:tcPr>
          <w:p w:rsidR="00191F73" w:rsidRPr="003C0D9E" w:rsidRDefault="00191F73" w:rsidP="00B61354">
            <w:pPr>
              <w:rPr>
                <w:rFonts w:ascii="Book Antiqua" w:hAnsi="Book Antiqua"/>
                <w:b/>
                <w:color w:val="800080"/>
              </w:rPr>
            </w:pPr>
          </w:p>
        </w:tc>
        <w:tc>
          <w:tcPr>
            <w:tcW w:w="0" w:type="auto"/>
          </w:tcPr>
          <w:p w:rsidR="00191F73" w:rsidRPr="003C0D9E" w:rsidRDefault="00191F73" w:rsidP="00B61354">
            <w:pPr>
              <w:rPr>
                <w:rFonts w:ascii="Book Antiqua" w:hAnsi="Book Antiqua"/>
                <w:b/>
                <w:color w:val="800080"/>
              </w:rPr>
            </w:pPr>
          </w:p>
        </w:tc>
        <w:tc>
          <w:tcPr>
            <w:tcW w:w="0" w:type="auto"/>
          </w:tcPr>
          <w:p w:rsidR="00191F73" w:rsidRPr="003C0D9E" w:rsidRDefault="00191F73" w:rsidP="00B61354">
            <w:pPr>
              <w:rPr>
                <w:rFonts w:ascii="Book Antiqua" w:hAnsi="Book Antiqua"/>
                <w:b/>
                <w:color w:val="800080"/>
              </w:rPr>
            </w:pPr>
          </w:p>
        </w:tc>
        <w:tc>
          <w:tcPr>
            <w:tcW w:w="0" w:type="auto"/>
          </w:tcPr>
          <w:p w:rsidR="00191F73" w:rsidRPr="003C0D9E" w:rsidRDefault="00191F73" w:rsidP="00B61354">
            <w:pPr>
              <w:rPr>
                <w:rFonts w:ascii="Book Antiqua" w:hAnsi="Book Antiqua"/>
                <w:b/>
                <w:color w:val="800080"/>
              </w:rPr>
            </w:pPr>
          </w:p>
        </w:tc>
        <w:tc>
          <w:tcPr>
            <w:tcW w:w="0" w:type="auto"/>
          </w:tcPr>
          <w:p w:rsidR="00191F73" w:rsidRPr="003C0D9E" w:rsidRDefault="00191F73" w:rsidP="00B61354">
            <w:pPr>
              <w:jc w:val="center"/>
              <w:rPr>
                <w:rFonts w:ascii="Book Antiqua" w:hAnsi="Book Antiqua"/>
                <w:b/>
                <w:color w:val="800080"/>
              </w:rPr>
            </w:pPr>
          </w:p>
        </w:tc>
      </w:tr>
      <w:tr w:rsidR="00191F73" w:rsidRPr="00FD045A">
        <w:trPr>
          <w:trHeight w:hRule="exact" w:val="454"/>
        </w:trPr>
        <w:tc>
          <w:tcPr>
            <w:tcW w:w="0" w:type="auto"/>
            <w:gridSpan w:val="11"/>
            <w:shd w:val="clear" w:color="auto" w:fill="E6E6E6"/>
            <w:vAlign w:val="center"/>
          </w:tcPr>
          <w:p w:rsidR="00191F73" w:rsidRPr="00FD045A" w:rsidRDefault="00191F73" w:rsidP="00B61354">
            <w:pPr>
              <w:jc w:val="center"/>
              <w:rPr>
                <w:rFonts w:ascii="Book Antiqua" w:hAnsi="Book Antiqua"/>
              </w:rPr>
            </w:pPr>
          </w:p>
        </w:tc>
        <w:tc>
          <w:tcPr>
            <w:tcW w:w="0" w:type="auto"/>
            <w:shd w:val="clear" w:color="auto" w:fill="E6E6E6"/>
          </w:tcPr>
          <w:p w:rsidR="00191F73" w:rsidRPr="00FD045A" w:rsidRDefault="00191F73" w:rsidP="00B61354">
            <w:pPr>
              <w:jc w:val="center"/>
              <w:rPr>
                <w:rFonts w:ascii="Book Antiqua" w:hAnsi="Book Antiqua"/>
                <w:b/>
              </w:rPr>
            </w:pPr>
          </w:p>
        </w:tc>
      </w:tr>
      <w:tr w:rsidR="00191F73" w:rsidRPr="00FD045A">
        <w:trPr>
          <w:trHeight w:hRule="exact" w:val="567"/>
        </w:trPr>
        <w:tc>
          <w:tcPr>
            <w:tcW w:w="0" w:type="auto"/>
            <w:vMerge w:val="restart"/>
            <w:shd w:val="clear" w:color="auto" w:fill="auto"/>
            <w:vAlign w:val="center"/>
          </w:tcPr>
          <w:p w:rsidR="00191F73" w:rsidRPr="00CD4E62" w:rsidRDefault="00191F73" w:rsidP="00B61354">
            <w:pPr>
              <w:jc w:val="center"/>
              <w:rPr>
                <w:rFonts w:ascii="Book Antiqua" w:hAnsi="Book Antiqua"/>
                <w:b/>
              </w:rPr>
            </w:pPr>
            <w:r w:rsidRPr="00CD4E62">
              <w:rPr>
                <w:rFonts w:ascii="Book Antiqua" w:hAnsi="Book Antiqua"/>
                <w:b/>
              </w:rPr>
              <w:t>M</w:t>
            </w:r>
            <w:r>
              <w:rPr>
                <w:rFonts w:ascii="Book Antiqua" w:hAnsi="Book Antiqua"/>
                <w:b/>
              </w:rPr>
              <w:t>atematika  a práca s informáciami</w:t>
            </w:r>
          </w:p>
        </w:tc>
        <w:tc>
          <w:tcPr>
            <w:tcW w:w="0" w:type="auto"/>
            <w:vAlign w:val="center"/>
          </w:tcPr>
          <w:p w:rsidR="00191F73" w:rsidRPr="00FD045A" w:rsidRDefault="00191F73" w:rsidP="00B61354">
            <w:pPr>
              <w:rPr>
                <w:rFonts w:ascii="Book Antiqua" w:hAnsi="Book Antiqua"/>
              </w:rPr>
            </w:pPr>
            <w:r w:rsidRPr="00FD045A">
              <w:rPr>
                <w:rFonts w:ascii="Book Antiqua" w:hAnsi="Book Antiqua"/>
              </w:rPr>
              <w:t>matematika</w:t>
            </w:r>
          </w:p>
        </w:tc>
        <w:tc>
          <w:tcPr>
            <w:tcW w:w="0" w:type="auto"/>
          </w:tcPr>
          <w:p w:rsidR="00191F73" w:rsidRPr="00FD045A" w:rsidRDefault="00191F73" w:rsidP="00B61354">
            <w:pPr>
              <w:rPr>
                <w:rFonts w:ascii="Book Antiqua" w:hAnsi="Book Antiqua"/>
              </w:rPr>
            </w:pPr>
            <w:r>
              <w:rPr>
                <w:rFonts w:ascii="Book Antiqua" w:hAnsi="Book Antiqua"/>
              </w:rPr>
              <w:t>4</w:t>
            </w:r>
          </w:p>
        </w:tc>
        <w:tc>
          <w:tcPr>
            <w:tcW w:w="0" w:type="auto"/>
          </w:tcPr>
          <w:p w:rsidR="00191F73" w:rsidRPr="00FD045A" w:rsidRDefault="003A3750" w:rsidP="00B61354">
            <w:pPr>
              <w:rPr>
                <w:rFonts w:ascii="Book Antiqua" w:hAnsi="Book Antiqua"/>
              </w:rPr>
            </w:pPr>
            <w:r>
              <w:rPr>
                <w:rFonts w:ascii="Book Antiqua" w:hAnsi="Book Antiqua"/>
              </w:rPr>
              <w:t>4</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r>
              <w:rPr>
                <w:rFonts w:ascii="Book Antiqua" w:hAnsi="Book Antiqua"/>
              </w:rPr>
              <w:t>3,5</w:t>
            </w:r>
          </w:p>
        </w:tc>
        <w:tc>
          <w:tcPr>
            <w:tcW w:w="0" w:type="auto"/>
          </w:tcPr>
          <w:p w:rsidR="00191F73" w:rsidRPr="00FD045A" w:rsidRDefault="003A3750" w:rsidP="00B61354">
            <w:pPr>
              <w:rPr>
                <w:rFonts w:ascii="Book Antiqua" w:hAnsi="Book Antiqua"/>
              </w:rPr>
            </w:pPr>
            <w:r>
              <w:rPr>
                <w:rFonts w:ascii="Book Antiqua" w:hAnsi="Book Antiqua"/>
              </w:rPr>
              <w:t>4</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jc w:val="center"/>
              <w:rPr>
                <w:rFonts w:ascii="Book Antiqua" w:hAnsi="Book Antiqua"/>
              </w:rPr>
            </w:pPr>
          </w:p>
        </w:tc>
      </w:tr>
      <w:tr w:rsidR="00191F73" w:rsidRPr="00FD045A">
        <w:trPr>
          <w:trHeight w:hRule="exact" w:val="567"/>
        </w:trPr>
        <w:tc>
          <w:tcPr>
            <w:tcW w:w="0" w:type="auto"/>
            <w:vMerge/>
            <w:shd w:val="clear" w:color="auto" w:fill="auto"/>
            <w:vAlign w:val="center"/>
          </w:tcPr>
          <w:p w:rsidR="00191F73" w:rsidRPr="00CD4E62" w:rsidRDefault="00191F73" w:rsidP="00B61354">
            <w:pPr>
              <w:jc w:val="center"/>
              <w:rPr>
                <w:rFonts w:ascii="Book Antiqua" w:hAnsi="Book Antiqua"/>
                <w:b/>
              </w:rPr>
            </w:pPr>
          </w:p>
        </w:tc>
        <w:tc>
          <w:tcPr>
            <w:tcW w:w="0" w:type="auto"/>
            <w:vAlign w:val="center"/>
          </w:tcPr>
          <w:p w:rsidR="00191F73" w:rsidRPr="00FD79D3" w:rsidRDefault="00191F73" w:rsidP="00B61354">
            <w:pPr>
              <w:rPr>
                <w:rFonts w:ascii="Book Antiqua" w:hAnsi="Book Antiqua"/>
                <w:b/>
                <w:color w:val="800080"/>
              </w:rPr>
            </w:pPr>
            <w:r>
              <w:rPr>
                <w:rFonts w:ascii="Book Antiqua" w:hAnsi="Book Antiqua"/>
                <w:b/>
                <w:color w:val="800080"/>
              </w:rPr>
              <w:t>m</w:t>
            </w:r>
            <w:r w:rsidRPr="00FD79D3">
              <w:rPr>
                <w:rFonts w:ascii="Book Antiqua" w:hAnsi="Book Antiqua"/>
                <w:b/>
                <w:color w:val="800080"/>
              </w:rPr>
              <w:t>atematika</w:t>
            </w:r>
            <w:r>
              <w:rPr>
                <w:rFonts w:ascii="Book Antiqua" w:hAnsi="Book Antiqua"/>
                <w:b/>
                <w:color w:val="800080"/>
              </w:rPr>
              <w:t xml:space="preserve"> (RU)</w:t>
            </w:r>
          </w:p>
        </w:tc>
        <w:tc>
          <w:tcPr>
            <w:tcW w:w="0" w:type="auto"/>
          </w:tcPr>
          <w:p w:rsidR="00191F73" w:rsidRDefault="00191F73" w:rsidP="00B61354">
            <w:pPr>
              <w:rPr>
                <w:rFonts w:ascii="Book Antiqua" w:hAnsi="Book Antiqua"/>
              </w:rPr>
            </w:pPr>
          </w:p>
        </w:tc>
        <w:tc>
          <w:tcPr>
            <w:tcW w:w="0" w:type="auto"/>
          </w:tcPr>
          <w:p w:rsidR="00191F73" w:rsidRPr="003A3750" w:rsidRDefault="003A3750" w:rsidP="00B61354">
            <w:pPr>
              <w:rPr>
                <w:rFonts w:ascii="Book Antiqua" w:hAnsi="Book Antiqua"/>
                <w:b/>
                <w:color w:val="800080"/>
              </w:rPr>
            </w:pPr>
            <w:r>
              <w:rPr>
                <w:rFonts w:ascii="Book Antiqua" w:hAnsi="Book Antiqua"/>
                <w:b/>
                <w:color w:val="800080"/>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3A3750" w:rsidRDefault="00191F73" w:rsidP="00B61354">
            <w:pPr>
              <w:rPr>
                <w:rFonts w:ascii="Book Antiqua" w:hAnsi="Book Antiqua"/>
                <w:b/>
                <w:color w:val="800080"/>
              </w:rPr>
            </w:pPr>
            <w:r w:rsidRPr="003A3750">
              <w:rPr>
                <w:rFonts w:ascii="Book Antiqua" w:hAnsi="Book Antiqua"/>
                <w:b/>
                <w:color w:val="800080"/>
              </w:rPr>
              <w:t>1,5</w:t>
            </w:r>
          </w:p>
        </w:tc>
        <w:tc>
          <w:tcPr>
            <w:tcW w:w="0" w:type="auto"/>
          </w:tcPr>
          <w:p w:rsidR="00191F73" w:rsidRPr="003A3750" w:rsidRDefault="003A3750" w:rsidP="00B61354">
            <w:pPr>
              <w:rPr>
                <w:rFonts w:ascii="Book Antiqua" w:hAnsi="Book Antiqua"/>
                <w:b/>
                <w:color w:val="800080"/>
              </w:rPr>
            </w:pPr>
            <w:r>
              <w:rPr>
                <w:rFonts w:ascii="Book Antiqua" w:hAnsi="Book Antiqua"/>
                <w:b/>
                <w:color w:val="800080"/>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jc w:val="center"/>
              <w:rPr>
                <w:rFonts w:ascii="Book Antiqua" w:hAnsi="Book Antiqua"/>
              </w:rPr>
            </w:pPr>
          </w:p>
        </w:tc>
      </w:tr>
      <w:tr w:rsidR="00191F73" w:rsidRPr="00FD045A">
        <w:trPr>
          <w:trHeight w:hRule="exact" w:val="567"/>
        </w:trPr>
        <w:tc>
          <w:tcPr>
            <w:tcW w:w="0" w:type="auto"/>
            <w:vMerge/>
            <w:shd w:val="clear" w:color="auto" w:fill="auto"/>
            <w:vAlign w:val="center"/>
          </w:tcPr>
          <w:p w:rsidR="00191F73" w:rsidRPr="00CD4E62" w:rsidRDefault="00191F73" w:rsidP="00B61354">
            <w:pPr>
              <w:jc w:val="center"/>
              <w:rPr>
                <w:rFonts w:ascii="Book Antiqua" w:hAnsi="Book Antiqua"/>
                <w:b/>
              </w:rPr>
            </w:pPr>
          </w:p>
        </w:tc>
        <w:tc>
          <w:tcPr>
            <w:tcW w:w="0" w:type="auto"/>
            <w:vAlign w:val="center"/>
          </w:tcPr>
          <w:p w:rsidR="00191F73" w:rsidRPr="00FD045A" w:rsidRDefault="00191F73" w:rsidP="00B61354">
            <w:pPr>
              <w:rPr>
                <w:rFonts w:ascii="Book Antiqua" w:hAnsi="Book Antiqua"/>
              </w:rPr>
            </w:pPr>
            <w:r w:rsidRPr="00FD045A">
              <w:rPr>
                <w:rFonts w:ascii="Book Antiqua" w:hAnsi="Book Antiqua"/>
              </w:rPr>
              <w:t>informatika</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r>
              <w:rPr>
                <w:rFonts w:ascii="Book Antiqua" w:hAnsi="Book Antiqua"/>
              </w:rPr>
              <w:t>0,5</w:t>
            </w:r>
          </w:p>
        </w:tc>
        <w:tc>
          <w:tcPr>
            <w:tcW w:w="0" w:type="auto"/>
          </w:tcPr>
          <w:p w:rsidR="00191F73" w:rsidRPr="00FD045A" w:rsidRDefault="003A3750" w:rsidP="00B61354">
            <w:pPr>
              <w:rPr>
                <w:rFonts w:ascii="Book Antiqua" w:hAnsi="Book Antiqua"/>
              </w:rPr>
            </w:pPr>
            <w:r>
              <w:rPr>
                <w:rFonts w:ascii="Book Antiqua" w:hAnsi="Book Antiqua"/>
              </w:rPr>
              <w:t>0,5</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jc w:val="center"/>
              <w:rPr>
                <w:rFonts w:ascii="Book Antiqua" w:hAnsi="Book Antiqua"/>
              </w:rPr>
            </w:pPr>
          </w:p>
        </w:tc>
      </w:tr>
      <w:tr w:rsidR="00191F73" w:rsidRPr="00FD045A">
        <w:trPr>
          <w:trHeight w:hRule="exact" w:val="567"/>
        </w:trPr>
        <w:tc>
          <w:tcPr>
            <w:tcW w:w="0" w:type="auto"/>
            <w:vMerge/>
            <w:shd w:val="clear" w:color="auto" w:fill="auto"/>
            <w:vAlign w:val="center"/>
          </w:tcPr>
          <w:p w:rsidR="00191F73" w:rsidRPr="00FD045A" w:rsidRDefault="00191F73" w:rsidP="00B61354">
            <w:pPr>
              <w:jc w:val="center"/>
              <w:rPr>
                <w:rFonts w:ascii="Book Antiqua" w:hAnsi="Book Antiqua"/>
              </w:rPr>
            </w:pPr>
          </w:p>
        </w:tc>
        <w:tc>
          <w:tcPr>
            <w:tcW w:w="0" w:type="auto"/>
            <w:vAlign w:val="center"/>
          </w:tcPr>
          <w:p w:rsidR="00191F73" w:rsidRPr="00134ED4" w:rsidRDefault="00191F73" w:rsidP="00B61354">
            <w:pPr>
              <w:rPr>
                <w:rFonts w:ascii="Book Antiqua" w:hAnsi="Book Antiqua"/>
                <w:b/>
                <w:color w:val="800080"/>
              </w:rPr>
            </w:pPr>
            <w:r w:rsidRPr="00134ED4">
              <w:rPr>
                <w:rFonts w:ascii="Book Antiqua" w:hAnsi="Book Antiqua"/>
                <w:b/>
                <w:color w:val="800080"/>
              </w:rPr>
              <w:t>informatika (RU)</w:t>
            </w:r>
          </w:p>
        </w:tc>
        <w:tc>
          <w:tcPr>
            <w:tcW w:w="0" w:type="auto"/>
          </w:tcPr>
          <w:p w:rsidR="00191F73" w:rsidRPr="00134ED4" w:rsidRDefault="00191F73" w:rsidP="00B61354">
            <w:pPr>
              <w:rPr>
                <w:rFonts w:ascii="Book Antiqua" w:hAnsi="Book Antiqua"/>
                <w:b/>
                <w:color w:val="800080"/>
              </w:rPr>
            </w:pPr>
          </w:p>
        </w:tc>
        <w:tc>
          <w:tcPr>
            <w:tcW w:w="0" w:type="auto"/>
          </w:tcPr>
          <w:p w:rsidR="00191F73" w:rsidRPr="00134ED4" w:rsidRDefault="00191F73" w:rsidP="00B61354">
            <w:pPr>
              <w:rPr>
                <w:rFonts w:ascii="Book Antiqua" w:hAnsi="Book Antiqua"/>
                <w:b/>
                <w:color w:val="800080"/>
              </w:rPr>
            </w:pPr>
          </w:p>
        </w:tc>
        <w:tc>
          <w:tcPr>
            <w:tcW w:w="0" w:type="auto"/>
          </w:tcPr>
          <w:p w:rsidR="00191F73" w:rsidRPr="00134ED4" w:rsidRDefault="00191F73" w:rsidP="00B61354">
            <w:pPr>
              <w:rPr>
                <w:rFonts w:ascii="Book Antiqua" w:hAnsi="Book Antiqua"/>
                <w:b/>
                <w:color w:val="800080"/>
              </w:rPr>
            </w:pPr>
          </w:p>
        </w:tc>
        <w:tc>
          <w:tcPr>
            <w:tcW w:w="0" w:type="auto"/>
          </w:tcPr>
          <w:p w:rsidR="00191F73" w:rsidRPr="00134ED4" w:rsidRDefault="00191F73" w:rsidP="00B61354">
            <w:pPr>
              <w:rPr>
                <w:rFonts w:ascii="Book Antiqua" w:hAnsi="Book Antiqua"/>
                <w:b/>
                <w:color w:val="800080"/>
              </w:rPr>
            </w:pPr>
          </w:p>
        </w:tc>
        <w:tc>
          <w:tcPr>
            <w:tcW w:w="0" w:type="auto"/>
          </w:tcPr>
          <w:p w:rsidR="00191F73" w:rsidRPr="00134ED4" w:rsidRDefault="00191F73" w:rsidP="00B61354">
            <w:pPr>
              <w:rPr>
                <w:rFonts w:ascii="Book Antiqua" w:hAnsi="Book Antiqua"/>
                <w:b/>
                <w:color w:val="800080"/>
              </w:rPr>
            </w:pPr>
            <w:r w:rsidRPr="00134ED4">
              <w:rPr>
                <w:rFonts w:ascii="Book Antiqua" w:hAnsi="Book Antiqua"/>
                <w:b/>
                <w:color w:val="800080"/>
              </w:rPr>
              <w:t>0,5</w:t>
            </w:r>
          </w:p>
        </w:tc>
        <w:tc>
          <w:tcPr>
            <w:tcW w:w="0" w:type="auto"/>
          </w:tcPr>
          <w:p w:rsidR="00191F73" w:rsidRPr="003A3750" w:rsidRDefault="003A3750" w:rsidP="00B61354">
            <w:pPr>
              <w:rPr>
                <w:rFonts w:ascii="Book Antiqua" w:hAnsi="Book Antiqua"/>
                <w:b/>
                <w:color w:val="800080"/>
              </w:rPr>
            </w:pPr>
            <w:r>
              <w:rPr>
                <w:rFonts w:ascii="Book Antiqua" w:hAnsi="Book Antiqua"/>
                <w:b/>
                <w:color w:val="800080"/>
              </w:rPr>
              <w:t>0,5</w:t>
            </w:r>
          </w:p>
        </w:tc>
        <w:tc>
          <w:tcPr>
            <w:tcW w:w="0" w:type="auto"/>
          </w:tcPr>
          <w:p w:rsidR="00191F73" w:rsidRPr="00233426" w:rsidRDefault="00191F73" w:rsidP="00B61354">
            <w:pPr>
              <w:rPr>
                <w:rFonts w:ascii="Book Antiqua" w:hAnsi="Book Antiqua"/>
                <w:color w:val="FF00FF"/>
              </w:rPr>
            </w:pPr>
          </w:p>
        </w:tc>
        <w:tc>
          <w:tcPr>
            <w:tcW w:w="0" w:type="auto"/>
          </w:tcPr>
          <w:p w:rsidR="00191F73" w:rsidRPr="00233426" w:rsidRDefault="00191F73" w:rsidP="00B61354">
            <w:pPr>
              <w:rPr>
                <w:rFonts w:ascii="Book Antiqua" w:hAnsi="Book Antiqua"/>
                <w:color w:val="FF00FF"/>
              </w:rPr>
            </w:pPr>
          </w:p>
        </w:tc>
        <w:tc>
          <w:tcPr>
            <w:tcW w:w="0" w:type="auto"/>
          </w:tcPr>
          <w:p w:rsidR="00191F73" w:rsidRPr="00233426" w:rsidRDefault="00191F73" w:rsidP="00B61354">
            <w:pPr>
              <w:rPr>
                <w:rFonts w:ascii="Book Antiqua" w:hAnsi="Book Antiqua"/>
                <w:color w:val="FF00FF"/>
              </w:rPr>
            </w:pPr>
          </w:p>
        </w:tc>
        <w:tc>
          <w:tcPr>
            <w:tcW w:w="0" w:type="auto"/>
          </w:tcPr>
          <w:p w:rsidR="00191F73" w:rsidRPr="00233426" w:rsidRDefault="00191F73" w:rsidP="00B61354">
            <w:pPr>
              <w:rPr>
                <w:rFonts w:ascii="Book Antiqua" w:hAnsi="Book Antiqua"/>
                <w:color w:val="FF00FF"/>
              </w:rPr>
            </w:pPr>
          </w:p>
        </w:tc>
      </w:tr>
      <w:tr w:rsidR="00191F73" w:rsidRPr="00FD045A">
        <w:trPr>
          <w:trHeight w:hRule="exact" w:val="567"/>
        </w:trPr>
        <w:tc>
          <w:tcPr>
            <w:tcW w:w="0" w:type="auto"/>
            <w:vMerge/>
            <w:shd w:val="clear" w:color="auto" w:fill="auto"/>
            <w:vAlign w:val="center"/>
          </w:tcPr>
          <w:p w:rsidR="00191F73" w:rsidRPr="00FD045A" w:rsidRDefault="00191F73" w:rsidP="00B61354">
            <w:pPr>
              <w:jc w:val="center"/>
              <w:rPr>
                <w:rFonts w:ascii="Book Antiqua" w:hAnsi="Book Antiqua"/>
              </w:rPr>
            </w:pPr>
          </w:p>
        </w:tc>
        <w:tc>
          <w:tcPr>
            <w:tcW w:w="0" w:type="auto"/>
            <w:vAlign w:val="center"/>
          </w:tcPr>
          <w:p w:rsidR="00191F73" w:rsidRPr="00FD045A" w:rsidRDefault="00191F73" w:rsidP="00B61354">
            <w:pPr>
              <w:rPr>
                <w:rFonts w:ascii="Book Antiqua" w:hAnsi="Book Antiqua"/>
              </w:rPr>
            </w:pPr>
            <w:r>
              <w:rPr>
                <w:rFonts w:ascii="Book Antiqua" w:hAnsi="Book Antiqua"/>
              </w:rPr>
              <w:t>informatická výchova</w:t>
            </w:r>
          </w:p>
        </w:tc>
        <w:tc>
          <w:tcPr>
            <w:tcW w:w="0" w:type="auto"/>
          </w:tcPr>
          <w:p w:rsidR="00191F73" w:rsidRPr="00FD045A" w:rsidRDefault="00191F73" w:rsidP="00B61354">
            <w:pPr>
              <w:rPr>
                <w:rFonts w:ascii="Book Antiqua" w:hAnsi="Book Antiqua"/>
              </w:rPr>
            </w:pPr>
          </w:p>
        </w:tc>
        <w:tc>
          <w:tcPr>
            <w:tcW w:w="0" w:type="auto"/>
          </w:tcPr>
          <w:p w:rsidR="00191F73" w:rsidRPr="00FD045A" w:rsidRDefault="003A3750"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jc w:val="center"/>
              <w:rPr>
                <w:rFonts w:ascii="Book Antiqua" w:hAnsi="Book Antiqua"/>
              </w:rPr>
            </w:pPr>
          </w:p>
        </w:tc>
      </w:tr>
      <w:tr w:rsidR="00191F73" w:rsidRPr="00FD045A">
        <w:trPr>
          <w:trHeight w:hRule="exact" w:val="454"/>
        </w:trPr>
        <w:tc>
          <w:tcPr>
            <w:tcW w:w="0" w:type="auto"/>
            <w:gridSpan w:val="11"/>
            <w:shd w:val="clear" w:color="auto" w:fill="E6E6E6"/>
            <w:vAlign w:val="center"/>
          </w:tcPr>
          <w:p w:rsidR="00191F73" w:rsidRPr="00FD045A" w:rsidRDefault="00191F73" w:rsidP="00B61354">
            <w:pPr>
              <w:jc w:val="center"/>
              <w:rPr>
                <w:rFonts w:ascii="Book Antiqua" w:hAnsi="Book Antiqua"/>
              </w:rPr>
            </w:pPr>
          </w:p>
        </w:tc>
        <w:tc>
          <w:tcPr>
            <w:tcW w:w="0" w:type="auto"/>
            <w:shd w:val="clear" w:color="auto" w:fill="E6E6E6"/>
          </w:tcPr>
          <w:p w:rsidR="00191F73" w:rsidRPr="00FD045A" w:rsidRDefault="00191F73" w:rsidP="00B61354">
            <w:pPr>
              <w:jc w:val="center"/>
              <w:rPr>
                <w:rFonts w:ascii="Book Antiqua" w:hAnsi="Book Antiqua"/>
                <w:b/>
              </w:rPr>
            </w:pPr>
          </w:p>
        </w:tc>
      </w:tr>
      <w:tr w:rsidR="00191F73" w:rsidRPr="00FD045A">
        <w:trPr>
          <w:trHeight w:hRule="exact" w:val="567"/>
        </w:trPr>
        <w:tc>
          <w:tcPr>
            <w:tcW w:w="0" w:type="auto"/>
            <w:vMerge w:val="restart"/>
            <w:vAlign w:val="center"/>
          </w:tcPr>
          <w:p w:rsidR="00191F73" w:rsidRPr="00CD4E62" w:rsidRDefault="00191F73" w:rsidP="00B61354">
            <w:pPr>
              <w:jc w:val="center"/>
              <w:rPr>
                <w:rFonts w:ascii="Book Antiqua" w:hAnsi="Book Antiqua"/>
                <w:b/>
              </w:rPr>
            </w:pPr>
            <w:r w:rsidRPr="00CD4E62">
              <w:rPr>
                <w:rFonts w:ascii="Book Antiqua" w:hAnsi="Book Antiqua"/>
                <w:b/>
              </w:rPr>
              <w:t>Človek a  svet práce</w:t>
            </w:r>
          </w:p>
        </w:tc>
        <w:tc>
          <w:tcPr>
            <w:tcW w:w="0" w:type="auto"/>
            <w:vAlign w:val="center"/>
          </w:tcPr>
          <w:p w:rsidR="00191F73" w:rsidRPr="00FD045A" w:rsidRDefault="00191F73" w:rsidP="00B61354">
            <w:pPr>
              <w:rPr>
                <w:rFonts w:ascii="Book Antiqua" w:hAnsi="Book Antiqua"/>
              </w:rPr>
            </w:pPr>
            <w:r>
              <w:rPr>
                <w:rFonts w:ascii="Book Antiqua" w:hAnsi="Book Antiqua"/>
              </w:rPr>
              <w:t>p</w:t>
            </w:r>
            <w:r w:rsidRPr="00FD045A">
              <w:rPr>
                <w:rFonts w:ascii="Book Antiqua" w:hAnsi="Book Antiqua"/>
              </w:rPr>
              <w:t xml:space="preserve">racovné vyučovanie </w:t>
            </w:r>
          </w:p>
        </w:tc>
        <w:tc>
          <w:tcPr>
            <w:tcW w:w="0" w:type="auto"/>
          </w:tcPr>
          <w:p w:rsidR="00191F73" w:rsidRPr="00FD045A" w:rsidRDefault="00191F73" w:rsidP="00B61354">
            <w:pPr>
              <w:rPr>
                <w:rFonts w:ascii="Book Antiqua" w:hAnsi="Book Antiqua"/>
                <w:b/>
              </w:rPr>
            </w:pPr>
          </w:p>
        </w:tc>
        <w:tc>
          <w:tcPr>
            <w:tcW w:w="0" w:type="auto"/>
          </w:tcPr>
          <w:p w:rsidR="00191F73" w:rsidRPr="00CD4E62" w:rsidRDefault="00191F73" w:rsidP="00B61354">
            <w:pPr>
              <w:rPr>
                <w:rFonts w:ascii="Book Antiqua" w:hAnsi="Book Antiqua"/>
              </w:rPr>
            </w:pPr>
          </w:p>
        </w:tc>
        <w:tc>
          <w:tcPr>
            <w:tcW w:w="0" w:type="auto"/>
          </w:tcPr>
          <w:p w:rsidR="00191F73" w:rsidRPr="00CD4E62" w:rsidRDefault="00191F73" w:rsidP="00B61354">
            <w:pPr>
              <w:rPr>
                <w:rFonts w:ascii="Book Antiqua" w:hAnsi="Book Antiqua"/>
              </w:rPr>
            </w:pPr>
          </w:p>
        </w:tc>
        <w:tc>
          <w:tcPr>
            <w:tcW w:w="0" w:type="auto"/>
          </w:tcPr>
          <w:p w:rsidR="00191F73" w:rsidRPr="00CD4E62"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567"/>
        </w:trPr>
        <w:tc>
          <w:tcPr>
            <w:tcW w:w="0" w:type="auto"/>
            <w:vMerge/>
            <w:vAlign w:val="center"/>
          </w:tcPr>
          <w:p w:rsidR="00191F73" w:rsidRPr="00FD045A" w:rsidRDefault="00191F73" w:rsidP="00B61354">
            <w:pPr>
              <w:jc w:val="center"/>
              <w:rPr>
                <w:rFonts w:ascii="Book Antiqua" w:hAnsi="Book Antiqua"/>
                <w:color w:val="FF0000"/>
              </w:rPr>
            </w:pPr>
          </w:p>
        </w:tc>
        <w:tc>
          <w:tcPr>
            <w:tcW w:w="0" w:type="auto"/>
            <w:vAlign w:val="center"/>
          </w:tcPr>
          <w:p w:rsidR="00191F73" w:rsidRPr="00FD045A" w:rsidRDefault="00191F73" w:rsidP="00B61354">
            <w:pPr>
              <w:rPr>
                <w:rFonts w:ascii="Book Antiqua" w:hAnsi="Book Antiqua"/>
              </w:rPr>
            </w:pPr>
            <w:r>
              <w:rPr>
                <w:rFonts w:ascii="Book Antiqua" w:hAnsi="Book Antiqua"/>
              </w:rPr>
              <w:t xml:space="preserve">svet práce </w:t>
            </w:r>
            <w:r w:rsidRPr="00FD045A">
              <w:rPr>
                <w:rFonts w:ascii="Book Antiqua" w:hAnsi="Book Antiqua"/>
              </w:rPr>
              <w:t xml:space="preserve"> </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567"/>
        </w:trPr>
        <w:tc>
          <w:tcPr>
            <w:tcW w:w="0" w:type="auto"/>
            <w:vMerge/>
            <w:vAlign w:val="center"/>
          </w:tcPr>
          <w:p w:rsidR="00191F73" w:rsidRPr="00FD045A" w:rsidRDefault="00191F73" w:rsidP="00B61354">
            <w:pPr>
              <w:jc w:val="center"/>
              <w:rPr>
                <w:rFonts w:ascii="Book Antiqua" w:hAnsi="Book Antiqua"/>
                <w:color w:val="FF0000"/>
              </w:rPr>
            </w:pPr>
          </w:p>
        </w:tc>
        <w:tc>
          <w:tcPr>
            <w:tcW w:w="0" w:type="auto"/>
            <w:vAlign w:val="center"/>
          </w:tcPr>
          <w:p w:rsidR="00191F73" w:rsidRPr="00FD045A" w:rsidRDefault="00191F73" w:rsidP="00B61354">
            <w:pPr>
              <w:rPr>
                <w:rFonts w:ascii="Book Antiqua" w:hAnsi="Book Antiqua"/>
              </w:rPr>
            </w:pPr>
            <w:r>
              <w:rPr>
                <w:rFonts w:ascii="Book Antiqua" w:hAnsi="Book Antiqua"/>
              </w:rPr>
              <w:t>technika</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Default="00191F73" w:rsidP="00B61354">
            <w:pPr>
              <w:rPr>
                <w:rFonts w:ascii="Book Antiqua" w:hAnsi="Book Antiqua"/>
              </w:rPr>
            </w:pPr>
          </w:p>
        </w:tc>
        <w:tc>
          <w:tcPr>
            <w:tcW w:w="0" w:type="auto"/>
          </w:tcPr>
          <w:p w:rsidR="00191F73" w:rsidRDefault="00191F73" w:rsidP="00B61354">
            <w:pPr>
              <w:rPr>
                <w:rFonts w:ascii="Book Antiqua" w:hAnsi="Book Antiqua"/>
              </w:rPr>
            </w:pPr>
          </w:p>
        </w:tc>
        <w:tc>
          <w:tcPr>
            <w:tcW w:w="0" w:type="auto"/>
          </w:tcPr>
          <w:p w:rsidR="00191F73" w:rsidRDefault="00191F73" w:rsidP="00B61354">
            <w:pPr>
              <w:rPr>
                <w:rFonts w:ascii="Book Antiqua" w:hAnsi="Book Antiqua"/>
              </w:rPr>
            </w:pPr>
          </w:p>
        </w:tc>
      </w:tr>
      <w:tr w:rsidR="00191F73" w:rsidRPr="00FD045A">
        <w:trPr>
          <w:trHeight w:hRule="exact" w:val="454"/>
        </w:trPr>
        <w:tc>
          <w:tcPr>
            <w:tcW w:w="0" w:type="auto"/>
            <w:shd w:val="clear" w:color="auto" w:fill="E6E6E6"/>
            <w:vAlign w:val="center"/>
          </w:tcPr>
          <w:p w:rsidR="00191F73" w:rsidRPr="00FD045A" w:rsidRDefault="00191F73" w:rsidP="00B61354">
            <w:pPr>
              <w:jc w:val="center"/>
              <w:rPr>
                <w:rFonts w:ascii="Book Antiqua" w:hAnsi="Book Antiqua"/>
              </w:rPr>
            </w:pPr>
          </w:p>
        </w:tc>
        <w:tc>
          <w:tcPr>
            <w:tcW w:w="0" w:type="auto"/>
            <w:shd w:val="clear" w:color="auto" w:fill="E6E6E6"/>
            <w:vAlign w:val="center"/>
          </w:tcPr>
          <w:p w:rsidR="00191F73" w:rsidRPr="00FD045A" w:rsidRDefault="00191F73" w:rsidP="00B61354">
            <w:pPr>
              <w:rPr>
                <w:rFonts w:ascii="Book Antiqua" w:hAnsi="Book Antiqua"/>
              </w:rPr>
            </w:pPr>
          </w:p>
        </w:tc>
        <w:tc>
          <w:tcPr>
            <w:tcW w:w="0" w:type="auto"/>
            <w:shd w:val="clear" w:color="auto" w:fill="E6E6E6"/>
          </w:tcPr>
          <w:p w:rsidR="00191F73" w:rsidRPr="00FD045A" w:rsidRDefault="00191F73" w:rsidP="00B61354">
            <w:pPr>
              <w:rPr>
                <w:rFonts w:ascii="Book Antiqua" w:hAnsi="Book Antiqua"/>
              </w:rPr>
            </w:pPr>
          </w:p>
        </w:tc>
        <w:tc>
          <w:tcPr>
            <w:tcW w:w="0" w:type="auto"/>
            <w:shd w:val="clear" w:color="auto" w:fill="E6E6E6"/>
          </w:tcPr>
          <w:p w:rsidR="00191F73" w:rsidRPr="00FD045A" w:rsidRDefault="00191F73" w:rsidP="00B61354">
            <w:pPr>
              <w:rPr>
                <w:rFonts w:ascii="Book Antiqua" w:hAnsi="Book Antiqua"/>
              </w:rPr>
            </w:pPr>
          </w:p>
        </w:tc>
        <w:tc>
          <w:tcPr>
            <w:tcW w:w="0" w:type="auto"/>
            <w:shd w:val="clear" w:color="auto" w:fill="E6E6E6"/>
          </w:tcPr>
          <w:p w:rsidR="00191F73" w:rsidRPr="00FD045A" w:rsidRDefault="00191F73" w:rsidP="00B61354">
            <w:pPr>
              <w:rPr>
                <w:rFonts w:ascii="Book Antiqua" w:hAnsi="Book Antiqua"/>
              </w:rPr>
            </w:pPr>
          </w:p>
        </w:tc>
        <w:tc>
          <w:tcPr>
            <w:tcW w:w="0" w:type="auto"/>
            <w:shd w:val="clear" w:color="auto" w:fill="E6E6E6"/>
          </w:tcPr>
          <w:p w:rsidR="00191F73" w:rsidRPr="00FD045A" w:rsidRDefault="00191F73" w:rsidP="00B61354">
            <w:pPr>
              <w:rPr>
                <w:rFonts w:ascii="Book Antiqua" w:hAnsi="Book Antiqua"/>
              </w:rPr>
            </w:pPr>
          </w:p>
        </w:tc>
        <w:tc>
          <w:tcPr>
            <w:tcW w:w="0" w:type="auto"/>
            <w:shd w:val="clear" w:color="auto" w:fill="E6E6E6"/>
          </w:tcPr>
          <w:p w:rsidR="00191F73" w:rsidRPr="00FD045A" w:rsidRDefault="00191F73" w:rsidP="00B61354">
            <w:pPr>
              <w:rPr>
                <w:rFonts w:ascii="Book Antiqua" w:hAnsi="Book Antiqua"/>
              </w:rPr>
            </w:pPr>
          </w:p>
        </w:tc>
        <w:tc>
          <w:tcPr>
            <w:tcW w:w="0" w:type="auto"/>
            <w:shd w:val="clear" w:color="auto" w:fill="E6E6E6"/>
          </w:tcPr>
          <w:p w:rsidR="00191F73" w:rsidRPr="00FD045A" w:rsidRDefault="00191F73" w:rsidP="00B61354">
            <w:pPr>
              <w:rPr>
                <w:rFonts w:ascii="Book Antiqua" w:hAnsi="Book Antiqua"/>
              </w:rPr>
            </w:pPr>
          </w:p>
        </w:tc>
        <w:tc>
          <w:tcPr>
            <w:tcW w:w="0" w:type="auto"/>
            <w:shd w:val="clear" w:color="auto" w:fill="E6E6E6"/>
          </w:tcPr>
          <w:p w:rsidR="00191F73" w:rsidRPr="00FD045A" w:rsidRDefault="00191F73" w:rsidP="00B61354">
            <w:pPr>
              <w:rPr>
                <w:rFonts w:ascii="Book Antiqua" w:hAnsi="Book Antiqua"/>
              </w:rPr>
            </w:pPr>
          </w:p>
        </w:tc>
        <w:tc>
          <w:tcPr>
            <w:tcW w:w="0" w:type="auto"/>
            <w:shd w:val="clear" w:color="auto" w:fill="E6E6E6"/>
          </w:tcPr>
          <w:p w:rsidR="00191F73" w:rsidRPr="00FD045A" w:rsidRDefault="00191F73" w:rsidP="00B61354">
            <w:pPr>
              <w:rPr>
                <w:rFonts w:ascii="Book Antiqua" w:hAnsi="Book Antiqua"/>
              </w:rPr>
            </w:pPr>
          </w:p>
        </w:tc>
        <w:tc>
          <w:tcPr>
            <w:tcW w:w="0" w:type="auto"/>
            <w:shd w:val="clear" w:color="auto" w:fill="E6E6E6"/>
          </w:tcPr>
          <w:p w:rsidR="00191F73" w:rsidRPr="00FD045A" w:rsidRDefault="00191F73" w:rsidP="00B61354">
            <w:pPr>
              <w:rPr>
                <w:rFonts w:ascii="Book Antiqua" w:hAnsi="Book Antiqua"/>
              </w:rPr>
            </w:pPr>
          </w:p>
        </w:tc>
        <w:tc>
          <w:tcPr>
            <w:tcW w:w="0" w:type="auto"/>
            <w:shd w:val="clear" w:color="auto" w:fill="E6E6E6"/>
          </w:tcPr>
          <w:p w:rsidR="00191F73" w:rsidRPr="00FD045A" w:rsidRDefault="00191F73" w:rsidP="00B61354">
            <w:pPr>
              <w:rPr>
                <w:rFonts w:ascii="Book Antiqua" w:hAnsi="Book Antiqua"/>
                <w:b/>
              </w:rPr>
            </w:pPr>
          </w:p>
        </w:tc>
      </w:tr>
      <w:tr w:rsidR="00191F73" w:rsidRPr="00FD045A">
        <w:trPr>
          <w:trHeight w:hRule="exact" w:val="567"/>
        </w:trPr>
        <w:tc>
          <w:tcPr>
            <w:tcW w:w="0" w:type="auto"/>
            <w:vMerge w:val="restart"/>
            <w:vAlign w:val="center"/>
          </w:tcPr>
          <w:p w:rsidR="00191F73" w:rsidRPr="00CD4E62" w:rsidRDefault="00191F73" w:rsidP="00B61354">
            <w:pPr>
              <w:jc w:val="center"/>
              <w:rPr>
                <w:rFonts w:ascii="Book Antiqua" w:hAnsi="Book Antiqua"/>
                <w:b/>
              </w:rPr>
            </w:pPr>
            <w:r w:rsidRPr="00CD4E62">
              <w:rPr>
                <w:rFonts w:ascii="Book Antiqua" w:hAnsi="Book Antiqua"/>
                <w:b/>
              </w:rPr>
              <w:t>Umenie a kultúra</w:t>
            </w:r>
          </w:p>
        </w:tc>
        <w:tc>
          <w:tcPr>
            <w:tcW w:w="0" w:type="auto"/>
            <w:vAlign w:val="center"/>
          </w:tcPr>
          <w:p w:rsidR="00191F73" w:rsidRPr="00FD045A" w:rsidRDefault="00191F73" w:rsidP="00B61354">
            <w:pPr>
              <w:rPr>
                <w:rFonts w:ascii="Book Antiqua" w:hAnsi="Book Antiqua"/>
              </w:rPr>
            </w:pPr>
            <w:r w:rsidRPr="00FD045A">
              <w:rPr>
                <w:rFonts w:ascii="Book Antiqua" w:hAnsi="Book Antiqua"/>
              </w:rPr>
              <w:t xml:space="preserve">výtvarná výchova </w:t>
            </w:r>
          </w:p>
        </w:tc>
        <w:tc>
          <w:tcPr>
            <w:tcW w:w="0" w:type="auto"/>
          </w:tcPr>
          <w:p w:rsidR="00191F73" w:rsidRPr="00CD4E62" w:rsidRDefault="00191F73" w:rsidP="00B61354">
            <w:pPr>
              <w:rPr>
                <w:rFonts w:ascii="Book Antiqua" w:hAnsi="Book Antiqua"/>
              </w:rPr>
            </w:pPr>
            <w:r w:rsidRPr="00CD4E62">
              <w:rPr>
                <w:rFonts w:ascii="Book Antiqua" w:hAnsi="Book Antiqua"/>
              </w:rPr>
              <w:t>1</w:t>
            </w:r>
          </w:p>
        </w:tc>
        <w:tc>
          <w:tcPr>
            <w:tcW w:w="0" w:type="auto"/>
          </w:tcPr>
          <w:p w:rsidR="00191F73" w:rsidRPr="00CD4E62" w:rsidRDefault="003A3750"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color w:val="FF0000"/>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r w:rsidRPr="00FD045A">
              <w:rPr>
                <w:rFonts w:ascii="Book Antiqua" w:hAnsi="Book Antiqua"/>
              </w:rPr>
              <w:t>1</w:t>
            </w:r>
          </w:p>
        </w:tc>
        <w:tc>
          <w:tcPr>
            <w:tcW w:w="0" w:type="auto"/>
          </w:tcPr>
          <w:p w:rsidR="00191F73" w:rsidRPr="00FD045A" w:rsidRDefault="003A3750"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567"/>
        </w:trPr>
        <w:tc>
          <w:tcPr>
            <w:tcW w:w="0" w:type="auto"/>
            <w:vMerge/>
            <w:vAlign w:val="center"/>
          </w:tcPr>
          <w:p w:rsidR="00191F73" w:rsidRPr="00CD4E62" w:rsidRDefault="00191F73" w:rsidP="00B61354">
            <w:pPr>
              <w:jc w:val="center"/>
              <w:rPr>
                <w:rFonts w:ascii="Book Antiqua" w:hAnsi="Book Antiqua"/>
                <w:b/>
              </w:rPr>
            </w:pPr>
          </w:p>
        </w:tc>
        <w:tc>
          <w:tcPr>
            <w:tcW w:w="0" w:type="auto"/>
            <w:vAlign w:val="center"/>
          </w:tcPr>
          <w:p w:rsidR="00191F73" w:rsidRPr="00134ED4" w:rsidRDefault="00191F73" w:rsidP="00B61354">
            <w:pPr>
              <w:rPr>
                <w:rFonts w:ascii="Book Antiqua" w:hAnsi="Book Antiqua"/>
                <w:b/>
                <w:color w:val="800080"/>
              </w:rPr>
            </w:pPr>
            <w:r w:rsidRPr="00134ED4">
              <w:rPr>
                <w:rFonts w:ascii="Book Antiqua" w:hAnsi="Book Antiqua"/>
                <w:b/>
                <w:color w:val="800080"/>
              </w:rPr>
              <w:t>výtvarná výchova (RU)</w:t>
            </w:r>
          </w:p>
        </w:tc>
        <w:tc>
          <w:tcPr>
            <w:tcW w:w="0" w:type="auto"/>
          </w:tcPr>
          <w:p w:rsidR="00191F73" w:rsidRPr="00134ED4" w:rsidRDefault="00191F73" w:rsidP="00B61354">
            <w:pPr>
              <w:rPr>
                <w:rFonts w:ascii="Book Antiqua" w:hAnsi="Book Antiqua"/>
                <w:b/>
                <w:color w:val="800080"/>
              </w:rPr>
            </w:pPr>
            <w:r w:rsidRPr="00134ED4">
              <w:rPr>
                <w:rFonts w:ascii="Book Antiqua" w:hAnsi="Book Antiqua"/>
                <w:b/>
                <w:color w:val="800080"/>
              </w:rPr>
              <w:t>1</w:t>
            </w: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r>
      <w:tr w:rsidR="00191F73" w:rsidRPr="00FD045A">
        <w:trPr>
          <w:trHeight w:hRule="exact" w:val="567"/>
        </w:trPr>
        <w:tc>
          <w:tcPr>
            <w:tcW w:w="0" w:type="auto"/>
            <w:vMerge/>
            <w:vAlign w:val="center"/>
          </w:tcPr>
          <w:p w:rsidR="00191F73" w:rsidRPr="00FD045A" w:rsidRDefault="00191F73" w:rsidP="00B61354">
            <w:pPr>
              <w:jc w:val="center"/>
              <w:rPr>
                <w:rFonts w:ascii="Book Antiqua" w:hAnsi="Book Antiqua"/>
              </w:rPr>
            </w:pPr>
          </w:p>
        </w:tc>
        <w:tc>
          <w:tcPr>
            <w:tcW w:w="0" w:type="auto"/>
            <w:vAlign w:val="center"/>
          </w:tcPr>
          <w:p w:rsidR="00191F73" w:rsidRPr="00FD045A" w:rsidRDefault="00191F73" w:rsidP="00B61354">
            <w:pPr>
              <w:rPr>
                <w:rFonts w:ascii="Book Antiqua" w:hAnsi="Book Antiqua"/>
              </w:rPr>
            </w:pPr>
            <w:r w:rsidRPr="00FD045A">
              <w:rPr>
                <w:rFonts w:ascii="Book Antiqua" w:hAnsi="Book Antiqua"/>
              </w:rPr>
              <w:t xml:space="preserve">hudobná výchova </w:t>
            </w:r>
          </w:p>
        </w:tc>
        <w:tc>
          <w:tcPr>
            <w:tcW w:w="0" w:type="auto"/>
          </w:tcPr>
          <w:p w:rsidR="00191F73" w:rsidRPr="00FD045A" w:rsidRDefault="00191F73" w:rsidP="00B61354">
            <w:pPr>
              <w:rPr>
                <w:rFonts w:ascii="Book Antiqua" w:hAnsi="Book Antiqua"/>
              </w:rPr>
            </w:pPr>
            <w:r w:rsidRPr="00FD045A">
              <w:rPr>
                <w:rFonts w:ascii="Book Antiqua" w:hAnsi="Book Antiqua"/>
              </w:rPr>
              <w:t>1</w:t>
            </w:r>
          </w:p>
        </w:tc>
        <w:tc>
          <w:tcPr>
            <w:tcW w:w="0" w:type="auto"/>
          </w:tcPr>
          <w:p w:rsidR="00191F73" w:rsidRPr="00FD045A" w:rsidRDefault="003A3750"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r w:rsidRPr="00FD045A">
              <w:rPr>
                <w:rFonts w:ascii="Book Antiqua" w:hAnsi="Book Antiqua"/>
              </w:rPr>
              <w:t>1</w:t>
            </w:r>
          </w:p>
        </w:tc>
        <w:tc>
          <w:tcPr>
            <w:tcW w:w="0" w:type="auto"/>
          </w:tcPr>
          <w:p w:rsidR="00191F73" w:rsidRPr="00FD045A" w:rsidRDefault="003A3750" w:rsidP="00B61354">
            <w:pPr>
              <w:rPr>
                <w:rFonts w:ascii="Book Antiqua" w:hAnsi="Book Antiqua"/>
              </w:rPr>
            </w:pPr>
            <w:r>
              <w:rPr>
                <w:rFonts w:ascii="Book Antiqua" w:hAnsi="Book Antiqua"/>
              </w:rPr>
              <w:t>1</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567"/>
        </w:trPr>
        <w:tc>
          <w:tcPr>
            <w:tcW w:w="0" w:type="auto"/>
            <w:vMerge/>
            <w:vAlign w:val="center"/>
          </w:tcPr>
          <w:p w:rsidR="00191F73" w:rsidRPr="00FD045A" w:rsidRDefault="00191F73" w:rsidP="00B61354">
            <w:pPr>
              <w:jc w:val="center"/>
              <w:rPr>
                <w:rFonts w:ascii="Book Antiqua" w:hAnsi="Book Antiqua"/>
              </w:rPr>
            </w:pPr>
          </w:p>
        </w:tc>
        <w:tc>
          <w:tcPr>
            <w:tcW w:w="0" w:type="auto"/>
            <w:vAlign w:val="center"/>
          </w:tcPr>
          <w:p w:rsidR="00191F73" w:rsidRPr="00FD045A" w:rsidRDefault="00191F73" w:rsidP="00B61354">
            <w:pPr>
              <w:rPr>
                <w:rFonts w:ascii="Book Antiqua" w:hAnsi="Book Antiqua"/>
              </w:rPr>
            </w:pPr>
            <w:r>
              <w:rPr>
                <w:rFonts w:ascii="Book Antiqua" w:hAnsi="Book Antiqua"/>
              </w:rPr>
              <w:t>výchova umením</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454"/>
        </w:trPr>
        <w:tc>
          <w:tcPr>
            <w:tcW w:w="0" w:type="auto"/>
            <w:gridSpan w:val="11"/>
            <w:shd w:val="clear" w:color="auto" w:fill="E6E6E6"/>
            <w:vAlign w:val="center"/>
          </w:tcPr>
          <w:p w:rsidR="00191F73" w:rsidRPr="00FD045A" w:rsidRDefault="00191F73" w:rsidP="00B61354">
            <w:pPr>
              <w:jc w:val="center"/>
              <w:rPr>
                <w:rFonts w:ascii="Book Antiqua" w:hAnsi="Book Antiqua"/>
              </w:rPr>
            </w:pPr>
          </w:p>
        </w:tc>
        <w:tc>
          <w:tcPr>
            <w:tcW w:w="0" w:type="auto"/>
            <w:shd w:val="clear" w:color="auto" w:fill="E6E6E6"/>
          </w:tcPr>
          <w:p w:rsidR="00191F73" w:rsidRPr="00FD045A" w:rsidRDefault="00191F73" w:rsidP="00B61354">
            <w:pPr>
              <w:rPr>
                <w:rFonts w:ascii="Book Antiqua" w:hAnsi="Book Antiqua"/>
                <w:b/>
                <w:color w:val="FF0000"/>
              </w:rPr>
            </w:pPr>
          </w:p>
        </w:tc>
      </w:tr>
      <w:tr w:rsidR="00191F73" w:rsidRPr="00FD045A">
        <w:trPr>
          <w:trHeight w:hRule="exact" w:val="567"/>
        </w:trPr>
        <w:tc>
          <w:tcPr>
            <w:tcW w:w="0" w:type="auto"/>
            <w:vMerge w:val="restart"/>
            <w:vAlign w:val="center"/>
          </w:tcPr>
          <w:p w:rsidR="00191F73" w:rsidRPr="00CD4E62" w:rsidRDefault="00191F73" w:rsidP="00B61354">
            <w:pPr>
              <w:jc w:val="center"/>
              <w:rPr>
                <w:rFonts w:ascii="Book Antiqua" w:hAnsi="Book Antiqua"/>
                <w:b/>
              </w:rPr>
            </w:pPr>
            <w:r w:rsidRPr="00CD4E62">
              <w:rPr>
                <w:rFonts w:ascii="Book Antiqua" w:hAnsi="Book Antiqua"/>
                <w:b/>
              </w:rPr>
              <w:t>Zdravie a pohyb</w:t>
            </w:r>
          </w:p>
        </w:tc>
        <w:tc>
          <w:tcPr>
            <w:tcW w:w="0" w:type="auto"/>
            <w:vAlign w:val="center"/>
          </w:tcPr>
          <w:p w:rsidR="00191F73" w:rsidRDefault="00191F73" w:rsidP="00B61354">
            <w:pPr>
              <w:rPr>
                <w:rFonts w:ascii="Book Antiqua" w:hAnsi="Book Antiqua"/>
              </w:rPr>
            </w:pPr>
            <w:r w:rsidRPr="00FD045A">
              <w:rPr>
                <w:rFonts w:ascii="Book Antiqua" w:hAnsi="Book Antiqua"/>
              </w:rPr>
              <w:t>telesná výchova</w:t>
            </w:r>
          </w:p>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r>
              <w:rPr>
                <w:rFonts w:ascii="Book Antiqua" w:hAnsi="Book Antiqua"/>
              </w:rPr>
              <w:t>2</w:t>
            </w:r>
          </w:p>
        </w:tc>
        <w:tc>
          <w:tcPr>
            <w:tcW w:w="0" w:type="auto"/>
          </w:tcPr>
          <w:p w:rsidR="00191F73" w:rsidRPr="00FD045A" w:rsidRDefault="003A3750" w:rsidP="00B61354">
            <w:pPr>
              <w:rPr>
                <w:rFonts w:ascii="Book Antiqua" w:hAnsi="Book Antiqua"/>
              </w:rPr>
            </w:pPr>
            <w:r>
              <w:rPr>
                <w:rFonts w:ascii="Book Antiqua" w:hAnsi="Book Antiqua"/>
              </w:rPr>
              <w:t>2</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Default="00191F73" w:rsidP="00B61354">
            <w:pPr>
              <w:rPr>
                <w:rFonts w:ascii="Book Antiqua" w:hAnsi="Book Antiqua"/>
              </w:rPr>
            </w:pPr>
          </w:p>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567"/>
        </w:trPr>
        <w:tc>
          <w:tcPr>
            <w:tcW w:w="0" w:type="auto"/>
            <w:vMerge/>
            <w:vAlign w:val="center"/>
          </w:tcPr>
          <w:p w:rsidR="00191F73" w:rsidRPr="00CD4E62" w:rsidRDefault="00191F73" w:rsidP="00B61354">
            <w:pPr>
              <w:jc w:val="center"/>
              <w:rPr>
                <w:rFonts w:ascii="Book Antiqua" w:hAnsi="Book Antiqua"/>
                <w:b/>
              </w:rPr>
            </w:pPr>
          </w:p>
        </w:tc>
        <w:tc>
          <w:tcPr>
            <w:tcW w:w="0" w:type="auto"/>
            <w:vAlign w:val="center"/>
          </w:tcPr>
          <w:p w:rsidR="00191F73" w:rsidRPr="00FD045A" w:rsidRDefault="00191F73" w:rsidP="00B61354">
            <w:pPr>
              <w:rPr>
                <w:rFonts w:ascii="Book Antiqua" w:hAnsi="Book Antiqua"/>
              </w:rPr>
            </w:pPr>
            <w:r>
              <w:rPr>
                <w:rFonts w:ascii="Book Antiqua" w:hAnsi="Book Antiqua"/>
              </w:rPr>
              <w:t>telesná a športová výchova</w:t>
            </w:r>
          </w:p>
        </w:tc>
        <w:tc>
          <w:tcPr>
            <w:tcW w:w="0" w:type="auto"/>
          </w:tcPr>
          <w:p w:rsidR="00191F73"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Default="00191F73" w:rsidP="00B61354">
            <w:pPr>
              <w:rPr>
                <w:rFonts w:ascii="Book Antiqua" w:hAnsi="Book Antiqua"/>
              </w:rPr>
            </w:pPr>
            <w:r w:rsidRPr="00FD045A">
              <w:rPr>
                <w:rFonts w:ascii="Book Antiqua" w:hAnsi="Book Antiqua"/>
              </w:rPr>
              <w:t>2</w:t>
            </w:r>
          </w:p>
        </w:tc>
        <w:tc>
          <w:tcPr>
            <w:tcW w:w="0" w:type="auto"/>
          </w:tcPr>
          <w:p w:rsidR="00191F73" w:rsidRPr="00FD045A" w:rsidRDefault="003A3750" w:rsidP="00B61354">
            <w:pPr>
              <w:rPr>
                <w:rFonts w:ascii="Book Antiqua" w:hAnsi="Book Antiqua"/>
              </w:rPr>
            </w:pPr>
            <w:r>
              <w:rPr>
                <w:rFonts w:ascii="Book Antiqua" w:hAnsi="Book Antiqua"/>
              </w:rPr>
              <w:t>2</w:t>
            </w: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c>
          <w:tcPr>
            <w:tcW w:w="0" w:type="auto"/>
          </w:tcPr>
          <w:p w:rsidR="00191F73" w:rsidRPr="00FD045A" w:rsidRDefault="00191F73" w:rsidP="00B61354">
            <w:pPr>
              <w:rPr>
                <w:rFonts w:ascii="Book Antiqua" w:hAnsi="Book Antiqua"/>
              </w:rPr>
            </w:pPr>
          </w:p>
        </w:tc>
      </w:tr>
      <w:tr w:rsidR="00191F73" w:rsidRPr="00FD045A">
        <w:trPr>
          <w:trHeight w:hRule="exact" w:val="567"/>
        </w:trPr>
        <w:tc>
          <w:tcPr>
            <w:tcW w:w="0" w:type="auto"/>
            <w:vMerge/>
            <w:vAlign w:val="center"/>
          </w:tcPr>
          <w:p w:rsidR="00191F73" w:rsidRPr="00CD4E62" w:rsidRDefault="00191F73" w:rsidP="00B61354">
            <w:pPr>
              <w:jc w:val="center"/>
              <w:rPr>
                <w:rFonts w:ascii="Book Antiqua" w:hAnsi="Book Antiqua"/>
                <w:b/>
              </w:rPr>
            </w:pPr>
          </w:p>
        </w:tc>
        <w:tc>
          <w:tcPr>
            <w:tcW w:w="0" w:type="auto"/>
            <w:vAlign w:val="center"/>
          </w:tcPr>
          <w:p w:rsidR="00191F73" w:rsidRPr="00134ED4" w:rsidRDefault="00191F73" w:rsidP="00B61354">
            <w:pPr>
              <w:rPr>
                <w:rFonts w:ascii="Book Antiqua" w:hAnsi="Book Antiqua"/>
                <w:b/>
                <w:color w:val="800080"/>
              </w:rPr>
            </w:pPr>
            <w:r w:rsidRPr="00134ED4">
              <w:rPr>
                <w:rFonts w:ascii="Book Antiqua" w:hAnsi="Book Antiqua"/>
                <w:b/>
                <w:color w:val="800080"/>
              </w:rPr>
              <w:t>telesná výchova (RU)</w:t>
            </w:r>
          </w:p>
        </w:tc>
        <w:tc>
          <w:tcPr>
            <w:tcW w:w="0" w:type="auto"/>
          </w:tcPr>
          <w:p w:rsidR="00191F73" w:rsidRPr="00134ED4" w:rsidRDefault="00191F73" w:rsidP="00B61354">
            <w:pPr>
              <w:rPr>
                <w:rFonts w:ascii="Book Antiqua" w:hAnsi="Book Antiqua"/>
                <w:b/>
                <w:color w:val="800080"/>
              </w:rPr>
            </w:pPr>
            <w:r w:rsidRPr="00134ED4">
              <w:rPr>
                <w:rFonts w:ascii="Book Antiqua" w:hAnsi="Book Antiqua"/>
                <w:b/>
                <w:color w:val="800080"/>
              </w:rPr>
              <w:t>1</w:t>
            </w:r>
          </w:p>
        </w:tc>
        <w:tc>
          <w:tcPr>
            <w:tcW w:w="0" w:type="auto"/>
          </w:tcPr>
          <w:p w:rsidR="00191F73" w:rsidRPr="003A3750" w:rsidRDefault="003A3750" w:rsidP="00B61354">
            <w:pPr>
              <w:rPr>
                <w:rFonts w:ascii="Book Antiqua" w:hAnsi="Book Antiqua"/>
                <w:b/>
                <w:color w:val="800080"/>
              </w:rPr>
            </w:pPr>
            <w:r>
              <w:rPr>
                <w:rFonts w:ascii="Book Antiqua" w:hAnsi="Book Antiqua"/>
                <w:b/>
                <w:color w:val="800080"/>
              </w:rPr>
              <w:t>1</w:t>
            </w: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c>
          <w:tcPr>
            <w:tcW w:w="0" w:type="auto"/>
          </w:tcPr>
          <w:p w:rsidR="00191F73" w:rsidRPr="002200B2" w:rsidRDefault="00191F73" w:rsidP="00B61354">
            <w:pPr>
              <w:rPr>
                <w:rFonts w:ascii="Book Antiqua" w:hAnsi="Book Antiqua"/>
                <w:color w:val="800080"/>
              </w:rPr>
            </w:pPr>
          </w:p>
        </w:tc>
      </w:tr>
      <w:tr w:rsidR="00191F73" w:rsidRPr="00FD045A">
        <w:trPr>
          <w:trHeight w:val="340"/>
        </w:trPr>
        <w:tc>
          <w:tcPr>
            <w:tcW w:w="0" w:type="auto"/>
            <w:gridSpan w:val="11"/>
            <w:shd w:val="clear" w:color="auto" w:fill="E6E6E6"/>
            <w:vAlign w:val="center"/>
          </w:tcPr>
          <w:p w:rsidR="00191F73" w:rsidRPr="00FD045A" w:rsidRDefault="00191F73" w:rsidP="00B61354">
            <w:pPr>
              <w:jc w:val="center"/>
              <w:rPr>
                <w:rFonts w:ascii="Book Antiqua" w:hAnsi="Book Antiqua"/>
              </w:rPr>
            </w:pPr>
          </w:p>
        </w:tc>
        <w:tc>
          <w:tcPr>
            <w:tcW w:w="0" w:type="auto"/>
            <w:shd w:val="clear" w:color="auto" w:fill="E6E6E6"/>
          </w:tcPr>
          <w:p w:rsidR="00191F73" w:rsidRPr="00FD045A" w:rsidRDefault="00191F73" w:rsidP="00B61354">
            <w:pPr>
              <w:rPr>
                <w:rFonts w:ascii="Book Antiqua" w:hAnsi="Book Antiqua"/>
                <w:b/>
                <w:color w:val="FF0000"/>
              </w:rPr>
            </w:pPr>
          </w:p>
        </w:tc>
      </w:tr>
      <w:tr w:rsidR="00191F73" w:rsidRPr="00FD045A">
        <w:trPr>
          <w:trHeight w:val="454"/>
        </w:trPr>
        <w:tc>
          <w:tcPr>
            <w:tcW w:w="0" w:type="auto"/>
            <w:shd w:val="clear" w:color="auto" w:fill="E6E6E6"/>
            <w:vAlign w:val="center"/>
          </w:tcPr>
          <w:p w:rsidR="00191F73" w:rsidRPr="00FD045A" w:rsidRDefault="00191F73" w:rsidP="00B61354">
            <w:pPr>
              <w:pStyle w:val="Nadpis1"/>
              <w:tabs>
                <w:tab w:val="left" w:pos="6810"/>
              </w:tabs>
              <w:jc w:val="center"/>
              <w:rPr>
                <w:rFonts w:ascii="Book Antiqua" w:hAnsi="Book Antiqua"/>
                <w:sz w:val="22"/>
                <w:szCs w:val="22"/>
              </w:rPr>
            </w:pPr>
            <w:r w:rsidRPr="00FD045A">
              <w:rPr>
                <w:rFonts w:ascii="Book Antiqua" w:hAnsi="Book Antiqua"/>
                <w:sz w:val="22"/>
                <w:szCs w:val="22"/>
              </w:rPr>
              <w:t>Spolu povinná časť</w:t>
            </w:r>
          </w:p>
        </w:tc>
        <w:tc>
          <w:tcPr>
            <w:tcW w:w="0" w:type="auto"/>
            <w:shd w:val="clear" w:color="auto" w:fill="E6E6E6"/>
            <w:vAlign w:val="center"/>
          </w:tcPr>
          <w:p w:rsidR="00191F73" w:rsidRPr="00FD045A" w:rsidRDefault="00191F73" w:rsidP="00B61354">
            <w:pPr>
              <w:pStyle w:val="Nadpis1"/>
              <w:tabs>
                <w:tab w:val="left" w:pos="6810"/>
              </w:tabs>
              <w:rPr>
                <w:rFonts w:ascii="Book Antiqua" w:hAnsi="Book Antiqua"/>
                <w:b w:val="0"/>
                <w:sz w:val="22"/>
                <w:szCs w:val="22"/>
              </w:rPr>
            </w:pPr>
          </w:p>
        </w:tc>
        <w:tc>
          <w:tcPr>
            <w:tcW w:w="0" w:type="auto"/>
            <w:shd w:val="clear" w:color="auto" w:fill="E6E6E6"/>
            <w:vAlign w:val="center"/>
          </w:tcPr>
          <w:p w:rsidR="00191F73" w:rsidRPr="00CD4E62" w:rsidRDefault="00191F73" w:rsidP="00B61354">
            <w:pPr>
              <w:jc w:val="center"/>
              <w:rPr>
                <w:rFonts w:ascii="Book Antiqua" w:hAnsi="Book Antiqua"/>
                <w:b/>
              </w:rPr>
            </w:pPr>
            <w:r>
              <w:rPr>
                <w:rFonts w:ascii="Book Antiqua" w:hAnsi="Book Antiqua"/>
                <w:b/>
              </w:rPr>
              <w:t>17</w:t>
            </w:r>
          </w:p>
        </w:tc>
        <w:tc>
          <w:tcPr>
            <w:tcW w:w="0" w:type="auto"/>
            <w:shd w:val="clear" w:color="auto" w:fill="E6E6E6"/>
            <w:vAlign w:val="center"/>
          </w:tcPr>
          <w:p w:rsidR="00191F73" w:rsidRPr="00CD4E62" w:rsidRDefault="00191F73" w:rsidP="00B61354">
            <w:pPr>
              <w:jc w:val="center"/>
              <w:rPr>
                <w:rFonts w:ascii="Book Antiqua" w:hAnsi="Book Antiqua"/>
                <w:b/>
              </w:rPr>
            </w:pPr>
            <w:r>
              <w:rPr>
                <w:rFonts w:ascii="Book Antiqua" w:hAnsi="Book Antiqua"/>
                <w:b/>
              </w:rPr>
              <w:t>18</w:t>
            </w:r>
          </w:p>
        </w:tc>
        <w:tc>
          <w:tcPr>
            <w:tcW w:w="0" w:type="auto"/>
            <w:shd w:val="clear" w:color="auto" w:fill="E6E6E6"/>
            <w:vAlign w:val="center"/>
          </w:tcPr>
          <w:p w:rsidR="00191F73" w:rsidRPr="00CD4E62" w:rsidRDefault="00191F73" w:rsidP="00B61354">
            <w:pPr>
              <w:jc w:val="center"/>
              <w:rPr>
                <w:rFonts w:ascii="Book Antiqua" w:hAnsi="Book Antiqua"/>
                <w:b/>
              </w:rPr>
            </w:pPr>
            <w:r>
              <w:rPr>
                <w:rFonts w:ascii="Book Antiqua" w:hAnsi="Book Antiqua"/>
                <w:b/>
              </w:rPr>
              <w:t>20</w:t>
            </w:r>
          </w:p>
        </w:tc>
        <w:tc>
          <w:tcPr>
            <w:tcW w:w="0" w:type="auto"/>
            <w:shd w:val="clear" w:color="auto" w:fill="E6E6E6"/>
            <w:vAlign w:val="center"/>
          </w:tcPr>
          <w:p w:rsidR="00191F73" w:rsidRPr="00CD4E62" w:rsidRDefault="00191F73" w:rsidP="00B61354">
            <w:pPr>
              <w:jc w:val="center"/>
              <w:rPr>
                <w:rFonts w:ascii="Book Antiqua" w:hAnsi="Book Antiqua"/>
                <w:b/>
              </w:rPr>
            </w:pPr>
            <w:r>
              <w:rPr>
                <w:rFonts w:ascii="Book Antiqua" w:hAnsi="Book Antiqua"/>
                <w:b/>
              </w:rPr>
              <w:t>21</w:t>
            </w:r>
          </w:p>
        </w:tc>
        <w:tc>
          <w:tcPr>
            <w:tcW w:w="0" w:type="auto"/>
            <w:shd w:val="clear" w:color="auto" w:fill="E6E6E6"/>
            <w:vAlign w:val="center"/>
          </w:tcPr>
          <w:p w:rsidR="00191F73" w:rsidRPr="00CD4E62" w:rsidRDefault="00191F73" w:rsidP="00B61354">
            <w:pPr>
              <w:jc w:val="center"/>
              <w:rPr>
                <w:rFonts w:ascii="Book Antiqua" w:hAnsi="Book Antiqua"/>
                <w:b/>
              </w:rPr>
            </w:pPr>
            <w:r>
              <w:rPr>
                <w:rFonts w:ascii="Book Antiqua" w:hAnsi="Book Antiqua"/>
                <w:b/>
              </w:rPr>
              <w:t>21</w:t>
            </w:r>
          </w:p>
        </w:tc>
        <w:tc>
          <w:tcPr>
            <w:tcW w:w="0" w:type="auto"/>
            <w:shd w:val="clear" w:color="auto" w:fill="E6E6E6"/>
            <w:vAlign w:val="center"/>
          </w:tcPr>
          <w:p w:rsidR="00191F73" w:rsidRPr="00CD4E62" w:rsidRDefault="00191F73" w:rsidP="00B61354">
            <w:pPr>
              <w:jc w:val="center"/>
              <w:rPr>
                <w:rFonts w:ascii="Book Antiqua" w:hAnsi="Book Antiqua"/>
                <w:b/>
              </w:rPr>
            </w:pPr>
            <w:r>
              <w:rPr>
                <w:rFonts w:ascii="Book Antiqua" w:hAnsi="Book Antiqua"/>
                <w:b/>
              </w:rPr>
              <w:t>23</w:t>
            </w:r>
          </w:p>
        </w:tc>
        <w:tc>
          <w:tcPr>
            <w:tcW w:w="0" w:type="auto"/>
            <w:shd w:val="clear" w:color="auto" w:fill="E6E6E6"/>
            <w:vAlign w:val="center"/>
          </w:tcPr>
          <w:p w:rsidR="00191F73" w:rsidRPr="00CD4E62" w:rsidRDefault="00191F73" w:rsidP="00B61354">
            <w:pPr>
              <w:jc w:val="center"/>
              <w:rPr>
                <w:rFonts w:ascii="Book Antiqua" w:hAnsi="Book Antiqua"/>
                <w:b/>
              </w:rPr>
            </w:pPr>
            <w:r>
              <w:rPr>
                <w:rFonts w:ascii="Book Antiqua" w:hAnsi="Book Antiqua"/>
                <w:b/>
              </w:rPr>
              <w:t>24</w:t>
            </w:r>
          </w:p>
        </w:tc>
        <w:tc>
          <w:tcPr>
            <w:tcW w:w="0" w:type="auto"/>
            <w:shd w:val="clear" w:color="auto" w:fill="E6E6E6"/>
            <w:vAlign w:val="center"/>
          </w:tcPr>
          <w:p w:rsidR="00191F73" w:rsidRPr="00CD4E62" w:rsidRDefault="00191F73" w:rsidP="00B61354">
            <w:pPr>
              <w:jc w:val="center"/>
              <w:rPr>
                <w:rFonts w:ascii="Book Antiqua" w:hAnsi="Book Antiqua"/>
                <w:b/>
              </w:rPr>
            </w:pPr>
            <w:r>
              <w:rPr>
                <w:rFonts w:ascii="Book Antiqua" w:hAnsi="Book Antiqua"/>
                <w:b/>
              </w:rPr>
              <w:t>24</w:t>
            </w:r>
          </w:p>
        </w:tc>
        <w:tc>
          <w:tcPr>
            <w:tcW w:w="0" w:type="auto"/>
            <w:shd w:val="clear" w:color="auto" w:fill="E6E6E6"/>
            <w:vAlign w:val="center"/>
          </w:tcPr>
          <w:p w:rsidR="00191F73" w:rsidRPr="00CD4E62" w:rsidRDefault="00191F73" w:rsidP="00B61354">
            <w:pPr>
              <w:jc w:val="center"/>
              <w:rPr>
                <w:rFonts w:ascii="Book Antiqua" w:hAnsi="Book Antiqua"/>
                <w:b/>
              </w:rPr>
            </w:pPr>
            <w:r>
              <w:rPr>
                <w:rFonts w:ascii="Book Antiqua" w:hAnsi="Book Antiqua"/>
                <w:b/>
              </w:rPr>
              <w:t>24</w:t>
            </w:r>
          </w:p>
        </w:tc>
        <w:tc>
          <w:tcPr>
            <w:tcW w:w="0" w:type="auto"/>
            <w:shd w:val="clear" w:color="auto" w:fill="E6E6E6"/>
            <w:vAlign w:val="center"/>
          </w:tcPr>
          <w:p w:rsidR="00191F73" w:rsidRPr="00CD4E62" w:rsidRDefault="00191F73" w:rsidP="00B61354">
            <w:pPr>
              <w:jc w:val="center"/>
              <w:rPr>
                <w:rFonts w:ascii="Book Antiqua" w:hAnsi="Book Antiqua"/>
                <w:b/>
              </w:rPr>
            </w:pPr>
          </w:p>
        </w:tc>
      </w:tr>
      <w:tr w:rsidR="00191F73" w:rsidRPr="00FD045A">
        <w:trPr>
          <w:trHeight w:val="825"/>
        </w:trPr>
        <w:tc>
          <w:tcPr>
            <w:tcW w:w="0" w:type="auto"/>
            <w:gridSpan w:val="12"/>
            <w:tcBorders>
              <w:bottom w:val="double" w:sz="4" w:space="0" w:color="auto"/>
            </w:tcBorders>
            <w:shd w:val="clear" w:color="auto" w:fill="FFFFFF"/>
            <w:vAlign w:val="center"/>
          </w:tcPr>
          <w:p w:rsidR="00191F73" w:rsidRPr="008B0C35" w:rsidRDefault="00191F73" w:rsidP="00B61354">
            <w:pPr>
              <w:jc w:val="center"/>
              <w:rPr>
                <w:rFonts w:ascii="Book Antiqua" w:hAnsi="Book Antiqua"/>
                <w:b/>
                <w:color w:val="800080"/>
              </w:rPr>
            </w:pPr>
            <w:r>
              <w:rPr>
                <w:rFonts w:ascii="Book Antiqua" w:hAnsi="Book Antiqua"/>
                <w:b/>
                <w:color w:val="FFFFFF"/>
              </w:rPr>
              <w:t>Šk</w:t>
            </w:r>
            <w:r>
              <w:rPr>
                <w:rFonts w:ascii="Book Antiqua" w:hAnsi="Book Antiqua"/>
                <w:b/>
                <w:color w:val="800080"/>
              </w:rPr>
              <w:t>Školský vzdelávací program</w:t>
            </w:r>
          </w:p>
        </w:tc>
      </w:tr>
      <w:tr w:rsidR="00191F73" w:rsidRPr="00FD045A">
        <w:trPr>
          <w:trHeight w:val="523"/>
        </w:trPr>
        <w:tc>
          <w:tcPr>
            <w:tcW w:w="0" w:type="auto"/>
            <w:shd w:val="clear" w:color="auto" w:fill="FF00FF"/>
            <w:vAlign w:val="center"/>
          </w:tcPr>
          <w:p w:rsidR="00191F73" w:rsidRPr="00FD045A" w:rsidRDefault="00191F73" w:rsidP="00B61354">
            <w:pPr>
              <w:jc w:val="center"/>
              <w:rPr>
                <w:rFonts w:ascii="Book Antiqua" w:hAnsi="Book Antiqua"/>
                <w:b/>
              </w:rPr>
            </w:pPr>
            <w:r>
              <w:rPr>
                <w:rFonts w:ascii="Book Antiqua" w:hAnsi="Book Antiqua"/>
                <w:b/>
              </w:rPr>
              <w:t>Voliteľné</w:t>
            </w:r>
            <w:r w:rsidRPr="00FD045A">
              <w:rPr>
                <w:rFonts w:ascii="Book Antiqua" w:hAnsi="Book Antiqua"/>
                <w:b/>
              </w:rPr>
              <w:t xml:space="preserve"> hodiny</w:t>
            </w:r>
          </w:p>
        </w:tc>
        <w:tc>
          <w:tcPr>
            <w:tcW w:w="0" w:type="auto"/>
            <w:shd w:val="clear" w:color="auto" w:fill="FF00FF"/>
            <w:vAlign w:val="center"/>
          </w:tcPr>
          <w:p w:rsidR="00191F73" w:rsidRPr="00FD045A" w:rsidRDefault="00191F73" w:rsidP="00B61354">
            <w:pPr>
              <w:jc w:val="center"/>
              <w:rPr>
                <w:rFonts w:ascii="Book Antiqua" w:hAnsi="Book Antiqua"/>
              </w:rPr>
            </w:pPr>
          </w:p>
        </w:tc>
        <w:tc>
          <w:tcPr>
            <w:tcW w:w="0" w:type="auto"/>
            <w:shd w:val="clear" w:color="auto" w:fill="FF00FF"/>
            <w:vAlign w:val="center"/>
          </w:tcPr>
          <w:p w:rsidR="00191F73" w:rsidRPr="00D20188" w:rsidRDefault="00191F73" w:rsidP="00B61354">
            <w:pPr>
              <w:jc w:val="center"/>
              <w:rPr>
                <w:rFonts w:ascii="Book Antiqua" w:hAnsi="Book Antiqua"/>
                <w:b/>
                <w:color w:val="FF0000"/>
              </w:rPr>
            </w:pPr>
            <w:r w:rsidRPr="00D20188">
              <w:rPr>
                <w:rFonts w:ascii="Book Antiqua" w:hAnsi="Book Antiqua"/>
                <w:b/>
              </w:rPr>
              <w:t>5</w:t>
            </w:r>
          </w:p>
        </w:tc>
        <w:tc>
          <w:tcPr>
            <w:tcW w:w="0" w:type="auto"/>
            <w:shd w:val="clear" w:color="auto" w:fill="FF00FF"/>
            <w:vAlign w:val="center"/>
          </w:tcPr>
          <w:p w:rsidR="00191F73" w:rsidRPr="00D20188" w:rsidRDefault="00191F73" w:rsidP="00B61354">
            <w:pPr>
              <w:jc w:val="center"/>
              <w:rPr>
                <w:rFonts w:ascii="Book Antiqua" w:hAnsi="Book Antiqua"/>
                <w:b/>
              </w:rPr>
            </w:pPr>
            <w:r>
              <w:rPr>
                <w:rFonts w:ascii="Book Antiqua" w:hAnsi="Book Antiqua"/>
                <w:b/>
              </w:rPr>
              <w:t>5</w:t>
            </w:r>
          </w:p>
        </w:tc>
        <w:tc>
          <w:tcPr>
            <w:tcW w:w="0" w:type="auto"/>
            <w:shd w:val="clear" w:color="auto" w:fill="FF00FF"/>
            <w:vAlign w:val="center"/>
          </w:tcPr>
          <w:p w:rsidR="00191F73" w:rsidRPr="00D20188" w:rsidRDefault="00191F73" w:rsidP="00B61354">
            <w:pPr>
              <w:jc w:val="center"/>
              <w:rPr>
                <w:rFonts w:ascii="Book Antiqua" w:hAnsi="Book Antiqua"/>
                <w:b/>
              </w:rPr>
            </w:pPr>
            <w:r w:rsidRPr="00D20188">
              <w:rPr>
                <w:rFonts w:ascii="Book Antiqua" w:hAnsi="Book Antiqua"/>
                <w:b/>
              </w:rPr>
              <w:t>5</w:t>
            </w:r>
          </w:p>
        </w:tc>
        <w:tc>
          <w:tcPr>
            <w:tcW w:w="0" w:type="auto"/>
            <w:shd w:val="clear" w:color="auto" w:fill="FF00FF"/>
            <w:vAlign w:val="center"/>
          </w:tcPr>
          <w:p w:rsidR="00191F73" w:rsidRPr="00D20188" w:rsidRDefault="00191F73" w:rsidP="00B61354">
            <w:pPr>
              <w:jc w:val="center"/>
              <w:rPr>
                <w:rFonts w:ascii="Book Antiqua" w:hAnsi="Book Antiqua"/>
                <w:b/>
              </w:rPr>
            </w:pPr>
            <w:r w:rsidRPr="00D20188">
              <w:rPr>
                <w:rFonts w:ascii="Book Antiqua" w:hAnsi="Book Antiqua"/>
                <w:b/>
              </w:rPr>
              <w:t>5</w:t>
            </w:r>
          </w:p>
        </w:tc>
        <w:tc>
          <w:tcPr>
            <w:tcW w:w="0" w:type="auto"/>
            <w:shd w:val="clear" w:color="auto" w:fill="FF00FF"/>
            <w:vAlign w:val="center"/>
          </w:tcPr>
          <w:p w:rsidR="00191F73" w:rsidRPr="00D20188" w:rsidRDefault="00191F73" w:rsidP="00B61354">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191F73" w:rsidRPr="00D20188" w:rsidRDefault="00191F73" w:rsidP="00B61354">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191F73" w:rsidRPr="00D20188" w:rsidRDefault="00191F73" w:rsidP="00B61354">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191F73" w:rsidRPr="00D20188" w:rsidRDefault="00191F73" w:rsidP="00B61354">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191F73" w:rsidRPr="00D20188" w:rsidRDefault="00191F73" w:rsidP="00B61354">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191F73" w:rsidRPr="00FD045A" w:rsidRDefault="00191F73" w:rsidP="00B61354">
            <w:pPr>
              <w:jc w:val="center"/>
              <w:rPr>
                <w:b/>
              </w:rPr>
            </w:pPr>
          </w:p>
        </w:tc>
      </w:tr>
      <w:tr w:rsidR="00191F73" w:rsidRPr="00FD045A">
        <w:trPr>
          <w:trHeight w:hRule="exact" w:val="964"/>
        </w:trPr>
        <w:tc>
          <w:tcPr>
            <w:tcW w:w="0" w:type="auto"/>
            <w:shd w:val="clear" w:color="auto" w:fill="FFCC00"/>
            <w:vAlign w:val="center"/>
          </w:tcPr>
          <w:p w:rsidR="00191F73" w:rsidRPr="00FD045A" w:rsidRDefault="00191F73" w:rsidP="00B61354">
            <w:pPr>
              <w:jc w:val="center"/>
              <w:rPr>
                <w:rFonts w:ascii="Book Antiqua" w:hAnsi="Book Antiqua"/>
                <w:b/>
              </w:rPr>
            </w:pPr>
            <w:r w:rsidRPr="00FD045A">
              <w:rPr>
                <w:rFonts w:ascii="Book Antiqua" w:hAnsi="Book Antiqua"/>
                <w:b/>
              </w:rPr>
              <w:t>Spolu : povinná  časť</w:t>
            </w:r>
            <w:r>
              <w:rPr>
                <w:rFonts w:ascii="Book Antiqua" w:hAnsi="Book Antiqua"/>
                <w:b/>
              </w:rPr>
              <w:t xml:space="preserve"> + voliteľné</w:t>
            </w:r>
            <w:r w:rsidRPr="00FD045A">
              <w:rPr>
                <w:rFonts w:ascii="Book Antiqua" w:hAnsi="Book Antiqua"/>
                <w:b/>
              </w:rPr>
              <w:t xml:space="preserve"> hodiny</w:t>
            </w:r>
          </w:p>
        </w:tc>
        <w:tc>
          <w:tcPr>
            <w:tcW w:w="0" w:type="auto"/>
            <w:shd w:val="clear" w:color="auto" w:fill="FFCC00"/>
            <w:vAlign w:val="center"/>
          </w:tcPr>
          <w:p w:rsidR="00191F73" w:rsidRPr="00FD045A" w:rsidRDefault="00191F73" w:rsidP="00B61354">
            <w:pPr>
              <w:rPr>
                <w:rFonts w:ascii="Book Antiqua" w:hAnsi="Book Antiqua"/>
                <w:b/>
              </w:rPr>
            </w:pPr>
          </w:p>
        </w:tc>
        <w:tc>
          <w:tcPr>
            <w:tcW w:w="0" w:type="auto"/>
            <w:shd w:val="clear" w:color="auto" w:fill="FFCC00"/>
            <w:vAlign w:val="center"/>
          </w:tcPr>
          <w:p w:rsidR="00191F73" w:rsidRPr="00C24042" w:rsidRDefault="00191F73" w:rsidP="00B61354">
            <w:pPr>
              <w:jc w:val="center"/>
              <w:rPr>
                <w:rFonts w:ascii="Book Antiqua" w:hAnsi="Book Antiqua"/>
                <w:b/>
                <w:color w:val="FF0000"/>
              </w:rPr>
            </w:pPr>
            <w:r>
              <w:rPr>
                <w:rFonts w:ascii="Book Antiqua" w:hAnsi="Book Antiqua"/>
                <w:b/>
              </w:rPr>
              <w:t>22</w:t>
            </w:r>
          </w:p>
        </w:tc>
        <w:tc>
          <w:tcPr>
            <w:tcW w:w="0" w:type="auto"/>
            <w:shd w:val="clear" w:color="auto" w:fill="FFCC00"/>
            <w:vAlign w:val="center"/>
          </w:tcPr>
          <w:p w:rsidR="00191F73" w:rsidRPr="00C24042" w:rsidRDefault="00191F73" w:rsidP="00B61354">
            <w:pPr>
              <w:jc w:val="center"/>
              <w:rPr>
                <w:rFonts w:ascii="Book Antiqua" w:hAnsi="Book Antiqua"/>
                <w:b/>
              </w:rPr>
            </w:pPr>
            <w:r>
              <w:rPr>
                <w:rFonts w:ascii="Book Antiqua" w:hAnsi="Book Antiqua"/>
                <w:b/>
              </w:rPr>
              <w:t>23</w:t>
            </w:r>
          </w:p>
        </w:tc>
        <w:tc>
          <w:tcPr>
            <w:tcW w:w="0" w:type="auto"/>
            <w:shd w:val="clear" w:color="auto" w:fill="FFCC00"/>
            <w:vAlign w:val="center"/>
          </w:tcPr>
          <w:p w:rsidR="00191F73" w:rsidRPr="00C24042" w:rsidRDefault="00191F73" w:rsidP="00B61354">
            <w:pPr>
              <w:jc w:val="center"/>
              <w:rPr>
                <w:rFonts w:ascii="Book Antiqua" w:hAnsi="Book Antiqua"/>
                <w:b/>
              </w:rPr>
            </w:pPr>
            <w:r>
              <w:rPr>
                <w:rFonts w:ascii="Book Antiqua" w:hAnsi="Book Antiqua"/>
                <w:b/>
              </w:rPr>
              <w:t>25</w:t>
            </w:r>
          </w:p>
        </w:tc>
        <w:tc>
          <w:tcPr>
            <w:tcW w:w="0" w:type="auto"/>
            <w:shd w:val="clear" w:color="auto" w:fill="FFCC00"/>
            <w:vAlign w:val="center"/>
          </w:tcPr>
          <w:p w:rsidR="00191F73" w:rsidRPr="00C24042" w:rsidRDefault="00191F73" w:rsidP="00B61354">
            <w:pPr>
              <w:jc w:val="center"/>
              <w:rPr>
                <w:rFonts w:ascii="Book Antiqua" w:hAnsi="Book Antiqua"/>
                <w:b/>
              </w:rPr>
            </w:pPr>
            <w:r>
              <w:rPr>
                <w:rFonts w:ascii="Book Antiqua" w:hAnsi="Book Antiqua"/>
                <w:b/>
              </w:rPr>
              <w:t>26</w:t>
            </w:r>
          </w:p>
        </w:tc>
        <w:tc>
          <w:tcPr>
            <w:tcW w:w="0" w:type="auto"/>
            <w:shd w:val="clear" w:color="auto" w:fill="FFCC00"/>
            <w:vAlign w:val="center"/>
          </w:tcPr>
          <w:p w:rsidR="00191F73" w:rsidRPr="00C24042" w:rsidRDefault="00191F73" w:rsidP="00B61354">
            <w:pPr>
              <w:jc w:val="center"/>
              <w:rPr>
                <w:rFonts w:ascii="Book Antiqua" w:hAnsi="Book Antiqua"/>
                <w:b/>
              </w:rPr>
            </w:pPr>
            <w:r>
              <w:rPr>
                <w:rFonts w:ascii="Book Antiqua" w:hAnsi="Book Antiqua"/>
                <w:b/>
              </w:rPr>
              <w:t>27</w:t>
            </w:r>
          </w:p>
        </w:tc>
        <w:tc>
          <w:tcPr>
            <w:tcW w:w="0" w:type="auto"/>
            <w:shd w:val="clear" w:color="auto" w:fill="FFCC00"/>
            <w:vAlign w:val="center"/>
          </w:tcPr>
          <w:p w:rsidR="00191F73" w:rsidRPr="00C24042" w:rsidRDefault="00191F73" w:rsidP="00B61354">
            <w:pPr>
              <w:jc w:val="center"/>
              <w:rPr>
                <w:rFonts w:ascii="Book Antiqua" w:hAnsi="Book Antiqua"/>
                <w:b/>
              </w:rPr>
            </w:pPr>
            <w:r>
              <w:rPr>
                <w:rFonts w:ascii="Book Antiqua" w:hAnsi="Book Antiqua"/>
                <w:b/>
              </w:rPr>
              <w:t>29</w:t>
            </w:r>
          </w:p>
        </w:tc>
        <w:tc>
          <w:tcPr>
            <w:tcW w:w="0" w:type="auto"/>
            <w:shd w:val="clear" w:color="auto" w:fill="FFCC00"/>
            <w:vAlign w:val="center"/>
          </w:tcPr>
          <w:p w:rsidR="00191F73" w:rsidRPr="00C24042" w:rsidRDefault="00191F73" w:rsidP="00B61354">
            <w:pPr>
              <w:jc w:val="center"/>
              <w:rPr>
                <w:rFonts w:ascii="Book Antiqua" w:hAnsi="Book Antiqua"/>
                <w:b/>
              </w:rPr>
            </w:pPr>
            <w:r>
              <w:rPr>
                <w:rFonts w:ascii="Book Antiqua" w:hAnsi="Book Antiqua"/>
                <w:b/>
              </w:rPr>
              <w:t>30</w:t>
            </w:r>
          </w:p>
        </w:tc>
        <w:tc>
          <w:tcPr>
            <w:tcW w:w="0" w:type="auto"/>
            <w:shd w:val="clear" w:color="auto" w:fill="FFCC00"/>
            <w:vAlign w:val="center"/>
          </w:tcPr>
          <w:p w:rsidR="00191F73" w:rsidRPr="00C24042" w:rsidRDefault="00191F73" w:rsidP="00B61354">
            <w:pPr>
              <w:jc w:val="center"/>
              <w:rPr>
                <w:rFonts w:ascii="Book Antiqua" w:hAnsi="Book Antiqua"/>
                <w:b/>
              </w:rPr>
            </w:pPr>
            <w:r>
              <w:rPr>
                <w:rFonts w:ascii="Book Antiqua" w:hAnsi="Book Antiqua"/>
                <w:b/>
              </w:rPr>
              <w:t>30</w:t>
            </w:r>
          </w:p>
        </w:tc>
        <w:tc>
          <w:tcPr>
            <w:tcW w:w="0" w:type="auto"/>
            <w:shd w:val="clear" w:color="auto" w:fill="FFCC00"/>
            <w:vAlign w:val="center"/>
          </w:tcPr>
          <w:p w:rsidR="00191F73" w:rsidRPr="00C24042" w:rsidRDefault="00191F73" w:rsidP="00B61354">
            <w:pPr>
              <w:jc w:val="center"/>
              <w:rPr>
                <w:rFonts w:ascii="Book Antiqua" w:hAnsi="Book Antiqua"/>
                <w:b/>
              </w:rPr>
            </w:pPr>
            <w:r>
              <w:rPr>
                <w:rFonts w:ascii="Book Antiqua" w:hAnsi="Book Antiqua"/>
                <w:b/>
              </w:rPr>
              <w:t>30</w:t>
            </w:r>
          </w:p>
        </w:tc>
        <w:tc>
          <w:tcPr>
            <w:tcW w:w="0" w:type="auto"/>
            <w:shd w:val="clear" w:color="auto" w:fill="FFCC00"/>
            <w:vAlign w:val="center"/>
          </w:tcPr>
          <w:p w:rsidR="00191F73" w:rsidRPr="00C24042" w:rsidRDefault="00191F73" w:rsidP="00B61354">
            <w:pPr>
              <w:jc w:val="center"/>
              <w:rPr>
                <w:b/>
              </w:rPr>
            </w:pPr>
            <w:r>
              <w:rPr>
                <w:b/>
              </w:rPr>
              <w:t>242</w:t>
            </w:r>
          </w:p>
        </w:tc>
      </w:tr>
    </w:tbl>
    <w:p w:rsidR="00191F73" w:rsidRPr="00124FE2" w:rsidRDefault="00191F73" w:rsidP="00191F73">
      <w:pPr>
        <w:spacing w:line="240" w:lineRule="auto"/>
        <w:rPr>
          <w:rFonts w:ascii="Arial" w:hAnsi="Arial" w:cs="Arial"/>
          <w:color w:val="FF00FF"/>
          <w:sz w:val="24"/>
          <w:szCs w:val="24"/>
        </w:rPr>
      </w:pPr>
      <w:r w:rsidRPr="00124FE2">
        <w:rPr>
          <w:rFonts w:ascii="Arial" w:hAnsi="Arial" w:cs="Arial"/>
          <w:sz w:val="24"/>
          <w:szCs w:val="24"/>
        </w:rPr>
        <w:t xml:space="preserve">LEGENDA:  </w:t>
      </w:r>
      <w:r w:rsidRPr="00475F2C">
        <w:rPr>
          <w:rFonts w:ascii="Arial" w:hAnsi="Arial" w:cs="Arial"/>
          <w:b/>
          <w:color w:val="800080"/>
          <w:sz w:val="24"/>
          <w:szCs w:val="24"/>
        </w:rPr>
        <w:t>(RU)</w:t>
      </w:r>
      <w:r w:rsidRPr="00124FE2">
        <w:rPr>
          <w:rFonts w:ascii="Arial" w:hAnsi="Arial" w:cs="Arial"/>
          <w:color w:val="FF00FF"/>
          <w:sz w:val="24"/>
          <w:szCs w:val="24"/>
        </w:rPr>
        <w:t xml:space="preserve"> – </w:t>
      </w:r>
      <w:r w:rsidRPr="00124FE2">
        <w:rPr>
          <w:rFonts w:ascii="Arial" w:hAnsi="Arial" w:cs="Arial"/>
          <w:sz w:val="24"/>
          <w:szCs w:val="24"/>
        </w:rPr>
        <w:t>rozširujúce vyučovanie</w:t>
      </w:r>
    </w:p>
    <w:p w:rsidR="00AE2AF0" w:rsidRDefault="00AE2AF0" w:rsidP="00D733ED">
      <w:pPr>
        <w:spacing w:after="0" w:line="240" w:lineRule="auto"/>
        <w:rPr>
          <w:rFonts w:ascii="Arial" w:hAnsi="Arial" w:cs="Arial"/>
          <w:sz w:val="24"/>
          <w:szCs w:val="24"/>
        </w:rPr>
      </w:pPr>
    </w:p>
    <w:p w:rsidR="00AE2AF0" w:rsidRDefault="008B265E" w:rsidP="00D733ED">
      <w:pPr>
        <w:spacing w:after="0" w:line="240" w:lineRule="auto"/>
        <w:rPr>
          <w:rFonts w:ascii="Arial" w:hAnsi="Arial" w:cs="Arial"/>
          <w:sz w:val="24"/>
          <w:szCs w:val="24"/>
        </w:rPr>
      </w:pPr>
      <w:r>
        <w:rPr>
          <w:rFonts w:ascii="Arial" w:hAnsi="Arial" w:cs="Arial"/>
          <w:sz w:val="24"/>
          <w:szCs w:val="24"/>
        </w:rPr>
        <w:t>Žiaci 3. a 4. ročníka postupujú podľa Variantu 3 (jazykový).</w:t>
      </w:r>
    </w:p>
    <w:p w:rsidR="008B265E" w:rsidRDefault="008B265E" w:rsidP="00D733ED">
      <w:pPr>
        <w:spacing w:after="0" w:line="240" w:lineRule="auto"/>
        <w:rPr>
          <w:rFonts w:ascii="Arial" w:hAnsi="Arial" w:cs="Arial"/>
          <w:sz w:val="24"/>
          <w:szCs w:val="24"/>
        </w:rPr>
      </w:pPr>
      <w:r>
        <w:rPr>
          <w:rFonts w:ascii="Arial" w:hAnsi="Arial" w:cs="Arial"/>
          <w:sz w:val="24"/>
          <w:szCs w:val="24"/>
        </w:rPr>
        <w:t>Žiaci 7., 8. a 9. ročníka postupujú podľa Variantu 2 (základný).</w:t>
      </w:r>
    </w:p>
    <w:p w:rsidR="008B265E" w:rsidRDefault="008B265E" w:rsidP="00D733ED">
      <w:pPr>
        <w:spacing w:after="0" w:line="240" w:lineRule="auto"/>
        <w:rPr>
          <w:rFonts w:ascii="Arial" w:hAnsi="Arial" w:cs="Arial"/>
          <w:sz w:val="24"/>
          <w:szCs w:val="24"/>
        </w:rPr>
      </w:pPr>
      <w:r>
        <w:rPr>
          <w:rFonts w:ascii="Arial" w:hAnsi="Arial" w:cs="Arial"/>
          <w:sz w:val="24"/>
          <w:szCs w:val="24"/>
        </w:rPr>
        <w:t>Učebné plány pre 1. – 9. ročník ZŠ č. 520/2003-41.</w:t>
      </w:r>
    </w:p>
    <w:p w:rsidR="008B265E" w:rsidRDefault="008B265E" w:rsidP="00D733ED">
      <w:pPr>
        <w:spacing w:after="0" w:line="240" w:lineRule="auto"/>
        <w:rPr>
          <w:rFonts w:ascii="Arial" w:hAnsi="Arial" w:cs="Arial"/>
          <w:sz w:val="24"/>
          <w:szCs w:val="24"/>
        </w:rPr>
      </w:pPr>
    </w:p>
    <w:p w:rsidR="00A72CF1" w:rsidRDefault="00A72CF1" w:rsidP="00D733ED">
      <w:pPr>
        <w:spacing w:after="0" w:line="240" w:lineRule="auto"/>
        <w:rPr>
          <w:rFonts w:ascii="Arial" w:hAnsi="Arial" w:cs="Arial"/>
          <w:sz w:val="24"/>
          <w:szCs w:val="24"/>
        </w:rPr>
      </w:pPr>
    </w:p>
    <w:p w:rsidR="00A72CF1" w:rsidRDefault="00A72CF1" w:rsidP="00D733ED">
      <w:pPr>
        <w:spacing w:after="0" w:line="240" w:lineRule="auto"/>
        <w:rPr>
          <w:rFonts w:ascii="Arial" w:hAnsi="Arial" w:cs="Arial"/>
          <w:sz w:val="24"/>
          <w:szCs w:val="24"/>
        </w:rPr>
      </w:pPr>
    </w:p>
    <w:p w:rsidR="00A72CF1" w:rsidRDefault="00A72CF1" w:rsidP="00D733ED">
      <w:pPr>
        <w:spacing w:after="0" w:line="240" w:lineRule="auto"/>
        <w:rPr>
          <w:rFonts w:ascii="Arial" w:hAnsi="Arial" w:cs="Arial"/>
          <w:b/>
          <w:sz w:val="24"/>
          <w:szCs w:val="24"/>
          <w:u w:val="single"/>
        </w:rPr>
      </w:pPr>
      <w:r>
        <w:rPr>
          <w:rFonts w:ascii="Arial" w:hAnsi="Arial" w:cs="Arial"/>
          <w:b/>
          <w:sz w:val="24"/>
          <w:szCs w:val="24"/>
          <w:u w:val="single"/>
        </w:rPr>
        <w:t>Poznámky:</w:t>
      </w:r>
    </w:p>
    <w:p w:rsidR="00B0050E" w:rsidRDefault="00B0050E" w:rsidP="00D733ED">
      <w:pPr>
        <w:spacing w:after="0" w:line="240" w:lineRule="auto"/>
        <w:rPr>
          <w:rFonts w:ascii="Arial" w:hAnsi="Arial" w:cs="Arial"/>
          <w:b/>
          <w:sz w:val="24"/>
          <w:szCs w:val="24"/>
          <w:u w:val="single"/>
        </w:rPr>
      </w:pPr>
    </w:p>
    <w:p w:rsidR="005502FE" w:rsidRDefault="005502FE" w:rsidP="005502FE">
      <w:pPr>
        <w:numPr>
          <w:ilvl w:val="0"/>
          <w:numId w:val="10"/>
        </w:numPr>
        <w:spacing w:after="0" w:line="240" w:lineRule="auto"/>
        <w:rPr>
          <w:rFonts w:ascii="Arial" w:hAnsi="Arial" w:cs="Arial"/>
        </w:rPr>
      </w:pPr>
      <w:r w:rsidRPr="00A31299">
        <w:rPr>
          <w:rFonts w:ascii="Arial" w:hAnsi="Arial" w:cs="Arial"/>
        </w:rPr>
        <w:t>Vyučovacia hodina v každom predmete má 45 minút v tomto rozdelení učebného plánu</w:t>
      </w:r>
      <w:r>
        <w:rPr>
          <w:rFonts w:ascii="Arial" w:hAnsi="Arial" w:cs="Arial"/>
        </w:rPr>
        <w:t>.</w:t>
      </w:r>
    </w:p>
    <w:p w:rsidR="005502FE" w:rsidRDefault="005502FE" w:rsidP="005502FE">
      <w:pPr>
        <w:numPr>
          <w:ilvl w:val="0"/>
          <w:numId w:val="10"/>
        </w:numPr>
        <w:spacing w:after="0" w:line="240" w:lineRule="auto"/>
        <w:rPr>
          <w:rFonts w:ascii="Arial" w:hAnsi="Arial" w:cs="Arial"/>
        </w:rPr>
      </w:pPr>
      <w:r>
        <w:rPr>
          <w:rFonts w:ascii="Arial" w:hAnsi="Arial" w:cs="Arial"/>
        </w:rPr>
        <w:t>Cudzí jazyk sa vyučuje v skupinách s najvyšším počtom 17 žiakov.</w:t>
      </w:r>
    </w:p>
    <w:p w:rsidR="005502FE" w:rsidRDefault="005502FE" w:rsidP="005502FE">
      <w:pPr>
        <w:numPr>
          <w:ilvl w:val="0"/>
          <w:numId w:val="10"/>
        </w:numPr>
        <w:spacing w:after="0" w:line="240" w:lineRule="auto"/>
        <w:rPr>
          <w:rFonts w:ascii="Arial" w:hAnsi="Arial" w:cs="Arial"/>
        </w:rPr>
      </w:pPr>
      <w:r>
        <w:rPr>
          <w:rFonts w:ascii="Arial" w:hAnsi="Arial" w:cs="Arial"/>
        </w:rPr>
        <w:t>Náboženská/etická výchova sa vyučuje v skupinách s najvyšším počtom žiakov 20.</w:t>
      </w:r>
    </w:p>
    <w:p w:rsidR="005502FE" w:rsidRDefault="005502FE" w:rsidP="005502FE">
      <w:pPr>
        <w:spacing w:after="0" w:line="240" w:lineRule="auto"/>
        <w:ind w:left="720"/>
        <w:rPr>
          <w:rFonts w:ascii="Arial" w:hAnsi="Arial" w:cs="Arial"/>
        </w:rPr>
      </w:pPr>
      <w:r>
        <w:rPr>
          <w:rFonts w:ascii="Arial" w:hAnsi="Arial" w:cs="Arial"/>
        </w:rPr>
        <w:t xml:space="preserve">            Ak počet žiakov v skupine klesne pod 12 žiakov, možno do skupín spájať aj    </w:t>
      </w:r>
    </w:p>
    <w:p w:rsidR="005502FE" w:rsidRDefault="005502FE" w:rsidP="005502FE">
      <w:pPr>
        <w:spacing w:after="0" w:line="240" w:lineRule="auto"/>
        <w:ind w:left="720"/>
        <w:rPr>
          <w:rFonts w:ascii="Arial" w:hAnsi="Arial" w:cs="Arial"/>
        </w:rPr>
      </w:pPr>
      <w:r>
        <w:rPr>
          <w:rFonts w:ascii="Arial" w:hAnsi="Arial" w:cs="Arial"/>
        </w:rPr>
        <w:t xml:space="preserve">            žiakov rozličných ročníkov.</w:t>
      </w:r>
    </w:p>
    <w:p w:rsidR="005502FE" w:rsidRDefault="005502FE" w:rsidP="005502FE">
      <w:pPr>
        <w:numPr>
          <w:ilvl w:val="0"/>
          <w:numId w:val="10"/>
        </w:numPr>
        <w:spacing w:after="0" w:line="240" w:lineRule="auto"/>
        <w:rPr>
          <w:rFonts w:ascii="Arial" w:hAnsi="Arial" w:cs="Arial"/>
        </w:rPr>
      </w:pPr>
      <w:r>
        <w:rPr>
          <w:rFonts w:ascii="Arial" w:hAnsi="Arial" w:cs="Arial"/>
        </w:rPr>
        <w:t>Informatika a informatická výchova sa vyučuje v skupinách s najvyšším počtom  17 žiakov.</w:t>
      </w:r>
    </w:p>
    <w:p w:rsidR="00B0050E" w:rsidRDefault="005502FE" w:rsidP="00B0050E">
      <w:pPr>
        <w:numPr>
          <w:ilvl w:val="0"/>
          <w:numId w:val="10"/>
        </w:numPr>
        <w:spacing w:after="0" w:line="240" w:lineRule="auto"/>
        <w:rPr>
          <w:rFonts w:ascii="Arial" w:hAnsi="Arial" w:cs="Arial"/>
        </w:rPr>
      </w:pPr>
      <w:r>
        <w:rPr>
          <w:rFonts w:ascii="Arial" w:hAnsi="Arial" w:cs="Arial"/>
        </w:rPr>
        <w:t>Telesná výchova v 5. – 9. ročníku sa vyučuje v skupinách chlapcov a dievčat vytvorených so susedných ročníkov. Najvyšší počet žiakov v skupine je 25.</w:t>
      </w:r>
    </w:p>
    <w:p w:rsidR="00986B8E" w:rsidRPr="005502FE" w:rsidRDefault="00986B8E" w:rsidP="00B0050E">
      <w:pPr>
        <w:numPr>
          <w:ilvl w:val="0"/>
          <w:numId w:val="10"/>
        </w:numPr>
        <w:spacing w:after="0" w:line="240" w:lineRule="auto"/>
        <w:rPr>
          <w:rFonts w:ascii="Arial" w:hAnsi="Arial" w:cs="Arial"/>
        </w:rPr>
      </w:pPr>
      <w:r>
        <w:rPr>
          <w:rFonts w:ascii="Arial" w:hAnsi="Arial" w:cs="Arial"/>
        </w:rPr>
        <w:t>Na vyučovaní chémie sa trieda delí na skupiny s najvyšším počtom 15 žiakov.</w:t>
      </w:r>
    </w:p>
    <w:p w:rsidR="00A72CF1" w:rsidRDefault="00A72CF1" w:rsidP="00D733ED">
      <w:pPr>
        <w:spacing w:after="0" w:line="240" w:lineRule="auto"/>
        <w:rPr>
          <w:rFonts w:ascii="Arial" w:hAnsi="Arial" w:cs="Arial"/>
          <w:b/>
          <w:sz w:val="24"/>
          <w:szCs w:val="24"/>
          <w:u w:val="single"/>
        </w:rPr>
      </w:pPr>
    </w:p>
    <w:p w:rsidR="00A72CF1" w:rsidRPr="00A72CF1" w:rsidRDefault="00A72CF1" w:rsidP="00D35C27">
      <w:pPr>
        <w:numPr>
          <w:ilvl w:val="0"/>
          <w:numId w:val="10"/>
        </w:numPr>
        <w:tabs>
          <w:tab w:val="left" w:pos="5245"/>
        </w:tabs>
        <w:spacing w:after="0" w:line="240" w:lineRule="auto"/>
        <w:jc w:val="both"/>
        <w:rPr>
          <w:rFonts w:ascii="Arial" w:hAnsi="Arial" w:cs="Arial"/>
          <w:sz w:val="24"/>
          <w:szCs w:val="24"/>
        </w:rPr>
      </w:pPr>
      <w:r w:rsidRPr="00A72CF1">
        <w:rPr>
          <w:rFonts w:ascii="Arial" w:hAnsi="Arial" w:cs="Arial"/>
          <w:sz w:val="24"/>
          <w:szCs w:val="24"/>
        </w:rPr>
        <w:t xml:space="preserve">V </w:t>
      </w:r>
      <w:r w:rsidRPr="00A72CF1">
        <w:rPr>
          <w:rFonts w:ascii="Arial" w:hAnsi="Arial" w:cs="Arial"/>
          <w:b/>
          <w:sz w:val="24"/>
          <w:szCs w:val="24"/>
        </w:rPr>
        <w:t>2. ročníku</w:t>
      </w:r>
      <w:r w:rsidRPr="00A72CF1">
        <w:rPr>
          <w:rFonts w:ascii="Arial" w:hAnsi="Arial" w:cs="Arial"/>
          <w:sz w:val="24"/>
          <w:szCs w:val="24"/>
        </w:rPr>
        <w:t xml:space="preserve"> sme v rámci Školského vzdelávacieho programu posilnili nasledovné vzdelávacie oblasti:</w:t>
      </w:r>
    </w:p>
    <w:p w:rsidR="00A72CF1" w:rsidRPr="00A72CF1" w:rsidRDefault="00A72CF1" w:rsidP="00A72CF1">
      <w:pPr>
        <w:tabs>
          <w:tab w:val="left" w:pos="5245"/>
        </w:tabs>
        <w:spacing w:after="0" w:line="240" w:lineRule="auto"/>
        <w:jc w:val="both"/>
        <w:rPr>
          <w:rFonts w:ascii="Arial" w:hAnsi="Arial" w:cs="Arial"/>
          <w:sz w:val="24"/>
          <w:szCs w:val="24"/>
        </w:rPr>
      </w:pPr>
      <w:r w:rsidRPr="00A72CF1">
        <w:rPr>
          <w:rFonts w:ascii="Arial" w:hAnsi="Arial" w:cs="Arial"/>
          <w:b/>
          <w:sz w:val="24"/>
          <w:szCs w:val="24"/>
        </w:rPr>
        <w:t>Jazyk a komunikácia</w:t>
      </w:r>
      <w:r w:rsidRPr="00A72CF1">
        <w:rPr>
          <w:rFonts w:ascii="Arial" w:hAnsi="Arial" w:cs="Arial"/>
          <w:sz w:val="24"/>
          <w:szCs w:val="24"/>
        </w:rPr>
        <w:t xml:space="preserve"> – </w:t>
      </w:r>
      <w:r w:rsidRPr="00A72CF1">
        <w:rPr>
          <w:rFonts w:ascii="Arial" w:hAnsi="Arial" w:cs="Arial"/>
          <w:b/>
          <w:sz w:val="24"/>
          <w:szCs w:val="24"/>
        </w:rPr>
        <w:t>Slovenský jazyk a literatúra</w:t>
      </w:r>
      <w:r w:rsidRPr="00A72CF1">
        <w:rPr>
          <w:rFonts w:ascii="Arial" w:hAnsi="Arial" w:cs="Arial"/>
          <w:sz w:val="24"/>
          <w:szCs w:val="24"/>
        </w:rPr>
        <w:t xml:space="preserve"> – </w:t>
      </w:r>
      <w:r w:rsidRPr="00A72CF1">
        <w:rPr>
          <w:rFonts w:ascii="Arial" w:hAnsi="Arial" w:cs="Arial"/>
          <w:b/>
          <w:sz w:val="24"/>
          <w:szCs w:val="24"/>
        </w:rPr>
        <w:t>3 hodiny</w:t>
      </w:r>
      <w:r w:rsidRPr="00A72CF1">
        <w:rPr>
          <w:rFonts w:ascii="Arial" w:hAnsi="Arial" w:cs="Arial"/>
          <w:sz w:val="24"/>
          <w:szCs w:val="24"/>
        </w:rPr>
        <w:t>. Cieľom trojhodinovej dotácie je pokračovať v trende nastolenom v prvom ročníku a pokračovať v rozvoji čitateľskej gramotnosti a ich schopnosti správne sa vyjadrovať. Dôraz aj v tomto ročníku kladieme na ústny prejav.</w:t>
      </w:r>
    </w:p>
    <w:p w:rsidR="00A72CF1" w:rsidRDefault="00A72CF1" w:rsidP="00A72CF1">
      <w:pPr>
        <w:tabs>
          <w:tab w:val="left" w:pos="5245"/>
        </w:tabs>
        <w:spacing w:after="0" w:line="240" w:lineRule="auto"/>
        <w:jc w:val="both"/>
        <w:rPr>
          <w:rFonts w:ascii="Arial" w:hAnsi="Arial" w:cs="Arial"/>
          <w:sz w:val="24"/>
          <w:szCs w:val="24"/>
        </w:rPr>
      </w:pPr>
      <w:r w:rsidRPr="00A72CF1">
        <w:rPr>
          <w:rFonts w:ascii="Arial" w:hAnsi="Arial" w:cs="Arial"/>
          <w:b/>
          <w:sz w:val="24"/>
          <w:szCs w:val="24"/>
        </w:rPr>
        <w:t>Matematika a práca s informáciami</w:t>
      </w:r>
      <w:r w:rsidRPr="00A72CF1">
        <w:rPr>
          <w:rFonts w:ascii="Arial" w:hAnsi="Arial" w:cs="Arial"/>
          <w:sz w:val="24"/>
          <w:szCs w:val="24"/>
        </w:rPr>
        <w:t xml:space="preserve"> –</w:t>
      </w:r>
      <w:r w:rsidRPr="00A72CF1">
        <w:rPr>
          <w:rFonts w:ascii="Arial" w:hAnsi="Arial" w:cs="Arial"/>
          <w:b/>
          <w:sz w:val="24"/>
          <w:szCs w:val="24"/>
        </w:rPr>
        <w:t xml:space="preserve"> Matematika – 1 hodina. </w:t>
      </w:r>
      <w:r w:rsidRPr="00A72CF1">
        <w:rPr>
          <w:rFonts w:ascii="Arial" w:hAnsi="Arial" w:cs="Arial"/>
          <w:sz w:val="24"/>
          <w:szCs w:val="24"/>
        </w:rPr>
        <w:t>Cieľom jednohodinovej dotácie je pokračovať v trende nastolenom v predchádzajúcom ročníku a ďalej rozvíjať logické myslenie, matematickú tvorivosť, abstraktné myslenie a riešenie problémových úloh.</w:t>
      </w:r>
    </w:p>
    <w:p w:rsidR="009B23ED" w:rsidRDefault="009B23ED" w:rsidP="009B23ED">
      <w:pPr>
        <w:tabs>
          <w:tab w:val="left" w:pos="5245"/>
        </w:tabs>
        <w:spacing w:after="0" w:line="240" w:lineRule="auto"/>
        <w:jc w:val="both"/>
        <w:rPr>
          <w:rFonts w:ascii="Arial" w:hAnsi="Arial" w:cs="Arial"/>
          <w:sz w:val="24"/>
          <w:szCs w:val="24"/>
        </w:rPr>
      </w:pPr>
      <w:r>
        <w:rPr>
          <w:rFonts w:ascii="Arial" w:hAnsi="Arial" w:cs="Arial"/>
          <w:b/>
          <w:sz w:val="24"/>
          <w:szCs w:val="24"/>
        </w:rPr>
        <w:lastRenderedPageBreak/>
        <w:t xml:space="preserve">Zdravie a pohyb – Telesná výchova – 1 hodina. </w:t>
      </w:r>
      <w:r>
        <w:rPr>
          <w:rFonts w:ascii="Arial" w:hAnsi="Arial" w:cs="Arial"/>
          <w:sz w:val="24"/>
          <w:szCs w:val="24"/>
        </w:rPr>
        <w:t>Cieľom jednohodinovej dotácie je pokračovať v tren</w:t>
      </w:r>
      <w:r w:rsidR="00F836E9">
        <w:rPr>
          <w:rFonts w:ascii="Arial" w:hAnsi="Arial" w:cs="Arial"/>
          <w:sz w:val="24"/>
          <w:szCs w:val="24"/>
        </w:rPr>
        <w:t>d</w:t>
      </w:r>
      <w:r w:rsidR="005F5C36">
        <w:rPr>
          <w:rFonts w:ascii="Arial" w:hAnsi="Arial" w:cs="Arial"/>
          <w:sz w:val="24"/>
          <w:szCs w:val="24"/>
        </w:rPr>
        <w:t>e nastolenom v 1. r</w:t>
      </w:r>
      <w:r>
        <w:rPr>
          <w:rFonts w:ascii="Arial" w:hAnsi="Arial" w:cs="Arial"/>
          <w:sz w:val="24"/>
          <w:szCs w:val="24"/>
        </w:rPr>
        <w:t>očníku a rozvíjať kladný vzťah k pohybu a cvičeniu,  viesť ich k zdravému životnému štýlu.</w:t>
      </w:r>
    </w:p>
    <w:p w:rsidR="009B23ED" w:rsidRDefault="009B23ED" w:rsidP="009B23ED">
      <w:pPr>
        <w:tabs>
          <w:tab w:val="left" w:pos="5245"/>
        </w:tabs>
        <w:spacing w:after="0" w:line="240" w:lineRule="auto"/>
        <w:jc w:val="both"/>
        <w:rPr>
          <w:rFonts w:ascii="Arial" w:hAnsi="Arial" w:cs="Arial"/>
          <w:sz w:val="24"/>
          <w:szCs w:val="24"/>
        </w:rPr>
      </w:pPr>
    </w:p>
    <w:p w:rsidR="009B23ED" w:rsidRPr="009B23ED" w:rsidRDefault="009B23ED" w:rsidP="009B23ED">
      <w:pPr>
        <w:tabs>
          <w:tab w:val="left" w:pos="285"/>
        </w:tabs>
        <w:spacing w:after="0" w:line="240" w:lineRule="auto"/>
        <w:jc w:val="both"/>
        <w:rPr>
          <w:rFonts w:ascii="Arial" w:hAnsi="Arial" w:cs="Arial"/>
          <w:sz w:val="24"/>
          <w:szCs w:val="24"/>
        </w:rPr>
      </w:pPr>
      <w:r>
        <w:rPr>
          <w:rFonts w:ascii="Arial" w:hAnsi="Arial" w:cs="Arial"/>
          <w:sz w:val="24"/>
          <w:szCs w:val="24"/>
        </w:rPr>
        <w:t xml:space="preserve">     </w:t>
      </w:r>
      <w:r w:rsidRPr="009B23ED">
        <w:rPr>
          <w:rFonts w:ascii="Arial" w:hAnsi="Arial" w:cs="Arial"/>
          <w:sz w:val="24"/>
          <w:szCs w:val="24"/>
        </w:rPr>
        <w:t xml:space="preserve">Žiakom druhého ročníka </w:t>
      </w:r>
      <w:r w:rsidRPr="00D11E46">
        <w:rPr>
          <w:rFonts w:ascii="Arial" w:hAnsi="Arial" w:cs="Arial"/>
          <w:b/>
          <w:sz w:val="24"/>
          <w:szCs w:val="24"/>
        </w:rPr>
        <w:t>pribudol</w:t>
      </w:r>
      <w:r w:rsidRPr="009B23ED">
        <w:rPr>
          <w:rFonts w:ascii="Arial" w:hAnsi="Arial" w:cs="Arial"/>
          <w:sz w:val="24"/>
          <w:szCs w:val="24"/>
        </w:rPr>
        <w:t xml:space="preserve"> nový predmet </w:t>
      </w:r>
      <w:r w:rsidRPr="009B23ED">
        <w:rPr>
          <w:rFonts w:ascii="Arial" w:hAnsi="Arial" w:cs="Arial"/>
          <w:b/>
          <w:sz w:val="24"/>
          <w:szCs w:val="24"/>
        </w:rPr>
        <w:t>Informatická výchova</w:t>
      </w:r>
      <w:r w:rsidRPr="009B23ED">
        <w:rPr>
          <w:rFonts w:ascii="Arial" w:hAnsi="Arial" w:cs="Arial"/>
          <w:sz w:val="24"/>
          <w:szCs w:val="24"/>
        </w:rPr>
        <w:t>, s hodinovou dotáciou 1 hodina týždenne. Cieľom predmetu Informatická výchova je položiť základy počítačovej gramotnosti žiakov a umožniť im orientovať sa, využíva a používať informácie získané prostredníctvom IKT technológií.</w:t>
      </w:r>
    </w:p>
    <w:p w:rsidR="009B23ED" w:rsidRDefault="009B23ED" w:rsidP="009B23ED">
      <w:pPr>
        <w:tabs>
          <w:tab w:val="left" w:pos="285"/>
        </w:tabs>
        <w:spacing w:after="0" w:line="240" w:lineRule="auto"/>
        <w:jc w:val="both"/>
        <w:rPr>
          <w:rFonts w:ascii="Arial" w:hAnsi="Arial" w:cs="Arial"/>
          <w:sz w:val="24"/>
          <w:szCs w:val="24"/>
        </w:rPr>
      </w:pPr>
      <w:r w:rsidRPr="009B23ED">
        <w:rPr>
          <w:rFonts w:ascii="Arial" w:hAnsi="Arial" w:cs="Arial"/>
          <w:sz w:val="24"/>
          <w:szCs w:val="24"/>
        </w:rPr>
        <w:tab/>
        <w:t xml:space="preserve">Ďalším novým predmetom je </w:t>
      </w:r>
      <w:r w:rsidRPr="009B23ED">
        <w:rPr>
          <w:rFonts w:ascii="Arial" w:hAnsi="Arial" w:cs="Arial"/>
          <w:b/>
          <w:sz w:val="24"/>
          <w:szCs w:val="24"/>
        </w:rPr>
        <w:t>Vlastiveda</w:t>
      </w:r>
      <w:r w:rsidRPr="009B23ED">
        <w:rPr>
          <w:rFonts w:ascii="Arial" w:hAnsi="Arial" w:cs="Arial"/>
          <w:sz w:val="24"/>
          <w:szCs w:val="24"/>
        </w:rPr>
        <w:t xml:space="preserve">, ktorý nahradil Prvouku a umožní nadobudnúť hlbšie a trvalejšie poznatky o regióne, v ktorom žijeme. Vo Vlastivede je vytvorený veľký priestor na regionálnu výchovu. Hodinová dotácia Vlastivedy je 1 hodina týždenne.  </w:t>
      </w:r>
    </w:p>
    <w:p w:rsidR="009B23ED" w:rsidRDefault="009B23ED" w:rsidP="009B23ED">
      <w:pPr>
        <w:tabs>
          <w:tab w:val="left" w:pos="285"/>
        </w:tabs>
        <w:spacing w:after="0" w:line="240" w:lineRule="auto"/>
        <w:jc w:val="both"/>
        <w:rPr>
          <w:rFonts w:ascii="Arial" w:hAnsi="Arial" w:cs="Arial"/>
          <w:sz w:val="24"/>
          <w:szCs w:val="24"/>
        </w:rPr>
      </w:pPr>
    </w:p>
    <w:p w:rsidR="009B23ED" w:rsidRDefault="009B23ED" w:rsidP="009B23ED">
      <w:pPr>
        <w:tabs>
          <w:tab w:val="left" w:pos="285"/>
        </w:tabs>
        <w:spacing w:after="0" w:line="240" w:lineRule="auto"/>
        <w:jc w:val="both"/>
        <w:rPr>
          <w:rFonts w:ascii="Arial" w:hAnsi="Arial" w:cs="Arial"/>
          <w:sz w:val="24"/>
          <w:szCs w:val="24"/>
        </w:rPr>
      </w:pPr>
    </w:p>
    <w:p w:rsidR="009B23ED" w:rsidRPr="009B23ED" w:rsidRDefault="009B23ED" w:rsidP="00D35C27">
      <w:pPr>
        <w:numPr>
          <w:ilvl w:val="0"/>
          <w:numId w:val="10"/>
        </w:numPr>
        <w:tabs>
          <w:tab w:val="left" w:pos="5245"/>
        </w:tabs>
        <w:spacing w:after="0" w:line="240" w:lineRule="auto"/>
        <w:jc w:val="both"/>
        <w:rPr>
          <w:rFonts w:ascii="Arial" w:hAnsi="Arial" w:cs="Arial"/>
          <w:sz w:val="24"/>
          <w:szCs w:val="24"/>
        </w:rPr>
      </w:pPr>
      <w:r w:rsidRPr="009B23ED">
        <w:rPr>
          <w:rFonts w:ascii="Arial" w:hAnsi="Arial" w:cs="Arial"/>
          <w:sz w:val="24"/>
          <w:szCs w:val="24"/>
        </w:rPr>
        <w:t xml:space="preserve">V </w:t>
      </w:r>
      <w:r w:rsidRPr="009B23ED">
        <w:rPr>
          <w:rFonts w:ascii="Arial" w:hAnsi="Arial" w:cs="Arial"/>
          <w:b/>
          <w:sz w:val="24"/>
          <w:szCs w:val="24"/>
        </w:rPr>
        <w:t>6. ročníku</w:t>
      </w:r>
      <w:r w:rsidRPr="009B23ED">
        <w:rPr>
          <w:rFonts w:ascii="Arial" w:hAnsi="Arial" w:cs="Arial"/>
          <w:sz w:val="24"/>
          <w:szCs w:val="24"/>
        </w:rPr>
        <w:t xml:space="preserve"> sme v rámci Školského vzdelávacieho programu posilnili nasledovné vzdelávacie oblasti:</w:t>
      </w:r>
    </w:p>
    <w:p w:rsidR="009B23ED" w:rsidRDefault="009B23ED" w:rsidP="009B23ED">
      <w:pPr>
        <w:tabs>
          <w:tab w:val="left" w:pos="5245"/>
        </w:tabs>
        <w:spacing w:after="0" w:line="240" w:lineRule="auto"/>
        <w:jc w:val="both"/>
        <w:rPr>
          <w:rFonts w:ascii="Arial" w:hAnsi="Arial" w:cs="Arial"/>
          <w:sz w:val="24"/>
          <w:szCs w:val="24"/>
        </w:rPr>
      </w:pPr>
      <w:r w:rsidRPr="009B23ED">
        <w:rPr>
          <w:rFonts w:ascii="Arial" w:hAnsi="Arial" w:cs="Arial"/>
          <w:b/>
          <w:sz w:val="24"/>
          <w:szCs w:val="24"/>
        </w:rPr>
        <w:t>Jazyk a komunikácia – Slovenský jazyk a literatúra – 1 hodina.</w:t>
      </w:r>
      <w:r>
        <w:rPr>
          <w:rFonts w:ascii="Arial" w:hAnsi="Arial" w:cs="Arial"/>
          <w:b/>
          <w:sz w:val="24"/>
          <w:szCs w:val="24"/>
        </w:rPr>
        <w:t xml:space="preserve"> </w:t>
      </w:r>
      <w:r w:rsidR="003766B7">
        <w:rPr>
          <w:rFonts w:ascii="Arial" w:hAnsi="Arial" w:cs="Arial"/>
          <w:sz w:val="24"/>
          <w:szCs w:val="24"/>
        </w:rPr>
        <w:t>Cieľom je posilniť</w:t>
      </w:r>
    </w:p>
    <w:p w:rsidR="003766B7" w:rsidRDefault="003766B7" w:rsidP="003766B7">
      <w:pPr>
        <w:spacing w:after="0" w:line="240" w:lineRule="auto"/>
        <w:jc w:val="both"/>
        <w:rPr>
          <w:rFonts w:ascii="Arial" w:eastAsia="Times New Roman" w:hAnsi="Arial" w:cs="Arial"/>
          <w:sz w:val="20"/>
          <w:szCs w:val="20"/>
          <w:lang w:eastAsia="sk-SK"/>
        </w:rPr>
      </w:pPr>
      <w:r>
        <w:rPr>
          <w:rFonts w:ascii="Arial" w:hAnsi="Arial" w:cs="Arial"/>
          <w:sz w:val="24"/>
          <w:szCs w:val="24"/>
        </w:rPr>
        <w:t xml:space="preserve">literatúru – rozvíjať čitateľské záujmy </w:t>
      </w:r>
      <w:r w:rsidRPr="003766B7">
        <w:rPr>
          <w:rFonts w:ascii="Arial" w:hAnsi="Arial" w:cs="Arial"/>
          <w:sz w:val="24"/>
          <w:szCs w:val="24"/>
        </w:rPr>
        <w:t>žiakov</w:t>
      </w:r>
      <w:r>
        <w:rPr>
          <w:rFonts w:ascii="Arial" w:hAnsi="Arial" w:cs="Arial"/>
          <w:sz w:val="24"/>
          <w:szCs w:val="24"/>
        </w:rPr>
        <w:t xml:space="preserve">. </w:t>
      </w:r>
      <w:r w:rsidRPr="003766B7">
        <w:rPr>
          <w:rFonts w:ascii="Arial" w:eastAsia="Times New Roman" w:hAnsi="Arial" w:cs="Arial"/>
          <w:sz w:val="24"/>
          <w:szCs w:val="24"/>
          <w:lang w:eastAsia="sk-SK"/>
        </w:rPr>
        <w:t>Budeme viesť vhodné  rozhovory o textoch učebníc,  najmä  o literárnych textoch, ako aj vytvárať rozličné situácie, v rámci ktorých sa žiaci môžu prejaviť, hodnotiť svoje správanie, ako aj správanie svojich spolužiakov, vyjadrujú svoje názory a</w:t>
      </w:r>
      <w:r>
        <w:rPr>
          <w:rFonts w:ascii="Arial" w:eastAsia="Times New Roman" w:hAnsi="Arial" w:cs="Arial"/>
          <w:sz w:val="24"/>
          <w:szCs w:val="24"/>
          <w:lang w:eastAsia="sk-SK"/>
        </w:rPr>
        <w:t> </w:t>
      </w:r>
      <w:r w:rsidRPr="003766B7">
        <w:rPr>
          <w:rFonts w:ascii="Arial" w:eastAsia="Times New Roman" w:hAnsi="Arial" w:cs="Arial"/>
          <w:sz w:val="24"/>
          <w:szCs w:val="24"/>
          <w:lang w:eastAsia="sk-SK"/>
        </w:rPr>
        <w:t>postoje</w:t>
      </w:r>
      <w:r>
        <w:rPr>
          <w:rFonts w:ascii="Arial" w:eastAsia="Times New Roman" w:hAnsi="Arial" w:cs="Arial"/>
          <w:sz w:val="24"/>
          <w:szCs w:val="24"/>
          <w:lang w:eastAsia="sk-SK"/>
        </w:rPr>
        <w:t>.</w:t>
      </w:r>
      <w:r w:rsidRPr="003766B7">
        <w:rPr>
          <w:rFonts w:ascii="Arial" w:eastAsia="Times New Roman" w:hAnsi="Arial" w:cs="Arial"/>
          <w:sz w:val="24"/>
          <w:szCs w:val="24"/>
          <w:lang w:eastAsia="sk-SK"/>
        </w:rPr>
        <w:t xml:space="preserve"> Predmet vedie žiakov k tomu, aby základné komunikačné spôsobilosti a personálne vzťahy budovali na základe tolerancie a demokracii</w:t>
      </w:r>
      <w:r w:rsidRPr="00B12B38">
        <w:rPr>
          <w:rFonts w:ascii="Arial" w:eastAsia="Times New Roman" w:hAnsi="Arial" w:cs="Arial"/>
          <w:sz w:val="20"/>
          <w:szCs w:val="20"/>
          <w:lang w:eastAsia="sk-SK"/>
        </w:rPr>
        <w:t>.</w:t>
      </w:r>
    </w:p>
    <w:p w:rsidR="003766B7" w:rsidRDefault="003766B7" w:rsidP="003766B7">
      <w:pPr>
        <w:spacing w:after="0" w:line="240" w:lineRule="auto"/>
        <w:jc w:val="both"/>
        <w:rPr>
          <w:rFonts w:ascii="Arial" w:hAnsi="Arial" w:cs="Arial"/>
          <w:sz w:val="24"/>
          <w:szCs w:val="24"/>
        </w:rPr>
      </w:pPr>
      <w:r w:rsidRPr="009B23ED">
        <w:rPr>
          <w:rFonts w:ascii="Arial" w:hAnsi="Arial" w:cs="Arial"/>
          <w:b/>
          <w:sz w:val="24"/>
          <w:szCs w:val="24"/>
        </w:rPr>
        <w:t>Jazyk a komunikáci</w:t>
      </w:r>
      <w:r>
        <w:rPr>
          <w:rFonts w:ascii="Arial" w:hAnsi="Arial" w:cs="Arial"/>
          <w:b/>
          <w:sz w:val="24"/>
          <w:szCs w:val="24"/>
        </w:rPr>
        <w:t xml:space="preserve">a – Druhý cudzí jazyk Ruský jazyk </w:t>
      </w:r>
      <w:r w:rsidRPr="009B23ED">
        <w:rPr>
          <w:rFonts w:ascii="Arial" w:hAnsi="Arial" w:cs="Arial"/>
          <w:b/>
          <w:sz w:val="24"/>
          <w:szCs w:val="24"/>
        </w:rPr>
        <w:t xml:space="preserve"> – 1 hodina.</w:t>
      </w:r>
      <w:r>
        <w:rPr>
          <w:rFonts w:ascii="Arial" w:hAnsi="Arial" w:cs="Arial"/>
          <w:b/>
          <w:sz w:val="24"/>
          <w:szCs w:val="24"/>
        </w:rPr>
        <w:t xml:space="preserve"> </w:t>
      </w:r>
      <w:r>
        <w:rPr>
          <w:rFonts w:ascii="Arial" w:hAnsi="Arial" w:cs="Arial"/>
          <w:sz w:val="24"/>
          <w:szCs w:val="24"/>
        </w:rPr>
        <w:t>Cieľom hodinovej dotácie je poskytnúť dostatočný priestor na zvládnutie iného systému grafém a zafixovať ho so zvukovou podobou</w:t>
      </w:r>
      <w:r w:rsidR="00743E34">
        <w:rPr>
          <w:rFonts w:ascii="Arial" w:hAnsi="Arial" w:cs="Arial"/>
          <w:sz w:val="24"/>
          <w:szCs w:val="24"/>
        </w:rPr>
        <w:t xml:space="preserve"> a rozvíjať tak čítanie s porozumením.</w:t>
      </w:r>
    </w:p>
    <w:p w:rsidR="00743E34" w:rsidRDefault="00743E34" w:rsidP="003766B7">
      <w:pPr>
        <w:spacing w:after="0" w:line="240" w:lineRule="auto"/>
        <w:jc w:val="both"/>
        <w:rPr>
          <w:rFonts w:ascii="Arial" w:eastAsia="Times New Roman" w:hAnsi="Arial" w:cs="Arial"/>
          <w:sz w:val="24"/>
          <w:szCs w:val="24"/>
          <w:lang w:eastAsia="sk-SK"/>
        </w:rPr>
      </w:pPr>
      <w:r w:rsidRPr="00743E34">
        <w:rPr>
          <w:rFonts w:ascii="Arial" w:hAnsi="Arial" w:cs="Arial"/>
          <w:b/>
          <w:sz w:val="24"/>
          <w:szCs w:val="24"/>
        </w:rPr>
        <w:t>Človek a príroda – Chémia – 0,5 hodina.</w:t>
      </w:r>
      <w:r w:rsidRPr="00743E34">
        <w:rPr>
          <w:rFonts w:ascii="Arial" w:hAnsi="Arial" w:cs="Arial"/>
          <w:sz w:val="24"/>
          <w:szCs w:val="24"/>
        </w:rPr>
        <w:t xml:space="preserve"> Cieľom polhodinovej dotácie je e</w:t>
      </w:r>
      <w:r w:rsidRPr="00743E34">
        <w:rPr>
          <w:rFonts w:ascii="Arial" w:eastAsia="Times New Roman" w:hAnsi="Arial" w:cs="Arial"/>
          <w:sz w:val="24"/>
          <w:szCs w:val="24"/>
          <w:lang w:eastAsia="sk-SK"/>
        </w:rPr>
        <w:t>xperimentálnym charakterom vyučovania umožňiť žiakom hlbšie porozumieť zákonitostiam chemických javov a procesov. Obsah učiva tvoria poznatky o vlastnostiach a použití látok, s ktorými sa žiaci stretávajú v každodennom živote. Sú to predovšetkým tieto oblasti: chémia potravín a nápojov, kozmetiky, liečiv, čistiacich prostriedkov, atď. Zvlášť významné je, že pri štúdiu chémie špecifickými poznávacími metódami si žiaci osvojujú i dôležité spôsobilosti. Ide predovšetkým o rozvíjanie spôsobilosti</w:t>
      </w:r>
      <w:r w:rsidRPr="00743E34">
        <w:rPr>
          <w:rFonts w:ascii="Arial" w:eastAsia="Times New Roman" w:hAnsi="Arial" w:cs="Arial"/>
          <w:sz w:val="20"/>
          <w:szCs w:val="20"/>
          <w:lang w:eastAsia="sk-SK"/>
        </w:rPr>
        <w:t xml:space="preserve"> </w:t>
      </w:r>
      <w:r w:rsidRPr="00743E34">
        <w:rPr>
          <w:rFonts w:ascii="Arial" w:eastAsia="Times New Roman" w:hAnsi="Arial" w:cs="Arial"/>
          <w:sz w:val="24"/>
          <w:szCs w:val="24"/>
          <w:lang w:eastAsia="sk-SK"/>
        </w:rPr>
        <w:t>objektívne a spoľahlivo pozorovať, experimentovať a merať, vytvárať a overovať hypotézy v procese riešenia úloh rôznej zložitosti.</w:t>
      </w:r>
    </w:p>
    <w:p w:rsidR="00743E34" w:rsidRPr="002A240B" w:rsidRDefault="00743E34" w:rsidP="002A240B">
      <w:pPr>
        <w:tabs>
          <w:tab w:val="left" w:pos="5245"/>
        </w:tabs>
        <w:spacing w:after="0" w:line="240" w:lineRule="auto"/>
        <w:jc w:val="both"/>
        <w:rPr>
          <w:rFonts w:ascii="Arial" w:hAnsi="Arial" w:cs="Arial"/>
          <w:color w:val="000000"/>
          <w:sz w:val="24"/>
          <w:szCs w:val="24"/>
        </w:rPr>
      </w:pPr>
      <w:r w:rsidRPr="00D02846">
        <w:rPr>
          <w:rFonts w:ascii="Arial" w:hAnsi="Arial" w:cs="Arial"/>
          <w:b/>
          <w:sz w:val="24"/>
          <w:szCs w:val="24"/>
        </w:rPr>
        <w:t>Človek a príroda – Biológia – 1 hodina.</w:t>
      </w:r>
      <w:r w:rsidRPr="00D02846">
        <w:rPr>
          <w:rFonts w:ascii="Arial" w:hAnsi="Arial" w:cs="Arial"/>
          <w:sz w:val="24"/>
          <w:szCs w:val="24"/>
        </w:rPr>
        <w:t xml:space="preserve"> Cieľom hodinovej dotácie je </w:t>
      </w:r>
      <w:r w:rsidRPr="00D02846">
        <w:rPr>
          <w:rFonts w:ascii="Arial" w:hAnsi="Arial" w:cs="Arial"/>
          <w:color w:val="000000"/>
          <w:sz w:val="24"/>
          <w:szCs w:val="24"/>
        </w:rPr>
        <w:t>rozvíjať a prehlbovať poznatky</w:t>
      </w:r>
      <w:r>
        <w:rPr>
          <w:rFonts w:ascii="Arial" w:hAnsi="Arial" w:cs="Arial"/>
          <w:color w:val="000000"/>
          <w:sz w:val="24"/>
          <w:szCs w:val="24"/>
        </w:rPr>
        <w:t xml:space="preserve"> formou samostatnej práce s</w:t>
      </w:r>
      <w:r w:rsidR="002A240B">
        <w:rPr>
          <w:rFonts w:ascii="Arial" w:hAnsi="Arial" w:cs="Arial"/>
          <w:color w:val="000000"/>
          <w:sz w:val="24"/>
          <w:szCs w:val="24"/>
        </w:rPr>
        <w:t> </w:t>
      </w:r>
      <w:r>
        <w:rPr>
          <w:rFonts w:ascii="Arial" w:hAnsi="Arial" w:cs="Arial"/>
          <w:color w:val="000000"/>
          <w:sz w:val="24"/>
          <w:szCs w:val="24"/>
        </w:rPr>
        <w:t>IKT</w:t>
      </w:r>
      <w:r w:rsidR="002A240B">
        <w:rPr>
          <w:rFonts w:ascii="Arial" w:hAnsi="Arial" w:cs="Arial"/>
          <w:color w:val="000000"/>
          <w:sz w:val="24"/>
          <w:szCs w:val="24"/>
        </w:rPr>
        <w:t xml:space="preserve"> a uplatňovať prierezovú tému Tvorba projektu a prezentačné schopnosti.</w:t>
      </w:r>
      <w:r w:rsidR="002A240B" w:rsidRPr="002A240B">
        <w:rPr>
          <w:rFonts w:ascii="Arial" w:hAnsi="Arial" w:cs="Arial"/>
          <w:color w:val="000000"/>
          <w:sz w:val="24"/>
          <w:szCs w:val="24"/>
        </w:rPr>
        <w:t xml:space="preserve"> </w:t>
      </w:r>
      <w:r w:rsidR="002A240B" w:rsidRPr="00D02846">
        <w:rPr>
          <w:rFonts w:ascii="Arial" w:hAnsi="Arial" w:cs="Arial"/>
          <w:color w:val="000000"/>
          <w:sz w:val="24"/>
          <w:szCs w:val="24"/>
        </w:rPr>
        <w:t>Vedieme žiakov k schopnosti triediť informácie a poznatky, využívať ich v praktickom živote, rozvíjať aktívny a pozitívny vzťah k prírode,  človeku a ochrane jeho zdravia.</w:t>
      </w:r>
    </w:p>
    <w:p w:rsidR="00743E34" w:rsidRDefault="00743E34" w:rsidP="00743E34">
      <w:pPr>
        <w:spacing w:after="0" w:line="240" w:lineRule="auto"/>
        <w:jc w:val="both"/>
        <w:rPr>
          <w:rFonts w:ascii="Arial" w:eastAsia="Times New Roman" w:hAnsi="Arial" w:cs="Arial"/>
          <w:sz w:val="24"/>
          <w:szCs w:val="24"/>
          <w:lang w:eastAsia="sk-SK"/>
        </w:rPr>
      </w:pPr>
      <w:r w:rsidRPr="00743E34">
        <w:rPr>
          <w:rFonts w:ascii="Arial" w:hAnsi="Arial" w:cs="Arial"/>
          <w:b/>
          <w:sz w:val="24"/>
          <w:szCs w:val="24"/>
        </w:rPr>
        <w:t xml:space="preserve">Človek a príroda – Dejepis – 1 hodina. </w:t>
      </w:r>
      <w:r w:rsidRPr="00743E34">
        <w:rPr>
          <w:rFonts w:ascii="Arial" w:hAnsi="Arial" w:cs="Arial"/>
          <w:sz w:val="24"/>
          <w:szCs w:val="24"/>
        </w:rPr>
        <w:t xml:space="preserve">Cieľom hodinovej dotácie  je, </w:t>
      </w:r>
      <w:r w:rsidRPr="00743E34">
        <w:rPr>
          <w:rFonts w:ascii="Arial" w:eastAsia="Times New Roman" w:hAnsi="Arial" w:cs="Arial"/>
          <w:sz w:val="24"/>
          <w:szCs w:val="24"/>
          <w:lang w:eastAsia="sk-SK"/>
        </w:rPr>
        <w:t xml:space="preserve">aby si žiak svojim vlastným prístupom uvedomil chrániť hodnoty ľudskej civilizácie, prírody a kultúry, aby pochopil závažnosť riešenia globálnych problémov ľudstva. Budeme podporovať jeho záujem o život v spoločnosti a potrebu aktívneho vlastného prínosu do spoločenského diania. Ďalším cieľom je, aby žiak nadobudol hrdosť na vlastný národ a porozumenie a toleranciu aj vo vzťahu k iným národom. </w:t>
      </w:r>
    </w:p>
    <w:p w:rsidR="002A240B" w:rsidRDefault="002A240B" w:rsidP="002A240B">
      <w:pPr>
        <w:spacing w:after="0" w:line="240" w:lineRule="auto"/>
        <w:jc w:val="both"/>
        <w:rPr>
          <w:rFonts w:ascii="Arial" w:eastAsia="Times New Roman" w:hAnsi="Arial" w:cs="Arial"/>
          <w:sz w:val="24"/>
          <w:szCs w:val="24"/>
          <w:lang w:eastAsia="sk-SK"/>
        </w:rPr>
      </w:pPr>
      <w:r w:rsidRPr="002A240B">
        <w:rPr>
          <w:rFonts w:ascii="Arial" w:hAnsi="Arial" w:cs="Arial"/>
          <w:b/>
          <w:sz w:val="24"/>
          <w:szCs w:val="24"/>
        </w:rPr>
        <w:t xml:space="preserve">Matematika a práca informáciami – Matematika – 1 hodina. </w:t>
      </w:r>
      <w:r w:rsidRPr="002A240B">
        <w:rPr>
          <w:rFonts w:ascii="Arial" w:hAnsi="Arial" w:cs="Arial"/>
          <w:sz w:val="24"/>
          <w:szCs w:val="24"/>
        </w:rPr>
        <w:t xml:space="preserve">Cieľom hodinovej dotácie je </w:t>
      </w:r>
      <w:r w:rsidRPr="002A240B">
        <w:rPr>
          <w:rFonts w:ascii="Arial" w:eastAsia="Times New Roman" w:hAnsi="Arial" w:cs="Arial"/>
          <w:sz w:val="24"/>
          <w:szCs w:val="24"/>
          <w:lang w:eastAsia="sk-SK"/>
        </w:rPr>
        <w:t xml:space="preserve">výrazne rozvíjať myslenie žiakov. Učiť ich robiť analýzu aj syntézu, vyslovovať hypotézy, dokazovať a overovať ich správnosť praxou. Viesť ich k racionálnej práci, deduktívnemu spôsobu myslenia, k presnej a stručnej formulácií </w:t>
      </w:r>
      <w:r w:rsidRPr="002A240B">
        <w:rPr>
          <w:rFonts w:ascii="Arial" w:eastAsia="Times New Roman" w:hAnsi="Arial" w:cs="Arial"/>
          <w:sz w:val="24"/>
          <w:szCs w:val="24"/>
          <w:lang w:eastAsia="sk-SK"/>
        </w:rPr>
        <w:lastRenderedPageBreak/>
        <w:t>myšlienok. Učiť ich osvojiť si matematickú symboliku. Žiakov viesť k poznaniu, že teória je nevyhnutná pre riešenie praktických úloh.</w:t>
      </w:r>
    </w:p>
    <w:p w:rsidR="002A240B" w:rsidRPr="002A240B" w:rsidRDefault="002A240B" w:rsidP="002A240B">
      <w:pPr>
        <w:spacing w:after="0" w:line="240" w:lineRule="auto"/>
        <w:jc w:val="both"/>
        <w:rPr>
          <w:rFonts w:ascii="Arial" w:hAnsi="Arial" w:cs="Arial"/>
          <w:sz w:val="24"/>
          <w:szCs w:val="24"/>
        </w:rPr>
      </w:pPr>
      <w:r w:rsidRPr="002A240B">
        <w:rPr>
          <w:rFonts w:ascii="Arial" w:hAnsi="Arial" w:cs="Arial"/>
          <w:b/>
          <w:sz w:val="24"/>
          <w:szCs w:val="24"/>
        </w:rPr>
        <w:t xml:space="preserve">Matematika a práca informáciami – Informatika – </w:t>
      </w:r>
      <w:r>
        <w:rPr>
          <w:rFonts w:ascii="Arial" w:hAnsi="Arial" w:cs="Arial"/>
          <w:b/>
          <w:sz w:val="24"/>
          <w:szCs w:val="24"/>
        </w:rPr>
        <w:t>0,5</w:t>
      </w:r>
      <w:r w:rsidRPr="002A240B">
        <w:rPr>
          <w:rFonts w:ascii="Arial" w:hAnsi="Arial" w:cs="Arial"/>
          <w:b/>
          <w:sz w:val="24"/>
          <w:szCs w:val="24"/>
        </w:rPr>
        <w:t xml:space="preserve"> hodin</w:t>
      </w:r>
      <w:r>
        <w:rPr>
          <w:rFonts w:ascii="Arial" w:hAnsi="Arial" w:cs="Arial"/>
          <w:b/>
          <w:sz w:val="24"/>
          <w:szCs w:val="24"/>
        </w:rPr>
        <w:t>y</w:t>
      </w:r>
      <w:r w:rsidRPr="002A240B">
        <w:rPr>
          <w:rFonts w:ascii="Arial" w:hAnsi="Arial" w:cs="Arial"/>
          <w:b/>
          <w:sz w:val="24"/>
          <w:szCs w:val="24"/>
        </w:rPr>
        <w:t xml:space="preserve">. </w:t>
      </w:r>
      <w:r>
        <w:rPr>
          <w:rFonts w:ascii="Arial" w:hAnsi="Arial" w:cs="Arial"/>
          <w:sz w:val="24"/>
          <w:szCs w:val="24"/>
        </w:rPr>
        <w:t>Cieľom</w:t>
      </w:r>
      <w:r w:rsidRPr="002A240B">
        <w:rPr>
          <w:rFonts w:ascii="Arial" w:hAnsi="Arial" w:cs="Arial"/>
          <w:sz w:val="24"/>
          <w:szCs w:val="24"/>
        </w:rPr>
        <w:t xml:space="preserve"> je </w:t>
      </w:r>
      <w:r w:rsidRPr="002A240B">
        <w:rPr>
          <w:rFonts w:ascii="Arial" w:eastAsia="Times New Roman" w:hAnsi="Arial" w:cs="Arial"/>
          <w:sz w:val="24"/>
          <w:szCs w:val="24"/>
          <w:lang w:eastAsia="sk-SK"/>
        </w:rPr>
        <w:t>nadobudnúť</w:t>
      </w:r>
      <w:r>
        <w:rPr>
          <w:rFonts w:ascii="Arial" w:eastAsia="Times New Roman" w:hAnsi="Arial" w:cs="Arial"/>
          <w:sz w:val="24"/>
          <w:szCs w:val="24"/>
          <w:lang w:eastAsia="sk-SK"/>
        </w:rPr>
        <w:t xml:space="preserve"> </w:t>
      </w:r>
      <w:r w:rsidRPr="002A240B">
        <w:rPr>
          <w:rFonts w:ascii="Arial" w:eastAsia="Times New Roman" w:hAnsi="Arial" w:cs="Arial"/>
          <w:sz w:val="24"/>
          <w:szCs w:val="24"/>
          <w:lang w:eastAsia="sk-SK"/>
        </w:rPr>
        <w:t>schopnosť realizovať jednoduchý výskumný projekt, sformulovať problém, získať informácie z primeraných zdrojov, hľadať riešenie a príčinné súvislosti, sformulovať písomne a ústne názor,</w:t>
      </w:r>
      <w:r>
        <w:rPr>
          <w:rFonts w:ascii="Arial" w:eastAsia="Times New Roman" w:hAnsi="Arial" w:cs="Arial"/>
          <w:sz w:val="24"/>
          <w:szCs w:val="24"/>
          <w:lang w:eastAsia="sk-SK"/>
        </w:rPr>
        <w:t xml:space="preserve"> diskutovať o ňom, robiť závery</w:t>
      </w:r>
      <w:r w:rsidRPr="002A240B">
        <w:rPr>
          <w:rFonts w:ascii="Arial" w:eastAsia="Times New Roman" w:hAnsi="Arial" w:cs="Arial"/>
          <w:sz w:val="24"/>
          <w:szCs w:val="24"/>
          <w:lang w:eastAsia="sk-SK"/>
        </w:rPr>
        <w:t>, rozvíjať</w:t>
      </w:r>
      <w:r>
        <w:rPr>
          <w:rFonts w:ascii="Arial" w:eastAsia="Times New Roman" w:hAnsi="Arial" w:cs="Arial"/>
          <w:sz w:val="24"/>
          <w:szCs w:val="24"/>
          <w:lang w:eastAsia="sk-SK"/>
        </w:rPr>
        <w:t xml:space="preserve"> formálne a logické myslenie.</w:t>
      </w:r>
      <w:r w:rsidRPr="002A240B">
        <w:rPr>
          <w:rFonts w:ascii="Arial" w:eastAsia="Times New Roman" w:hAnsi="Arial" w:cs="Arial"/>
          <w:sz w:val="24"/>
          <w:szCs w:val="24"/>
          <w:lang w:eastAsia="sk-SK"/>
        </w:rPr>
        <w:t xml:space="preserve"> </w:t>
      </w:r>
    </w:p>
    <w:p w:rsidR="002A240B" w:rsidRPr="002A240B" w:rsidRDefault="002A240B" w:rsidP="002A240B">
      <w:pPr>
        <w:spacing w:after="0" w:line="240" w:lineRule="auto"/>
        <w:jc w:val="both"/>
        <w:rPr>
          <w:rFonts w:ascii="Arial" w:eastAsia="Times New Roman" w:hAnsi="Arial" w:cs="Arial"/>
          <w:sz w:val="24"/>
          <w:szCs w:val="24"/>
          <w:lang w:eastAsia="sk-SK"/>
        </w:rPr>
      </w:pPr>
    </w:p>
    <w:p w:rsidR="00D11E46" w:rsidRPr="00D11E46" w:rsidRDefault="00D11E46" w:rsidP="00D11E46">
      <w:pPr>
        <w:tabs>
          <w:tab w:val="left" w:pos="284"/>
        </w:tabs>
        <w:spacing w:after="0" w:line="240" w:lineRule="auto"/>
        <w:jc w:val="both"/>
        <w:rPr>
          <w:rFonts w:ascii="Arial" w:hAnsi="Arial" w:cs="Arial"/>
          <w:sz w:val="24"/>
          <w:szCs w:val="24"/>
        </w:rPr>
      </w:pPr>
      <w:r>
        <w:rPr>
          <w:rFonts w:ascii="Arial" w:eastAsia="Times New Roman" w:hAnsi="Arial" w:cs="Arial"/>
          <w:sz w:val="24"/>
          <w:szCs w:val="24"/>
          <w:lang w:eastAsia="sk-SK"/>
        </w:rPr>
        <w:t xml:space="preserve">      </w:t>
      </w:r>
      <w:r w:rsidRPr="00D11E46">
        <w:rPr>
          <w:rFonts w:ascii="Arial" w:hAnsi="Arial" w:cs="Arial"/>
          <w:sz w:val="24"/>
          <w:szCs w:val="24"/>
        </w:rPr>
        <w:t xml:space="preserve">Žiakom šiesteho ročníka pribudol </w:t>
      </w:r>
      <w:r w:rsidRPr="00D11E46">
        <w:rPr>
          <w:rFonts w:ascii="Arial" w:hAnsi="Arial" w:cs="Arial"/>
          <w:b/>
          <w:sz w:val="24"/>
          <w:szCs w:val="24"/>
        </w:rPr>
        <w:t>druhý cudzí jazyk</w:t>
      </w:r>
      <w:r w:rsidRPr="00D11E46">
        <w:rPr>
          <w:rFonts w:ascii="Arial" w:hAnsi="Arial" w:cs="Arial"/>
          <w:sz w:val="24"/>
          <w:szCs w:val="24"/>
        </w:rPr>
        <w:t xml:space="preserve"> s hodinovou dotáciou 1 hodina týždenne. Cieľom výučby druhého cudzieho jazyka je implementácia </w:t>
      </w:r>
      <w:r w:rsidRPr="00D11E46">
        <w:rPr>
          <w:rFonts w:ascii="Arial" w:hAnsi="Arial" w:cs="Arial"/>
          <w:b/>
          <w:sz w:val="24"/>
          <w:szCs w:val="24"/>
        </w:rPr>
        <w:t xml:space="preserve">multikultúrnosti </w:t>
      </w:r>
      <w:r w:rsidRPr="00D11E46">
        <w:rPr>
          <w:rFonts w:ascii="Arial" w:hAnsi="Arial" w:cs="Arial"/>
          <w:sz w:val="24"/>
          <w:szCs w:val="24"/>
        </w:rPr>
        <w:t xml:space="preserve">do vyučovacieho procesu. </w:t>
      </w:r>
    </w:p>
    <w:p w:rsidR="002A240B" w:rsidRDefault="002A240B" w:rsidP="002A240B">
      <w:pPr>
        <w:spacing w:after="0" w:line="240" w:lineRule="auto"/>
        <w:jc w:val="both"/>
        <w:rPr>
          <w:rFonts w:ascii="Arial" w:eastAsia="Times New Roman" w:hAnsi="Arial" w:cs="Arial"/>
          <w:sz w:val="24"/>
          <w:szCs w:val="24"/>
          <w:lang w:eastAsia="sk-SK"/>
        </w:rPr>
      </w:pPr>
    </w:p>
    <w:p w:rsidR="00D11E46" w:rsidRDefault="00D11E46" w:rsidP="00D11E46">
      <w:pPr>
        <w:tabs>
          <w:tab w:val="left" w:pos="285"/>
        </w:tabs>
        <w:spacing w:after="0" w:line="240" w:lineRule="auto"/>
        <w:jc w:val="both"/>
        <w:rPr>
          <w:rFonts w:ascii="Arial" w:hAnsi="Arial" w:cs="Arial"/>
          <w:sz w:val="24"/>
          <w:szCs w:val="24"/>
        </w:rPr>
      </w:pPr>
    </w:p>
    <w:p w:rsidR="00A72CF1" w:rsidRDefault="00A72CF1" w:rsidP="00A72CF1">
      <w:pPr>
        <w:spacing w:after="0" w:line="240" w:lineRule="auto"/>
        <w:rPr>
          <w:rFonts w:ascii="Arial" w:hAnsi="Arial" w:cs="Arial"/>
          <w:sz w:val="24"/>
          <w:szCs w:val="24"/>
        </w:rPr>
      </w:pPr>
    </w:p>
    <w:p w:rsidR="00A72CF1" w:rsidRPr="00A72CF1" w:rsidRDefault="00A72CF1" w:rsidP="00A72CF1">
      <w:pPr>
        <w:spacing w:after="0" w:line="240" w:lineRule="auto"/>
        <w:rPr>
          <w:rFonts w:ascii="Arial" w:hAnsi="Arial" w:cs="Arial"/>
          <w:b/>
          <w:sz w:val="24"/>
          <w:szCs w:val="24"/>
          <w:u w:val="single"/>
        </w:rPr>
      </w:pPr>
    </w:p>
    <w:p w:rsidR="008B265E" w:rsidRPr="00DE47AD" w:rsidRDefault="008B265E" w:rsidP="00D733ED">
      <w:pPr>
        <w:spacing w:after="0" w:line="240" w:lineRule="auto"/>
        <w:rPr>
          <w:rFonts w:ascii="Arial" w:hAnsi="Arial" w:cs="Arial"/>
          <w:b/>
          <w:sz w:val="24"/>
          <w:szCs w:val="24"/>
        </w:rPr>
      </w:pPr>
      <w:r w:rsidRPr="00DE47AD">
        <w:rPr>
          <w:rFonts w:ascii="Arial" w:hAnsi="Arial" w:cs="Arial"/>
          <w:b/>
          <w:sz w:val="24"/>
          <w:szCs w:val="24"/>
        </w:rPr>
        <w:t>Doplnok č. 1 k Školskému vzdelávaciemu programu bol prerokovaný a schválený na:</w:t>
      </w:r>
    </w:p>
    <w:p w:rsidR="008B265E" w:rsidRDefault="008B265E" w:rsidP="00D733ED">
      <w:pPr>
        <w:spacing w:after="0" w:line="240" w:lineRule="auto"/>
        <w:rPr>
          <w:rFonts w:ascii="Arial" w:hAnsi="Arial" w:cs="Arial"/>
          <w:sz w:val="24"/>
          <w:szCs w:val="24"/>
        </w:rPr>
      </w:pPr>
    </w:p>
    <w:p w:rsidR="008B265E" w:rsidRDefault="008B265E" w:rsidP="00DE47AD">
      <w:pPr>
        <w:spacing w:after="0" w:line="360" w:lineRule="auto"/>
        <w:rPr>
          <w:rFonts w:ascii="Arial" w:hAnsi="Arial" w:cs="Arial"/>
          <w:sz w:val="24"/>
          <w:szCs w:val="24"/>
        </w:rPr>
      </w:pPr>
      <w:r>
        <w:rPr>
          <w:rFonts w:ascii="Arial" w:hAnsi="Arial" w:cs="Arial"/>
          <w:sz w:val="24"/>
          <w:szCs w:val="24"/>
        </w:rPr>
        <w:t>a) pedagogickej rade dňa</w:t>
      </w:r>
      <w:r w:rsidR="00807411">
        <w:rPr>
          <w:rFonts w:ascii="Arial" w:hAnsi="Arial" w:cs="Arial"/>
          <w:sz w:val="24"/>
          <w:szCs w:val="24"/>
        </w:rPr>
        <w:t xml:space="preserve"> 22.06.2009 </w:t>
      </w:r>
    </w:p>
    <w:p w:rsidR="008B265E" w:rsidRDefault="008B265E" w:rsidP="00DE47AD">
      <w:pPr>
        <w:spacing w:after="0" w:line="360" w:lineRule="auto"/>
        <w:rPr>
          <w:rFonts w:ascii="Arial" w:hAnsi="Arial" w:cs="Arial"/>
          <w:sz w:val="24"/>
          <w:szCs w:val="24"/>
        </w:rPr>
      </w:pPr>
      <w:r>
        <w:rPr>
          <w:rFonts w:ascii="Arial" w:hAnsi="Arial" w:cs="Arial"/>
          <w:sz w:val="24"/>
          <w:szCs w:val="24"/>
        </w:rPr>
        <w:t>b) rade školy dňa</w:t>
      </w:r>
      <w:r w:rsidR="00807411">
        <w:rPr>
          <w:rFonts w:ascii="Arial" w:hAnsi="Arial" w:cs="Arial"/>
          <w:sz w:val="24"/>
          <w:szCs w:val="24"/>
        </w:rPr>
        <w:t xml:space="preserve"> dňa 2.04.2009 </w:t>
      </w:r>
    </w:p>
    <w:p w:rsidR="00DE47AD" w:rsidRDefault="00DE47AD" w:rsidP="00DE47AD">
      <w:pPr>
        <w:spacing w:after="0" w:line="360" w:lineRule="auto"/>
        <w:rPr>
          <w:rFonts w:ascii="Arial" w:hAnsi="Arial" w:cs="Arial"/>
          <w:sz w:val="24"/>
          <w:szCs w:val="24"/>
        </w:rPr>
      </w:pPr>
    </w:p>
    <w:p w:rsidR="00AE2AF0" w:rsidRDefault="00037BEB" w:rsidP="00D733ED">
      <w:pPr>
        <w:spacing w:after="0" w:line="240" w:lineRule="auto"/>
        <w:rPr>
          <w:rFonts w:ascii="Arial" w:hAnsi="Arial" w:cs="Arial"/>
          <w:sz w:val="24"/>
          <w:szCs w:val="24"/>
        </w:rPr>
      </w:pPr>
      <w:r>
        <w:rPr>
          <w:rFonts w:ascii="Arial" w:hAnsi="Arial" w:cs="Arial"/>
          <w:b/>
          <w:sz w:val="24"/>
          <w:szCs w:val="24"/>
        </w:rPr>
        <w:t>Platnosť d</w:t>
      </w:r>
      <w:r w:rsidR="00DE47AD">
        <w:rPr>
          <w:rFonts w:ascii="Arial" w:hAnsi="Arial" w:cs="Arial"/>
          <w:b/>
          <w:sz w:val="24"/>
          <w:szCs w:val="24"/>
        </w:rPr>
        <w:t>oplnku č. 1 od 1. septembra 2009.</w:t>
      </w:r>
    </w:p>
    <w:p w:rsidR="00DE47AD" w:rsidRDefault="00DE47AD" w:rsidP="00D733ED">
      <w:pPr>
        <w:spacing w:after="0" w:line="240" w:lineRule="auto"/>
        <w:rPr>
          <w:rFonts w:ascii="Arial" w:hAnsi="Arial" w:cs="Arial"/>
          <w:sz w:val="24"/>
          <w:szCs w:val="24"/>
        </w:rPr>
      </w:pPr>
    </w:p>
    <w:p w:rsidR="00B61354" w:rsidRDefault="00B61354" w:rsidP="00D733ED">
      <w:pPr>
        <w:spacing w:after="0" w:line="240" w:lineRule="auto"/>
        <w:rPr>
          <w:rFonts w:ascii="Arial" w:hAnsi="Arial" w:cs="Arial"/>
          <w:sz w:val="24"/>
          <w:szCs w:val="24"/>
        </w:rPr>
      </w:pPr>
    </w:p>
    <w:p w:rsidR="00B61354" w:rsidRDefault="00B61354" w:rsidP="00D733ED">
      <w:pPr>
        <w:spacing w:after="0" w:line="240" w:lineRule="auto"/>
        <w:rPr>
          <w:rFonts w:ascii="Arial" w:hAnsi="Arial" w:cs="Arial"/>
          <w:sz w:val="24"/>
          <w:szCs w:val="24"/>
        </w:rPr>
      </w:pPr>
    </w:p>
    <w:p w:rsidR="00B61354" w:rsidRDefault="00B61354" w:rsidP="00D733ED">
      <w:pPr>
        <w:spacing w:after="0" w:line="240" w:lineRule="auto"/>
        <w:rPr>
          <w:rFonts w:ascii="Arial" w:hAnsi="Arial" w:cs="Arial"/>
          <w:sz w:val="24"/>
          <w:szCs w:val="24"/>
        </w:rPr>
      </w:pPr>
    </w:p>
    <w:p w:rsidR="00DE47AD" w:rsidRDefault="00DE47AD" w:rsidP="00D733ED">
      <w:pPr>
        <w:spacing w:after="0" w:line="240" w:lineRule="auto"/>
        <w:rPr>
          <w:rFonts w:ascii="Arial" w:hAnsi="Arial" w:cs="Arial"/>
          <w:sz w:val="24"/>
          <w:szCs w:val="24"/>
        </w:rPr>
      </w:pPr>
    </w:p>
    <w:p w:rsidR="00DE47AD" w:rsidRPr="00DE47AD" w:rsidRDefault="00DE47AD" w:rsidP="00D733ED">
      <w:pPr>
        <w:spacing w:after="0" w:line="240" w:lineRule="auto"/>
        <w:rPr>
          <w:rFonts w:ascii="Arial" w:hAnsi="Arial" w:cs="Arial"/>
          <w:sz w:val="24"/>
          <w:szCs w:val="24"/>
        </w:rPr>
      </w:pPr>
    </w:p>
    <w:p w:rsidR="00AE2AF0" w:rsidRDefault="00B61354" w:rsidP="00D733ED">
      <w:pPr>
        <w:spacing w:after="0" w:line="240" w:lineRule="auto"/>
        <w:rPr>
          <w:rFonts w:ascii="Arial" w:hAnsi="Arial" w:cs="Arial"/>
          <w:sz w:val="24"/>
          <w:szCs w:val="24"/>
        </w:rPr>
      </w:pPr>
      <w:r>
        <w:rPr>
          <w:rFonts w:ascii="Arial" w:hAnsi="Arial" w:cs="Arial"/>
          <w:sz w:val="24"/>
          <w:szCs w:val="24"/>
        </w:rPr>
        <w:t>V Bobrove, 28. 08. 2009                                         Mgr. Anna Bucová</w:t>
      </w:r>
    </w:p>
    <w:p w:rsidR="00AE2AF0" w:rsidRDefault="00B61354" w:rsidP="00D733ED">
      <w:pPr>
        <w:spacing w:after="0" w:line="240" w:lineRule="auto"/>
        <w:rPr>
          <w:rFonts w:ascii="Arial" w:hAnsi="Arial" w:cs="Arial"/>
          <w:sz w:val="24"/>
          <w:szCs w:val="24"/>
        </w:rPr>
      </w:pPr>
      <w:r>
        <w:rPr>
          <w:rFonts w:ascii="Arial" w:hAnsi="Arial" w:cs="Arial"/>
          <w:sz w:val="24"/>
          <w:szCs w:val="24"/>
        </w:rPr>
        <w:t xml:space="preserve">                                                                                   riaditeľka školy</w:t>
      </w:r>
    </w:p>
    <w:p w:rsidR="00AE2AF0" w:rsidRPr="00DE47AD" w:rsidRDefault="00AE2AF0" w:rsidP="00D733ED">
      <w:pPr>
        <w:spacing w:after="0" w:line="240" w:lineRule="auto"/>
        <w:rPr>
          <w:rFonts w:ascii="Arial" w:hAnsi="Arial" w:cs="Arial"/>
          <w:b/>
          <w:sz w:val="24"/>
          <w:szCs w:val="24"/>
        </w:rPr>
      </w:pPr>
    </w:p>
    <w:p w:rsidR="00AE2AF0" w:rsidRDefault="00AE2AF0" w:rsidP="00D733ED">
      <w:pPr>
        <w:spacing w:after="0" w:line="240" w:lineRule="auto"/>
        <w:rPr>
          <w:rFonts w:ascii="Arial" w:hAnsi="Arial" w:cs="Arial"/>
          <w:sz w:val="24"/>
          <w:szCs w:val="24"/>
        </w:rPr>
      </w:pPr>
    </w:p>
    <w:p w:rsidR="00AE2AF0" w:rsidRPr="00752AA6" w:rsidRDefault="00AE2AF0" w:rsidP="00D733ED">
      <w:pPr>
        <w:spacing w:after="0" w:line="240" w:lineRule="auto"/>
        <w:rPr>
          <w:rFonts w:ascii="Arial" w:hAnsi="Arial" w:cs="Arial"/>
          <w:sz w:val="24"/>
          <w:szCs w:val="24"/>
        </w:rPr>
      </w:pPr>
    </w:p>
    <w:p w:rsidR="00B61354" w:rsidRDefault="00B61354" w:rsidP="00D733ED">
      <w:pPr>
        <w:spacing w:after="0"/>
        <w:rPr>
          <w:b/>
          <w:sz w:val="24"/>
          <w:szCs w:val="24"/>
        </w:rPr>
      </w:pPr>
    </w:p>
    <w:p w:rsidR="00222199" w:rsidRDefault="00222199" w:rsidP="00D733ED">
      <w:pPr>
        <w:spacing w:after="0"/>
        <w:rPr>
          <w:b/>
          <w:sz w:val="24"/>
          <w:szCs w:val="24"/>
        </w:rPr>
      </w:pPr>
    </w:p>
    <w:p w:rsidR="00222199" w:rsidRDefault="00222199" w:rsidP="00D733ED">
      <w:pPr>
        <w:spacing w:after="0"/>
        <w:rPr>
          <w:b/>
          <w:sz w:val="24"/>
          <w:szCs w:val="24"/>
        </w:rPr>
      </w:pPr>
    </w:p>
    <w:p w:rsidR="00222199" w:rsidRDefault="00222199" w:rsidP="00D733ED">
      <w:pPr>
        <w:spacing w:after="0"/>
        <w:rPr>
          <w:b/>
          <w:sz w:val="24"/>
          <w:szCs w:val="24"/>
        </w:rPr>
      </w:pPr>
    </w:p>
    <w:p w:rsidR="00222199" w:rsidRDefault="00222199" w:rsidP="00D733ED">
      <w:pPr>
        <w:spacing w:after="0"/>
        <w:rPr>
          <w:b/>
          <w:sz w:val="24"/>
          <w:szCs w:val="24"/>
        </w:rPr>
      </w:pPr>
    </w:p>
    <w:p w:rsidR="00222199" w:rsidRDefault="00222199" w:rsidP="00D733ED">
      <w:pPr>
        <w:spacing w:after="0"/>
        <w:rPr>
          <w:b/>
          <w:sz w:val="24"/>
          <w:szCs w:val="24"/>
        </w:rPr>
      </w:pPr>
    </w:p>
    <w:p w:rsidR="00222199" w:rsidRDefault="00222199" w:rsidP="00D733ED">
      <w:pPr>
        <w:spacing w:after="0"/>
        <w:rPr>
          <w:b/>
          <w:sz w:val="24"/>
          <w:szCs w:val="24"/>
        </w:rPr>
      </w:pPr>
    </w:p>
    <w:p w:rsidR="00222199" w:rsidRDefault="00222199" w:rsidP="00D733ED">
      <w:pPr>
        <w:spacing w:after="0"/>
        <w:rPr>
          <w:b/>
          <w:sz w:val="24"/>
          <w:szCs w:val="24"/>
        </w:rPr>
      </w:pPr>
    </w:p>
    <w:p w:rsidR="00222199" w:rsidRDefault="00222199" w:rsidP="00D733ED">
      <w:pPr>
        <w:spacing w:after="0"/>
        <w:rPr>
          <w:b/>
          <w:sz w:val="24"/>
          <w:szCs w:val="24"/>
        </w:rPr>
      </w:pPr>
    </w:p>
    <w:p w:rsidR="00222199" w:rsidRDefault="00222199" w:rsidP="00D733ED">
      <w:pPr>
        <w:spacing w:after="0"/>
        <w:rPr>
          <w:b/>
          <w:sz w:val="24"/>
          <w:szCs w:val="24"/>
        </w:rPr>
      </w:pPr>
    </w:p>
    <w:p w:rsidR="00222199" w:rsidRDefault="00222199" w:rsidP="00D733ED">
      <w:pPr>
        <w:spacing w:after="0"/>
        <w:rPr>
          <w:b/>
          <w:sz w:val="24"/>
          <w:szCs w:val="24"/>
        </w:rPr>
      </w:pPr>
    </w:p>
    <w:p w:rsidR="00222199" w:rsidRDefault="00222199" w:rsidP="00D733ED">
      <w:pPr>
        <w:spacing w:after="0"/>
        <w:rPr>
          <w:b/>
          <w:sz w:val="24"/>
          <w:szCs w:val="24"/>
        </w:rPr>
      </w:pPr>
    </w:p>
    <w:p w:rsidR="00AD6A5D" w:rsidRDefault="00AD6A5D" w:rsidP="00AD6A5D">
      <w:pPr>
        <w:spacing w:after="0" w:line="240" w:lineRule="auto"/>
        <w:rPr>
          <w:rFonts w:ascii="Arial" w:hAnsi="Arial" w:cs="Arial"/>
          <w:sz w:val="24"/>
          <w:szCs w:val="24"/>
        </w:rPr>
      </w:pPr>
    </w:p>
    <w:p w:rsidR="00AD6A5D" w:rsidRDefault="00AD6A5D" w:rsidP="00AD6A5D">
      <w:pPr>
        <w:spacing w:after="0" w:line="240" w:lineRule="auto"/>
        <w:rPr>
          <w:rFonts w:ascii="Arial" w:hAnsi="Arial" w:cs="Arial"/>
          <w:b/>
          <w:sz w:val="28"/>
          <w:szCs w:val="28"/>
          <w:u w:val="single"/>
        </w:rPr>
      </w:pPr>
      <w:r>
        <w:rPr>
          <w:rFonts w:ascii="Arial" w:hAnsi="Arial" w:cs="Arial"/>
          <w:b/>
          <w:sz w:val="28"/>
          <w:szCs w:val="28"/>
          <w:u w:val="single"/>
        </w:rPr>
        <w:lastRenderedPageBreak/>
        <w:t>DOPLNOK  č. 2  k Školskému vzdelávaciemu programu</w:t>
      </w:r>
    </w:p>
    <w:p w:rsidR="00AD6A5D" w:rsidRDefault="00AD6A5D" w:rsidP="00AD6A5D">
      <w:pPr>
        <w:spacing w:after="0" w:line="240" w:lineRule="auto"/>
        <w:rPr>
          <w:rFonts w:ascii="Arial" w:hAnsi="Arial" w:cs="Arial"/>
          <w:b/>
          <w:sz w:val="28"/>
          <w:szCs w:val="28"/>
          <w:u w:val="single"/>
        </w:rPr>
      </w:pPr>
    </w:p>
    <w:p w:rsidR="00AD6A5D" w:rsidRPr="008B265E" w:rsidRDefault="00AD6A5D" w:rsidP="00AD6A5D">
      <w:pPr>
        <w:spacing w:after="0" w:line="240" w:lineRule="auto"/>
        <w:rPr>
          <w:rFonts w:ascii="Arial" w:hAnsi="Arial" w:cs="Arial"/>
          <w:b/>
          <w:sz w:val="24"/>
          <w:szCs w:val="24"/>
        </w:rPr>
      </w:pPr>
      <w:r>
        <w:rPr>
          <w:rFonts w:ascii="Arial" w:hAnsi="Arial" w:cs="Arial"/>
          <w:sz w:val="24"/>
          <w:szCs w:val="24"/>
        </w:rPr>
        <w:t xml:space="preserve">Týmto doplnkom sa mení a dopĺňa bod </w:t>
      </w:r>
      <w:r w:rsidRPr="008B265E">
        <w:rPr>
          <w:rFonts w:ascii="Arial" w:hAnsi="Arial" w:cs="Arial"/>
          <w:b/>
          <w:sz w:val="24"/>
          <w:szCs w:val="24"/>
        </w:rPr>
        <w:t xml:space="preserve">IV. Školský učebný plán </w:t>
      </w:r>
      <w:r w:rsidRPr="00AD6A5D">
        <w:rPr>
          <w:rFonts w:ascii="Arial" w:hAnsi="Arial" w:cs="Arial"/>
          <w:sz w:val="24"/>
          <w:szCs w:val="24"/>
        </w:rPr>
        <w:t xml:space="preserve">pre </w:t>
      </w:r>
      <w:r>
        <w:rPr>
          <w:rFonts w:ascii="Arial" w:hAnsi="Arial" w:cs="Arial"/>
          <w:sz w:val="24"/>
          <w:szCs w:val="24"/>
        </w:rPr>
        <w:t>1.,3. a 7. roč</w:t>
      </w:r>
      <w:r w:rsidRPr="00AD6A5D">
        <w:rPr>
          <w:rFonts w:ascii="Arial" w:hAnsi="Arial" w:cs="Arial"/>
          <w:sz w:val="24"/>
          <w:szCs w:val="24"/>
        </w:rPr>
        <w:t>.</w:t>
      </w:r>
    </w:p>
    <w:p w:rsidR="00AD6A5D" w:rsidRDefault="00AD6A5D" w:rsidP="00AD6A5D">
      <w:pPr>
        <w:spacing w:after="0" w:line="240" w:lineRule="auto"/>
        <w:rPr>
          <w:rFonts w:ascii="Arial" w:hAnsi="Arial" w:cs="Arial"/>
          <w:sz w:val="24"/>
          <w:szCs w:val="24"/>
        </w:rPr>
      </w:pPr>
    </w:p>
    <w:p w:rsidR="00AD6A5D" w:rsidRDefault="00AD6A5D" w:rsidP="00AD6A5D">
      <w:pPr>
        <w:spacing w:after="0" w:line="240" w:lineRule="auto"/>
        <w:rPr>
          <w:rFonts w:ascii="Arial" w:hAnsi="Arial" w:cs="Arial"/>
          <w:sz w:val="24"/>
          <w:szCs w:val="24"/>
        </w:rPr>
      </w:pPr>
    </w:p>
    <w:p w:rsidR="00AD6A5D" w:rsidRDefault="00AD6A5D" w:rsidP="00AD6A5D">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251C68">
        <w:rPr>
          <w:rFonts w:ascii="Arial" w:hAnsi="Arial" w:cs="Arial"/>
          <w:b/>
          <w:sz w:val="24"/>
          <w:szCs w:val="24"/>
        </w:rPr>
        <w:t>ISCED 1, ISCED 2:</w:t>
      </w:r>
    </w:p>
    <w:p w:rsidR="00AD6A5D" w:rsidRPr="00251C68" w:rsidRDefault="00AD6A5D" w:rsidP="00AD6A5D">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251C68">
        <w:rPr>
          <w:rFonts w:ascii="Arial" w:hAnsi="Arial" w:cs="Arial"/>
          <w:b/>
          <w:sz w:val="24"/>
          <w:szCs w:val="24"/>
        </w:rPr>
        <w:t>Rámcový učebný plán pre základné školy s vyučovacím jazykom slovenským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018"/>
        <w:gridCol w:w="2694"/>
        <w:gridCol w:w="491"/>
        <w:gridCol w:w="381"/>
        <w:gridCol w:w="381"/>
        <w:gridCol w:w="381"/>
        <w:gridCol w:w="381"/>
        <w:gridCol w:w="491"/>
        <w:gridCol w:w="491"/>
        <w:gridCol w:w="381"/>
        <w:gridCol w:w="381"/>
        <w:gridCol w:w="815"/>
      </w:tblGrid>
      <w:tr w:rsidR="00AD6A5D" w:rsidRPr="00FD045A">
        <w:tc>
          <w:tcPr>
            <w:tcW w:w="0" w:type="auto"/>
            <w:gridSpan w:val="12"/>
          </w:tcPr>
          <w:p w:rsidR="00AD6A5D" w:rsidRPr="00965562" w:rsidRDefault="00AD6A5D" w:rsidP="000909EA">
            <w:pPr>
              <w:pStyle w:val="Nadpis1"/>
              <w:tabs>
                <w:tab w:val="left" w:pos="6810"/>
              </w:tabs>
              <w:jc w:val="center"/>
              <w:rPr>
                <w:rFonts w:ascii="Book Antiqua" w:hAnsi="Book Antiqua"/>
                <w:sz w:val="24"/>
                <w:szCs w:val="24"/>
              </w:rPr>
            </w:pPr>
            <w:r w:rsidRPr="00F37EB6">
              <w:rPr>
                <w:rFonts w:ascii="Book Antiqua" w:hAnsi="Book Antiqua"/>
                <w:sz w:val="24"/>
                <w:szCs w:val="24"/>
                <w:highlight w:val="red"/>
              </w:rPr>
              <w:t>Štátny vzdelávací program</w:t>
            </w:r>
          </w:p>
        </w:tc>
      </w:tr>
      <w:tr w:rsidR="00AD6A5D" w:rsidRPr="00FD045A">
        <w:tc>
          <w:tcPr>
            <w:tcW w:w="0" w:type="auto"/>
            <w:shd w:val="clear" w:color="auto" w:fill="99CC00"/>
            <w:vAlign w:val="center"/>
          </w:tcPr>
          <w:p w:rsidR="00AD6A5D" w:rsidRPr="00FD045A" w:rsidRDefault="00AD6A5D" w:rsidP="000909EA">
            <w:pPr>
              <w:pStyle w:val="Nadpis1"/>
              <w:tabs>
                <w:tab w:val="left" w:pos="6810"/>
              </w:tabs>
              <w:jc w:val="center"/>
              <w:rPr>
                <w:rFonts w:ascii="Book Antiqua" w:hAnsi="Book Antiqua"/>
                <w:sz w:val="22"/>
                <w:szCs w:val="22"/>
              </w:rPr>
            </w:pPr>
            <w:r w:rsidRPr="00FD045A">
              <w:rPr>
                <w:rFonts w:ascii="Book Antiqua" w:hAnsi="Book Antiqua"/>
                <w:sz w:val="22"/>
                <w:szCs w:val="22"/>
              </w:rPr>
              <w:t>Vzdelávacia oblasť</w:t>
            </w:r>
          </w:p>
        </w:tc>
        <w:tc>
          <w:tcPr>
            <w:tcW w:w="0" w:type="auto"/>
            <w:shd w:val="clear" w:color="auto" w:fill="99CC00"/>
            <w:vAlign w:val="center"/>
          </w:tcPr>
          <w:p w:rsidR="00AD6A5D" w:rsidRPr="00FD045A" w:rsidRDefault="00AD6A5D" w:rsidP="000909EA">
            <w:pPr>
              <w:pStyle w:val="Nadpis1"/>
              <w:tabs>
                <w:tab w:val="left" w:pos="6810"/>
              </w:tabs>
              <w:jc w:val="center"/>
              <w:rPr>
                <w:rFonts w:ascii="Book Antiqua" w:hAnsi="Book Antiqua"/>
                <w:sz w:val="22"/>
                <w:szCs w:val="22"/>
              </w:rPr>
            </w:pPr>
            <w:r w:rsidRPr="00FD045A">
              <w:rPr>
                <w:rFonts w:ascii="Book Antiqua" w:hAnsi="Book Antiqua"/>
                <w:sz w:val="22"/>
                <w:szCs w:val="22"/>
              </w:rPr>
              <w:t>Predmet/ročník</w:t>
            </w:r>
          </w:p>
        </w:tc>
        <w:tc>
          <w:tcPr>
            <w:tcW w:w="0" w:type="auto"/>
            <w:shd w:val="clear" w:color="auto" w:fill="99CC00"/>
            <w:vAlign w:val="center"/>
          </w:tcPr>
          <w:p w:rsidR="00AD6A5D" w:rsidRPr="00FD045A" w:rsidRDefault="00AD6A5D" w:rsidP="000909EA">
            <w:pPr>
              <w:jc w:val="center"/>
              <w:rPr>
                <w:rFonts w:ascii="Book Antiqua" w:hAnsi="Book Antiqua"/>
                <w:b/>
              </w:rPr>
            </w:pPr>
            <w:r w:rsidRPr="00FD045A">
              <w:rPr>
                <w:rFonts w:ascii="Book Antiqua" w:hAnsi="Book Antiqua"/>
                <w:b/>
              </w:rPr>
              <w:t>1.</w:t>
            </w:r>
          </w:p>
        </w:tc>
        <w:tc>
          <w:tcPr>
            <w:tcW w:w="0" w:type="auto"/>
            <w:shd w:val="clear" w:color="auto" w:fill="99CC00"/>
            <w:vAlign w:val="center"/>
          </w:tcPr>
          <w:p w:rsidR="00AD6A5D" w:rsidRPr="00FD045A" w:rsidRDefault="00AD6A5D" w:rsidP="000909EA">
            <w:pPr>
              <w:jc w:val="center"/>
              <w:rPr>
                <w:rFonts w:ascii="Book Antiqua" w:hAnsi="Book Antiqua"/>
                <w:b/>
              </w:rPr>
            </w:pPr>
            <w:r w:rsidRPr="00FD045A">
              <w:rPr>
                <w:rFonts w:ascii="Book Antiqua" w:hAnsi="Book Antiqua"/>
                <w:b/>
              </w:rPr>
              <w:t>2.</w:t>
            </w:r>
          </w:p>
        </w:tc>
        <w:tc>
          <w:tcPr>
            <w:tcW w:w="0" w:type="auto"/>
            <w:shd w:val="clear" w:color="auto" w:fill="99CC00"/>
            <w:vAlign w:val="center"/>
          </w:tcPr>
          <w:p w:rsidR="00AD6A5D" w:rsidRPr="00FD045A" w:rsidRDefault="00AD6A5D" w:rsidP="000909EA">
            <w:pPr>
              <w:jc w:val="center"/>
              <w:rPr>
                <w:rFonts w:ascii="Book Antiqua" w:hAnsi="Book Antiqua"/>
                <w:b/>
              </w:rPr>
            </w:pPr>
            <w:r w:rsidRPr="00FD045A">
              <w:rPr>
                <w:rFonts w:ascii="Book Antiqua" w:hAnsi="Book Antiqua"/>
                <w:b/>
              </w:rPr>
              <w:t>3.</w:t>
            </w:r>
          </w:p>
        </w:tc>
        <w:tc>
          <w:tcPr>
            <w:tcW w:w="0" w:type="auto"/>
            <w:shd w:val="clear" w:color="auto" w:fill="99CC00"/>
            <w:vAlign w:val="center"/>
          </w:tcPr>
          <w:p w:rsidR="00AD6A5D" w:rsidRPr="00FD045A" w:rsidRDefault="00AD6A5D" w:rsidP="000909EA">
            <w:pPr>
              <w:jc w:val="center"/>
              <w:rPr>
                <w:rFonts w:ascii="Book Antiqua" w:hAnsi="Book Antiqua"/>
                <w:b/>
              </w:rPr>
            </w:pPr>
            <w:r w:rsidRPr="00FD045A">
              <w:rPr>
                <w:rFonts w:ascii="Book Antiqua" w:hAnsi="Book Antiqua"/>
                <w:b/>
              </w:rPr>
              <w:t>4.</w:t>
            </w:r>
          </w:p>
        </w:tc>
        <w:tc>
          <w:tcPr>
            <w:tcW w:w="0" w:type="auto"/>
            <w:shd w:val="clear" w:color="auto" w:fill="99CC00"/>
            <w:vAlign w:val="center"/>
          </w:tcPr>
          <w:p w:rsidR="00AD6A5D" w:rsidRPr="00FD045A" w:rsidRDefault="00AD6A5D" w:rsidP="000909EA">
            <w:pPr>
              <w:jc w:val="center"/>
              <w:rPr>
                <w:rFonts w:ascii="Book Antiqua" w:hAnsi="Book Antiqua"/>
                <w:b/>
              </w:rPr>
            </w:pPr>
            <w:r w:rsidRPr="00FD045A">
              <w:rPr>
                <w:rFonts w:ascii="Book Antiqua" w:hAnsi="Book Antiqua"/>
                <w:b/>
              </w:rPr>
              <w:t>5.</w:t>
            </w:r>
          </w:p>
        </w:tc>
        <w:tc>
          <w:tcPr>
            <w:tcW w:w="0" w:type="auto"/>
            <w:shd w:val="clear" w:color="auto" w:fill="99CC00"/>
            <w:vAlign w:val="center"/>
          </w:tcPr>
          <w:p w:rsidR="00AD6A5D" w:rsidRPr="00FD045A" w:rsidRDefault="00AD6A5D" w:rsidP="000909EA">
            <w:pPr>
              <w:jc w:val="center"/>
              <w:rPr>
                <w:rFonts w:ascii="Book Antiqua" w:hAnsi="Book Antiqua"/>
                <w:b/>
              </w:rPr>
            </w:pPr>
            <w:r w:rsidRPr="00FD045A">
              <w:rPr>
                <w:rFonts w:ascii="Book Antiqua" w:hAnsi="Book Antiqua"/>
                <w:b/>
              </w:rPr>
              <w:t>6.</w:t>
            </w:r>
          </w:p>
        </w:tc>
        <w:tc>
          <w:tcPr>
            <w:tcW w:w="0" w:type="auto"/>
            <w:shd w:val="clear" w:color="auto" w:fill="99CC00"/>
            <w:vAlign w:val="center"/>
          </w:tcPr>
          <w:p w:rsidR="00AD6A5D" w:rsidRPr="00FD045A" w:rsidRDefault="00AD6A5D" w:rsidP="000909EA">
            <w:pPr>
              <w:jc w:val="center"/>
              <w:rPr>
                <w:rFonts w:ascii="Book Antiqua" w:hAnsi="Book Antiqua"/>
                <w:b/>
              </w:rPr>
            </w:pPr>
            <w:r w:rsidRPr="00FD045A">
              <w:rPr>
                <w:rFonts w:ascii="Book Antiqua" w:hAnsi="Book Antiqua"/>
                <w:b/>
              </w:rPr>
              <w:t>7.</w:t>
            </w:r>
          </w:p>
        </w:tc>
        <w:tc>
          <w:tcPr>
            <w:tcW w:w="0" w:type="auto"/>
            <w:shd w:val="clear" w:color="auto" w:fill="99CC00"/>
            <w:vAlign w:val="center"/>
          </w:tcPr>
          <w:p w:rsidR="00AD6A5D" w:rsidRPr="00FD045A" w:rsidRDefault="00AD6A5D" w:rsidP="000909EA">
            <w:pPr>
              <w:jc w:val="center"/>
              <w:rPr>
                <w:rFonts w:ascii="Book Antiqua" w:hAnsi="Book Antiqua"/>
                <w:b/>
              </w:rPr>
            </w:pPr>
            <w:r w:rsidRPr="00FD045A">
              <w:rPr>
                <w:rFonts w:ascii="Book Antiqua" w:hAnsi="Book Antiqua"/>
                <w:b/>
              </w:rPr>
              <w:t>8.</w:t>
            </w:r>
          </w:p>
        </w:tc>
        <w:tc>
          <w:tcPr>
            <w:tcW w:w="0" w:type="auto"/>
            <w:shd w:val="clear" w:color="auto" w:fill="99CC00"/>
            <w:vAlign w:val="center"/>
          </w:tcPr>
          <w:p w:rsidR="00AD6A5D" w:rsidRPr="00FD045A" w:rsidRDefault="00AD6A5D" w:rsidP="000909EA">
            <w:pPr>
              <w:jc w:val="center"/>
              <w:rPr>
                <w:rFonts w:ascii="Book Antiqua" w:hAnsi="Book Antiqua"/>
                <w:b/>
              </w:rPr>
            </w:pPr>
            <w:r w:rsidRPr="00FD045A">
              <w:rPr>
                <w:rFonts w:ascii="Book Antiqua" w:hAnsi="Book Antiqua"/>
                <w:b/>
              </w:rPr>
              <w:t>9.</w:t>
            </w:r>
          </w:p>
        </w:tc>
        <w:tc>
          <w:tcPr>
            <w:tcW w:w="0" w:type="auto"/>
            <w:shd w:val="clear" w:color="auto" w:fill="99CC00"/>
            <w:vAlign w:val="center"/>
          </w:tcPr>
          <w:p w:rsidR="00AD6A5D" w:rsidRPr="00FD045A" w:rsidRDefault="00AD6A5D" w:rsidP="000909EA">
            <w:pPr>
              <w:pStyle w:val="Nadpis1"/>
              <w:tabs>
                <w:tab w:val="left" w:pos="6810"/>
              </w:tabs>
              <w:jc w:val="center"/>
              <w:rPr>
                <w:rFonts w:ascii="Book Antiqua" w:hAnsi="Book Antiqua"/>
                <w:sz w:val="22"/>
                <w:szCs w:val="22"/>
              </w:rPr>
            </w:pPr>
            <w:r w:rsidRPr="00FD045A">
              <w:rPr>
                <w:rFonts w:ascii="Book Antiqua" w:hAnsi="Book Antiqua"/>
                <w:sz w:val="22"/>
                <w:szCs w:val="22"/>
              </w:rPr>
              <w:t>Spolu</w:t>
            </w:r>
          </w:p>
        </w:tc>
      </w:tr>
      <w:tr w:rsidR="00AD6A5D" w:rsidRPr="00FD045A">
        <w:trPr>
          <w:trHeight w:hRule="exact" w:val="567"/>
        </w:trPr>
        <w:tc>
          <w:tcPr>
            <w:tcW w:w="0" w:type="auto"/>
            <w:vMerge w:val="restart"/>
            <w:vAlign w:val="center"/>
          </w:tcPr>
          <w:p w:rsidR="00AD6A5D" w:rsidRPr="00CD4E62" w:rsidRDefault="00AD6A5D" w:rsidP="000909EA">
            <w:pPr>
              <w:jc w:val="center"/>
              <w:rPr>
                <w:rFonts w:ascii="Book Antiqua" w:hAnsi="Book Antiqua"/>
                <w:b/>
              </w:rPr>
            </w:pPr>
            <w:r w:rsidRPr="00CD4E62">
              <w:rPr>
                <w:rFonts w:ascii="Book Antiqua" w:hAnsi="Book Antiqua"/>
                <w:b/>
              </w:rPr>
              <w:t>Jazyk a komunikácia</w:t>
            </w:r>
          </w:p>
        </w:tc>
        <w:tc>
          <w:tcPr>
            <w:tcW w:w="0" w:type="auto"/>
            <w:vAlign w:val="center"/>
          </w:tcPr>
          <w:p w:rsidR="00AD6A5D" w:rsidRPr="00FD045A" w:rsidRDefault="00AD6A5D" w:rsidP="000909EA">
            <w:pPr>
              <w:rPr>
                <w:rFonts w:ascii="Book Antiqua" w:hAnsi="Book Antiqua"/>
              </w:rPr>
            </w:pPr>
            <w:r w:rsidRPr="00FD045A">
              <w:rPr>
                <w:rFonts w:ascii="Book Antiqua" w:hAnsi="Book Antiqua"/>
              </w:rPr>
              <w:t xml:space="preserve">slovenský jazyk a  literatúra </w:t>
            </w:r>
          </w:p>
        </w:tc>
        <w:tc>
          <w:tcPr>
            <w:tcW w:w="0" w:type="auto"/>
          </w:tcPr>
          <w:p w:rsidR="00AD6A5D" w:rsidRPr="00FD045A" w:rsidRDefault="00AD6A5D" w:rsidP="000909EA">
            <w:pPr>
              <w:rPr>
                <w:rFonts w:ascii="Book Antiqua" w:hAnsi="Book Antiqua"/>
              </w:rPr>
            </w:pPr>
            <w:r>
              <w:rPr>
                <w:rFonts w:ascii="Book Antiqua" w:hAnsi="Book Antiqua"/>
              </w:rPr>
              <w:t>8</w:t>
            </w:r>
          </w:p>
        </w:tc>
        <w:tc>
          <w:tcPr>
            <w:tcW w:w="0" w:type="auto"/>
          </w:tcPr>
          <w:p w:rsidR="00AD6A5D" w:rsidRPr="00FD045A" w:rsidRDefault="00AD6A5D" w:rsidP="000909EA">
            <w:pPr>
              <w:rPr>
                <w:rFonts w:ascii="Book Antiqua" w:hAnsi="Book Antiqua"/>
              </w:rPr>
            </w:pPr>
            <w:r>
              <w:rPr>
                <w:rFonts w:ascii="Book Antiqua" w:hAnsi="Book Antiqua"/>
              </w:rPr>
              <w:t>6</w:t>
            </w:r>
          </w:p>
        </w:tc>
        <w:tc>
          <w:tcPr>
            <w:tcW w:w="0" w:type="auto"/>
          </w:tcPr>
          <w:p w:rsidR="00AD6A5D" w:rsidRPr="00FD045A" w:rsidRDefault="005D4905" w:rsidP="005D4905">
            <w:pPr>
              <w:jc w:val="center"/>
              <w:rPr>
                <w:rFonts w:ascii="Book Antiqua" w:hAnsi="Book Antiqua"/>
              </w:rPr>
            </w:pPr>
            <w:r>
              <w:rPr>
                <w:rFonts w:ascii="Book Antiqua" w:hAnsi="Book Antiqua"/>
              </w:rPr>
              <w:t>6</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sidRPr="00FD045A">
              <w:rPr>
                <w:rFonts w:ascii="Book Antiqua" w:hAnsi="Book Antiqua"/>
              </w:rPr>
              <w:t xml:space="preserve"> 5</w:t>
            </w:r>
          </w:p>
        </w:tc>
        <w:tc>
          <w:tcPr>
            <w:tcW w:w="0" w:type="auto"/>
          </w:tcPr>
          <w:p w:rsidR="00AD6A5D" w:rsidRPr="00FD045A" w:rsidRDefault="00AD6A5D" w:rsidP="000909EA">
            <w:pPr>
              <w:rPr>
                <w:rFonts w:ascii="Book Antiqua" w:hAnsi="Book Antiqua"/>
              </w:rPr>
            </w:pPr>
            <w:r>
              <w:rPr>
                <w:rFonts w:ascii="Book Antiqua" w:hAnsi="Book Antiqua"/>
              </w:rPr>
              <w:t>4</w:t>
            </w:r>
          </w:p>
        </w:tc>
        <w:tc>
          <w:tcPr>
            <w:tcW w:w="0" w:type="auto"/>
          </w:tcPr>
          <w:p w:rsidR="00AD6A5D" w:rsidRPr="00FD045A" w:rsidRDefault="005D4905" w:rsidP="005D4905">
            <w:pPr>
              <w:jc w:val="center"/>
              <w:rPr>
                <w:rFonts w:ascii="Book Antiqua" w:hAnsi="Book Antiqua"/>
              </w:rPr>
            </w:pPr>
            <w:r>
              <w:rPr>
                <w:rFonts w:ascii="Book Antiqua" w:hAnsi="Book Antiqua"/>
              </w:rPr>
              <w:t>4</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CD4E62" w:rsidRDefault="00AD6A5D" w:rsidP="000909EA">
            <w:pPr>
              <w:jc w:val="center"/>
              <w:rPr>
                <w:rFonts w:ascii="Book Antiqua" w:hAnsi="Book Antiqua"/>
                <w:b/>
              </w:rPr>
            </w:pPr>
          </w:p>
        </w:tc>
        <w:tc>
          <w:tcPr>
            <w:tcW w:w="0" w:type="auto"/>
            <w:vAlign w:val="center"/>
          </w:tcPr>
          <w:p w:rsidR="00AD6A5D" w:rsidRPr="00251C68" w:rsidRDefault="00AD6A5D" w:rsidP="000909EA">
            <w:pPr>
              <w:rPr>
                <w:rFonts w:ascii="Book Antiqua" w:hAnsi="Book Antiqua"/>
                <w:b/>
                <w:color w:val="800080"/>
              </w:rPr>
            </w:pPr>
            <w:r w:rsidRPr="00251C68">
              <w:rPr>
                <w:rFonts w:ascii="Book Antiqua" w:hAnsi="Book Antiqua"/>
                <w:b/>
                <w:color w:val="800080"/>
              </w:rPr>
              <w:t>slovenský jazyk a  literatúra (RU)</w:t>
            </w:r>
          </w:p>
        </w:tc>
        <w:tc>
          <w:tcPr>
            <w:tcW w:w="0" w:type="auto"/>
          </w:tcPr>
          <w:p w:rsidR="00AD6A5D" w:rsidRPr="00251C68" w:rsidRDefault="00AD6A5D" w:rsidP="000909EA">
            <w:pPr>
              <w:rPr>
                <w:rFonts w:ascii="Book Antiqua" w:hAnsi="Book Antiqua"/>
                <w:b/>
                <w:color w:val="800080"/>
              </w:rPr>
            </w:pPr>
            <w:r w:rsidRPr="00251C68">
              <w:rPr>
                <w:rFonts w:ascii="Book Antiqua" w:hAnsi="Book Antiqua"/>
                <w:b/>
                <w:color w:val="800080"/>
              </w:rPr>
              <w:t>1</w:t>
            </w:r>
          </w:p>
        </w:tc>
        <w:tc>
          <w:tcPr>
            <w:tcW w:w="0" w:type="auto"/>
          </w:tcPr>
          <w:p w:rsidR="00AD6A5D" w:rsidRPr="00251C68" w:rsidRDefault="00AD6A5D" w:rsidP="000909EA">
            <w:pPr>
              <w:rPr>
                <w:rFonts w:ascii="Book Antiqua" w:hAnsi="Book Antiqua"/>
                <w:b/>
                <w:color w:val="800080"/>
              </w:rPr>
            </w:pPr>
            <w:r>
              <w:rPr>
                <w:rFonts w:ascii="Book Antiqua" w:hAnsi="Book Antiqua"/>
                <w:b/>
                <w:color w:val="800080"/>
              </w:rPr>
              <w:t>3</w:t>
            </w:r>
          </w:p>
        </w:tc>
        <w:tc>
          <w:tcPr>
            <w:tcW w:w="0" w:type="auto"/>
          </w:tcPr>
          <w:p w:rsidR="00AD6A5D" w:rsidRPr="00251C68" w:rsidRDefault="005D4905" w:rsidP="005D4905">
            <w:pPr>
              <w:jc w:val="center"/>
              <w:rPr>
                <w:rFonts w:ascii="Book Antiqua" w:hAnsi="Book Antiqua"/>
                <w:b/>
                <w:color w:val="800080"/>
              </w:rPr>
            </w:pPr>
            <w:r>
              <w:rPr>
                <w:rFonts w:ascii="Book Antiqua" w:hAnsi="Book Antiqua"/>
                <w:b/>
                <w:color w:val="800080"/>
              </w:rPr>
              <w:t>2</w:t>
            </w: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r>
              <w:rPr>
                <w:rFonts w:ascii="Book Antiqua" w:hAnsi="Book Antiqua"/>
                <w:b/>
                <w:color w:val="800080"/>
              </w:rPr>
              <w:t xml:space="preserve"> 1</w:t>
            </w:r>
          </w:p>
        </w:tc>
        <w:tc>
          <w:tcPr>
            <w:tcW w:w="0" w:type="auto"/>
          </w:tcPr>
          <w:p w:rsidR="00AD6A5D" w:rsidRPr="00251C68" w:rsidRDefault="00AD6A5D" w:rsidP="000909EA">
            <w:pPr>
              <w:rPr>
                <w:rFonts w:ascii="Book Antiqua" w:hAnsi="Book Antiqua"/>
                <w:b/>
                <w:color w:val="800080"/>
              </w:rPr>
            </w:pPr>
            <w:r>
              <w:rPr>
                <w:rFonts w:ascii="Book Antiqua" w:hAnsi="Book Antiqua"/>
                <w:b/>
                <w:color w:val="800080"/>
              </w:rPr>
              <w:t>1</w:t>
            </w:r>
          </w:p>
        </w:tc>
        <w:tc>
          <w:tcPr>
            <w:tcW w:w="0" w:type="auto"/>
          </w:tcPr>
          <w:p w:rsidR="00AD6A5D" w:rsidRPr="005D4905" w:rsidRDefault="005D4905" w:rsidP="005D4905">
            <w:pPr>
              <w:jc w:val="center"/>
              <w:rPr>
                <w:rFonts w:ascii="Book Antiqua" w:hAnsi="Book Antiqua"/>
                <w:b/>
                <w:color w:val="800080"/>
              </w:rPr>
            </w:pPr>
            <w:r>
              <w:rPr>
                <w:rFonts w:ascii="Book Antiqua" w:hAnsi="Book Antiqua"/>
                <w:b/>
                <w:color w:val="800080"/>
              </w:rPr>
              <w:t>1</w:t>
            </w: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p>
        </w:tc>
      </w:tr>
      <w:tr w:rsidR="00AD6A5D" w:rsidRPr="00FD045A">
        <w:trPr>
          <w:trHeight w:hRule="exact" w:val="567"/>
        </w:trPr>
        <w:tc>
          <w:tcPr>
            <w:tcW w:w="0" w:type="auto"/>
            <w:vMerge/>
            <w:vAlign w:val="center"/>
          </w:tcPr>
          <w:p w:rsidR="00AD6A5D" w:rsidRPr="00FD045A" w:rsidRDefault="00AD6A5D" w:rsidP="000909EA">
            <w:pPr>
              <w:jc w:val="center"/>
              <w:rPr>
                <w:rFonts w:ascii="Book Antiqua" w:hAnsi="Book Antiqua"/>
              </w:rPr>
            </w:pPr>
          </w:p>
        </w:tc>
        <w:tc>
          <w:tcPr>
            <w:tcW w:w="0" w:type="auto"/>
            <w:vAlign w:val="center"/>
          </w:tcPr>
          <w:p w:rsidR="00AD6A5D" w:rsidRPr="00FD045A" w:rsidRDefault="00AD6A5D" w:rsidP="000909EA">
            <w:pPr>
              <w:rPr>
                <w:rFonts w:ascii="Book Antiqua" w:hAnsi="Book Antiqua"/>
              </w:rPr>
            </w:pPr>
            <w:r>
              <w:rPr>
                <w:rFonts w:ascii="Book Antiqua" w:hAnsi="Book Antiqua"/>
              </w:rPr>
              <w:t>prvý</w:t>
            </w:r>
            <w:r w:rsidRPr="00FD045A">
              <w:rPr>
                <w:rFonts w:ascii="Book Antiqua" w:hAnsi="Book Antiqua"/>
              </w:rPr>
              <w:t xml:space="preserve"> cudzí jazyk</w:t>
            </w:r>
            <w:r>
              <w:rPr>
                <w:rFonts w:ascii="Book Antiqua" w:hAnsi="Book Antiqua"/>
              </w:rPr>
              <w:t xml:space="preserve"> ANJ</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5D4905" w:rsidP="005D4905">
            <w:pPr>
              <w:jc w:val="center"/>
              <w:rPr>
                <w:rFonts w:ascii="Book Antiqua" w:hAnsi="Book Antiqua"/>
              </w:rPr>
            </w:pPr>
            <w:r>
              <w:rPr>
                <w:rFonts w:ascii="Book Antiqua" w:hAnsi="Book Antiqua"/>
              </w:rPr>
              <w:t>3</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jc w:val="center"/>
              <w:rPr>
                <w:rFonts w:ascii="Book Antiqua" w:hAnsi="Book Antiqua"/>
              </w:rPr>
            </w:pPr>
            <w:r w:rsidRPr="00FD045A">
              <w:rPr>
                <w:rFonts w:ascii="Book Antiqua" w:hAnsi="Book Antiqua"/>
              </w:rPr>
              <w:t>3</w:t>
            </w:r>
          </w:p>
        </w:tc>
        <w:tc>
          <w:tcPr>
            <w:tcW w:w="0" w:type="auto"/>
          </w:tcPr>
          <w:p w:rsidR="00AD6A5D" w:rsidRPr="00FD045A" w:rsidRDefault="00AD6A5D" w:rsidP="000909EA">
            <w:pPr>
              <w:rPr>
                <w:rFonts w:ascii="Book Antiqua" w:hAnsi="Book Antiqua"/>
              </w:rPr>
            </w:pPr>
            <w:r>
              <w:rPr>
                <w:rFonts w:ascii="Book Antiqua" w:hAnsi="Book Antiqua"/>
              </w:rPr>
              <w:t>3</w:t>
            </w:r>
          </w:p>
        </w:tc>
        <w:tc>
          <w:tcPr>
            <w:tcW w:w="0" w:type="auto"/>
          </w:tcPr>
          <w:p w:rsidR="00AD6A5D" w:rsidRPr="00FD045A" w:rsidRDefault="005D4905" w:rsidP="00F07890">
            <w:pPr>
              <w:jc w:val="center"/>
              <w:rPr>
                <w:rFonts w:ascii="Book Antiqua" w:hAnsi="Book Antiqua"/>
              </w:rPr>
            </w:pPr>
            <w:r>
              <w:rPr>
                <w:rFonts w:ascii="Book Antiqua" w:hAnsi="Book Antiqua"/>
              </w:rPr>
              <w:t>3</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FD045A" w:rsidRDefault="00AD6A5D" w:rsidP="000909EA">
            <w:pPr>
              <w:jc w:val="center"/>
              <w:rPr>
                <w:rFonts w:ascii="Book Antiqua" w:hAnsi="Book Antiqua"/>
              </w:rPr>
            </w:pPr>
          </w:p>
        </w:tc>
        <w:tc>
          <w:tcPr>
            <w:tcW w:w="0" w:type="auto"/>
            <w:vAlign w:val="center"/>
          </w:tcPr>
          <w:p w:rsidR="00AD6A5D" w:rsidRPr="00251C68" w:rsidRDefault="00AD6A5D" w:rsidP="000909EA">
            <w:pPr>
              <w:rPr>
                <w:rFonts w:ascii="Book Antiqua" w:hAnsi="Book Antiqua"/>
                <w:b/>
                <w:color w:val="800080"/>
              </w:rPr>
            </w:pPr>
            <w:r w:rsidRPr="00251C68">
              <w:rPr>
                <w:rFonts w:ascii="Book Antiqua" w:hAnsi="Book Antiqua"/>
                <w:b/>
                <w:color w:val="800080"/>
              </w:rPr>
              <w:t xml:space="preserve">prvý cudzí jazyk </w:t>
            </w:r>
            <w:r>
              <w:rPr>
                <w:rFonts w:ascii="Book Antiqua" w:hAnsi="Book Antiqua"/>
                <w:b/>
                <w:color w:val="800080"/>
              </w:rPr>
              <w:t xml:space="preserve">ANJ </w:t>
            </w:r>
            <w:r w:rsidRPr="00251C68">
              <w:rPr>
                <w:rFonts w:ascii="Book Antiqua" w:hAnsi="Book Antiqua"/>
                <w:b/>
                <w:color w:val="800080"/>
              </w:rPr>
              <w:t>(RU)</w:t>
            </w:r>
            <w:r>
              <w:rPr>
                <w:rFonts w:ascii="Book Antiqua" w:hAnsi="Book Antiqua"/>
                <w:b/>
                <w:color w:val="800080"/>
              </w:rPr>
              <w:t xml:space="preserve"> </w:t>
            </w:r>
          </w:p>
        </w:tc>
        <w:tc>
          <w:tcPr>
            <w:tcW w:w="0" w:type="auto"/>
          </w:tcPr>
          <w:p w:rsidR="00AD6A5D" w:rsidRPr="00251C68" w:rsidRDefault="00AD6A5D" w:rsidP="000909EA">
            <w:pPr>
              <w:rPr>
                <w:rFonts w:ascii="Book Antiqua" w:hAnsi="Book Antiqua"/>
                <w:b/>
                <w:color w:val="800080"/>
              </w:rPr>
            </w:pPr>
            <w:r>
              <w:rPr>
                <w:rFonts w:ascii="Book Antiqua" w:hAnsi="Book Antiqua"/>
                <w:b/>
                <w:color w:val="800080"/>
              </w:rPr>
              <w:t>0,5</w:t>
            </w: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jc w:val="center"/>
              <w:rPr>
                <w:rFonts w:ascii="Book Antiqua" w:hAnsi="Book Antiqua"/>
                <w:b/>
                <w:color w:val="800080"/>
              </w:rPr>
            </w:pPr>
            <w:r w:rsidRPr="00251C68">
              <w:rPr>
                <w:rFonts w:ascii="Book Antiqua" w:hAnsi="Book Antiqua"/>
                <w:b/>
                <w:color w:val="800080"/>
              </w:rPr>
              <w:t>1</w:t>
            </w:r>
          </w:p>
        </w:tc>
        <w:tc>
          <w:tcPr>
            <w:tcW w:w="0" w:type="auto"/>
          </w:tcPr>
          <w:p w:rsidR="00AD6A5D" w:rsidRPr="00251C68" w:rsidRDefault="00AD6A5D" w:rsidP="000909EA">
            <w:pPr>
              <w:rPr>
                <w:rFonts w:ascii="Book Antiqua" w:hAnsi="Book Antiqua"/>
                <w:b/>
                <w:color w:val="800080"/>
              </w:rPr>
            </w:pPr>
          </w:p>
        </w:tc>
        <w:tc>
          <w:tcPr>
            <w:tcW w:w="0" w:type="auto"/>
          </w:tcPr>
          <w:p w:rsidR="00AD6A5D" w:rsidRPr="005D4905" w:rsidRDefault="005D4905" w:rsidP="005D4905">
            <w:pPr>
              <w:jc w:val="center"/>
              <w:rPr>
                <w:rFonts w:ascii="Book Antiqua" w:hAnsi="Book Antiqua"/>
                <w:b/>
                <w:color w:val="800080"/>
              </w:rPr>
            </w:pPr>
            <w:r>
              <w:rPr>
                <w:rFonts w:ascii="Book Antiqua" w:hAnsi="Book Antiqua"/>
                <w:b/>
                <w:color w:val="800080"/>
              </w:rPr>
              <w:t>1</w:t>
            </w: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p>
        </w:tc>
      </w:tr>
      <w:tr w:rsidR="00AD6A5D" w:rsidRPr="00FD045A">
        <w:tc>
          <w:tcPr>
            <w:tcW w:w="0" w:type="auto"/>
            <w:vMerge/>
            <w:vAlign w:val="center"/>
          </w:tcPr>
          <w:p w:rsidR="00AD6A5D" w:rsidRPr="00FD045A" w:rsidRDefault="00AD6A5D" w:rsidP="000909EA">
            <w:pPr>
              <w:jc w:val="center"/>
              <w:rPr>
                <w:rFonts w:ascii="Book Antiqua" w:hAnsi="Book Antiqua"/>
              </w:rPr>
            </w:pPr>
          </w:p>
        </w:tc>
        <w:tc>
          <w:tcPr>
            <w:tcW w:w="0" w:type="auto"/>
            <w:vAlign w:val="center"/>
          </w:tcPr>
          <w:p w:rsidR="00AD6A5D" w:rsidRPr="00FD045A" w:rsidRDefault="00AD6A5D" w:rsidP="000909EA">
            <w:pPr>
              <w:rPr>
                <w:rFonts w:ascii="Book Antiqua" w:hAnsi="Book Antiqua"/>
              </w:rPr>
            </w:pPr>
            <w:r>
              <w:rPr>
                <w:rFonts w:ascii="Book Antiqua" w:hAnsi="Book Antiqua"/>
              </w:rPr>
              <w:t>druhý</w:t>
            </w:r>
            <w:r w:rsidRPr="00FD045A">
              <w:rPr>
                <w:rFonts w:ascii="Book Antiqua" w:hAnsi="Book Antiqua"/>
              </w:rPr>
              <w:t xml:space="preserve"> cudzí jazyk</w:t>
            </w:r>
            <w:r>
              <w:rPr>
                <w:rFonts w:ascii="Book Antiqua" w:hAnsi="Book Antiqua"/>
              </w:rPr>
              <w:t xml:space="preserve"> RUJ</w:t>
            </w:r>
            <w:r w:rsidRPr="00FD045A">
              <w:rPr>
                <w:rFonts w:ascii="Book Antiqua" w:hAnsi="Book Antiqua"/>
              </w:rPr>
              <w:t xml:space="preserve"> </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5D4905" w:rsidP="005D4905">
            <w:pPr>
              <w:jc w:val="cente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c>
          <w:tcPr>
            <w:tcW w:w="0" w:type="auto"/>
            <w:vMerge/>
            <w:vAlign w:val="center"/>
          </w:tcPr>
          <w:p w:rsidR="00AD6A5D" w:rsidRPr="00FD045A" w:rsidRDefault="00AD6A5D" w:rsidP="000909EA">
            <w:pPr>
              <w:jc w:val="center"/>
              <w:rPr>
                <w:rFonts w:ascii="Book Antiqua" w:hAnsi="Book Antiqua"/>
              </w:rPr>
            </w:pPr>
          </w:p>
        </w:tc>
        <w:tc>
          <w:tcPr>
            <w:tcW w:w="0" w:type="auto"/>
            <w:vAlign w:val="center"/>
          </w:tcPr>
          <w:p w:rsidR="00AD6A5D" w:rsidRPr="00AF3343" w:rsidRDefault="00AD6A5D" w:rsidP="000909EA">
            <w:pPr>
              <w:rPr>
                <w:rFonts w:ascii="Book Antiqua" w:hAnsi="Book Antiqua"/>
                <w:b/>
                <w:color w:val="800080"/>
              </w:rPr>
            </w:pPr>
            <w:r>
              <w:rPr>
                <w:rFonts w:ascii="Book Antiqua" w:hAnsi="Book Antiqua"/>
                <w:b/>
                <w:color w:val="800080"/>
              </w:rPr>
              <w:t>druhý cudzí jazyk RUJ (RU)</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AF3343" w:rsidRDefault="00AD6A5D" w:rsidP="000909EA">
            <w:pPr>
              <w:rPr>
                <w:rFonts w:ascii="Book Antiqua" w:hAnsi="Book Antiqua"/>
                <w:b/>
                <w:color w:val="800080"/>
              </w:rPr>
            </w:pPr>
            <w:r>
              <w:rPr>
                <w:rFonts w:ascii="Book Antiqua" w:hAnsi="Book Antiqua"/>
                <w:b/>
                <w:color w:val="800080"/>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454"/>
        </w:trPr>
        <w:tc>
          <w:tcPr>
            <w:tcW w:w="0" w:type="auto"/>
            <w:gridSpan w:val="11"/>
            <w:shd w:val="clear" w:color="auto" w:fill="E6E6E6"/>
            <w:vAlign w:val="center"/>
          </w:tcPr>
          <w:p w:rsidR="00AD6A5D" w:rsidRPr="00FD045A" w:rsidRDefault="00AD6A5D" w:rsidP="000909EA">
            <w:pPr>
              <w:jc w:val="center"/>
              <w:rPr>
                <w:rFonts w:ascii="Book Antiqua" w:hAnsi="Book Antiqua"/>
              </w:rPr>
            </w:pPr>
          </w:p>
        </w:tc>
        <w:tc>
          <w:tcPr>
            <w:tcW w:w="0" w:type="auto"/>
            <w:shd w:val="clear" w:color="auto" w:fill="E6E6E6"/>
          </w:tcPr>
          <w:p w:rsidR="00AD6A5D" w:rsidRPr="00FD045A" w:rsidRDefault="00AD6A5D" w:rsidP="000909EA">
            <w:pPr>
              <w:rPr>
                <w:rFonts w:ascii="Book Antiqua" w:hAnsi="Book Antiqua"/>
                <w:b/>
              </w:rPr>
            </w:pPr>
          </w:p>
        </w:tc>
      </w:tr>
      <w:tr w:rsidR="00AD6A5D" w:rsidRPr="00FD045A">
        <w:trPr>
          <w:trHeight w:hRule="exact" w:val="567"/>
        </w:trPr>
        <w:tc>
          <w:tcPr>
            <w:tcW w:w="0" w:type="auto"/>
            <w:vMerge w:val="restart"/>
            <w:shd w:val="clear" w:color="auto" w:fill="auto"/>
            <w:vAlign w:val="center"/>
          </w:tcPr>
          <w:p w:rsidR="00AD6A5D" w:rsidRPr="00CD4E62" w:rsidRDefault="00AD6A5D" w:rsidP="000909EA">
            <w:pPr>
              <w:jc w:val="center"/>
              <w:rPr>
                <w:rFonts w:ascii="Book Antiqua" w:hAnsi="Book Antiqua"/>
                <w:b/>
              </w:rPr>
            </w:pPr>
            <w:r w:rsidRPr="00CD4E62">
              <w:rPr>
                <w:rFonts w:ascii="Book Antiqua" w:hAnsi="Book Antiqua"/>
                <w:b/>
              </w:rPr>
              <w:t>Príroda a spoločnosť</w:t>
            </w:r>
          </w:p>
          <w:p w:rsidR="00AD6A5D" w:rsidRPr="00FD045A" w:rsidRDefault="00AD6A5D" w:rsidP="000909EA">
            <w:pPr>
              <w:jc w:val="center"/>
              <w:rPr>
                <w:rFonts w:ascii="Book Antiqua" w:hAnsi="Book Antiqua"/>
                <w:color w:val="FF0000"/>
              </w:rPr>
            </w:pPr>
          </w:p>
        </w:tc>
        <w:tc>
          <w:tcPr>
            <w:tcW w:w="0" w:type="auto"/>
            <w:vAlign w:val="center"/>
          </w:tcPr>
          <w:p w:rsidR="00AD6A5D" w:rsidRPr="00FD045A" w:rsidRDefault="00AD6A5D" w:rsidP="000909EA">
            <w:pPr>
              <w:rPr>
                <w:rFonts w:ascii="Book Antiqua" w:hAnsi="Book Antiqua"/>
              </w:rPr>
            </w:pPr>
            <w:r w:rsidRPr="00FD045A">
              <w:rPr>
                <w:rFonts w:ascii="Book Antiqua" w:hAnsi="Book Antiqua"/>
              </w:rPr>
              <w:t>prírodoveda</w:t>
            </w:r>
          </w:p>
        </w:tc>
        <w:tc>
          <w:tcPr>
            <w:tcW w:w="0" w:type="auto"/>
          </w:tcPr>
          <w:p w:rsidR="00AD6A5D" w:rsidRPr="00FD045A" w:rsidRDefault="00AD6A5D" w:rsidP="000909EA">
            <w:pPr>
              <w:rPr>
                <w:rFonts w:ascii="Book Antiqua" w:hAnsi="Book Antiqua"/>
              </w:rPr>
            </w:pPr>
            <w:r>
              <w:rPr>
                <w:rFonts w:ascii="Book Antiqua" w:hAnsi="Book Antiqua"/>
              </w:rPr>
              <w:t>0,5</w:t>
            </w: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5D4905" w:rsidP="000909EA">
            <w:pP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shd w:val="clear" w:color="auto" w:fill="auto"/>
            <w:vAlign w:val="center"/>
          </w:tcPr>
          <w:p w:rsidR="00AD6A5D" w:rsidRPr="00CD4E62" w:rsidRDefault="00AD6A5D" w:rsidP="000909EA">
            <w:pPr>
              <w:jc w:val="center"/>
              <w:rPr>
                <w:rFonts w:ascii="Book Antiqua" w:hAnsi="Book Antiqua"/>
                <w:b/>
              </w:rPr>
            </w:pPr>
          </w:p>
        </w:tc>
        <w:tc>
          <w:tcPr>
            <w:tcW w:w="0" w:type="auto"/>
            <w:vAlign w:val="center"/>
          </w:tcPr>
          <w:p w:rsidR="00AD6A5D" w:rsidRPr="00251C68" w:rsidRDefault="00AD6A5D" w:rsidP="000909EA">
            <w:pPr>
              <w:rPr>
                <w:rFonts w:ascii="Book Antiqua" w:hAnsi="Book Antiqua"/>
                <w:b/>
                <w:color w:val="800080"/>
              </w:rPr>
            </w:pPr>
            <w:r>
              <w:rPr>
                <w:rFonts w:ascii="Book Antiqua" w:hAnsi="Book Antiqua"/>
                <w:b/>
                <w:color w:val="800080"/>
              </w:rPr>
              <w:t>p</w:t>
            </w:r>
            <w:r w:rsidRPr="00251C68">
              <w:rPr>
                <w:rFonts w:ascii="Book Antiqua" w:hAnsi="Book Antiqua"/>
                <w:b/>
                <w:color w:val="800080"/>
              </w:rPr>
              <w:t>rírodoveda (RU)</w:t>
            </w:r>
          </w:p>
        </w:tc>
        <w:tc>
          <w:tcPr>
            <w:tcW w:w="0" w:type="auto"/>
          </w:tcPr>
          <w:p w:rsidR="00AD6A5D" w:rsidRPr="00251C68" w:rsidRDefault="00AD6A5D" w:rsidP="00AD6A5D">
            <w:pPr>
              <w:jc w:val="center"/>
              <w:rPr>
                <w:rFonts w:ascii="Book Antiqua" w:hAnsi="Book Antiqua"/>
                <w:b/>
                <w:color w:val="800080"/>
              </w:rPr>
            </w:pPr>
            <w:r>
              <w:rPr>
                <w:rFonts w:ascii="Book Antiqua" w:hAnsi="Book Antiqua"/>
                <w:b/>
                <w:color w:val="800080"/>
              </w:rPr>
              <w:t>1</w:t>
            </w: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5D4905" w:rsidP="000909EA">
            <w:pPr>
              <w:rPr>
                <w:rFonts w:ascii="Book Antiqua" w:hAnsi="Book Antiqua"/>
                <w:color w:val="800080"/>
              </w:rPr>
            </w:pPr>
            <w:r>
              <w:rPr>
                <w:rFonts w:ascii="Book Antiqua" w:hAnsi="Book Antiqua"/>
                <w:color w:val="800080"/>
              </w:rPr>
              <w:t>1</w:t>
            </w: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r>
      <w:tr w:rsidR="00AD6A5D" w:rsidRPr="00FD045A">
        <w:trPr>
          <w:trHeight w:hRule="exact" w:val="567"/>
        </w:trPr>
        <w:tc>
          <w:tcPr>
            <w:tcW w:w="0" w:type="auto"/>
            <w:vMerge/>
            <w:vAlign w:val="center"/>
          </w:tcPr>
          <w:p w:rsidR="00AD6A5D" w:rsidRPr="00FD045A" w:rsidRDefault="00AD6A5D" w:rsidP="000909EA">
            <w:pPr>
              <w:jc w:val="center"/>
              <w:rPr>
                <w:rFonts w:ascii="Book Antiqua" w:hAnsi="Book Antiqua"/>
              </w:rPr>
            </w:pPr>
          </w:p>
        </w:tc>
        <w:tc>
          <w:tcPr>
            <w:tcW w:w="0" w:type="auto"/>
            <w:vAlign w:val="center"/>
          </w:tcPr>
          <w:p w:rsidR="00AD6A5D" w:rsidRPr="00FD045A" w:rsidRDefault="00AD6A5D" w:rsidP="000909EA">
            <w:pPr>
              <w:rPr>
                <w:rFonts w:ascii="Book Antiqua" w:hAnsi="Book Antiqua"/>
              </w:rPr>
            </w:pPr>
            <w:r w:rsidRPr="00FD045A">
              <w:rPr>
                <w:rFonts w:ascii="Book Antiqua" w:hAnsi="Book Antiqua"/>
              </w:rPr>
              <w:t xml:space="preserve">vlastiveda </w:t>
            </w:r>
          </w:p>
        </w:tc>
        <w:tc>
          <w:tcPr>
            <w:tcW w:w="0" w:type="auto"/>
          </w:tcPr>
          <w:p w:rsidR="00AD6A5D" w:rsidRPr="00FD045A" w:rsidRDefault="00AD6A5D" w:rsidP="000909EA">
            <w:pPr>
              <w:rPr>
                <w:rFonts w:ascii="Book Antiqua" w:hAnsi="Book Antiqua"/>
              </w:rPr>
            </w:pPr>
          </w:p>
        </w:tc>
        <w:tc>
          <w:tcPr>
            <w:tcW w:w="0" w:type="auto"/>
          </w:tcPr>
          <w:p w:rsidR="00AD6A5D" w:rsidRPr="00CD4E62" w:rsidRDefault="00AD6A5D" w:rsidP="000909EA">
            <w:pPr>
              <w:rPr>
                <w:rFonts w:ascii="Book Antiqua" w:hAnsi="Book Antiqua"/>
              </w:rPr>
            </w:pPr>
            <w:r>
              <w:rPr>
                <w:rFonts w:ascii="Book Antiqua" w:hAnsi="Book Antiqua"/>
              </w:rPr>
              <w:t>1</w:t>
            </w:r>
          </w:p>
        </w:tc>
        <w:tc>
          <w:tcPr>
            <w:tcW w:w="0" w:type="auto"/>
          </w:tcPr>
          <w:p w:rsidR="00AD6A5D" w:rsidRPr="00CD4E62" w:rsidRDefault="005D4905" w:rsidP="005D4905">
            <w:pPr>
              <w:jc w:val="center"/>
              <w:rPr>
                <w:rFonts w:ascii="Book Antiqua" w:hAnsi="Book Antiqua"/>
              </w:rPr>
            </w:pPr>
            <w:r>
              <w:rPr>
                <w:rFonts w:ascii="Book Antiqua" w:hAnsi="Book Antiqua"/>
              </w:rPr>
              <w:t>1</w:t>
            </w:r>
          </w:p>
        </w:tc>
        <w:tc>
          <w:tcPr>
            <w:tcW w:w="0" w:type="auto"/>
          </w:tcPr>
          <w:p w:rsidR="00AD6A5D" w:rsidRPr="00CD4E62" w:rsidRDefault="00AD6A5D" w:rsidP="000909EA">
            <w:pPr>
              <w:rPr>
                <w:rFonts w:ascii="Book Antiqua" w:hAnsi="Book Antiqua"/>
              </w:rPr>
            </w:pPr>
          </w:p>
        </w:tc>
        <w:tc>
          <w:tcPr>
            <w:tcW w:w="0" w:type="auto"/>
          </w:tcPr>
          <w:p w:rsidR="00AD6A5D" w:rsidRPr="00FD045A" w:rsidRDefault="00AD6A5D" w:rsidP="000909EA">
            <w:pPr>
              <w:rPr>
                <w:rFonts w:ascii="Book Antiqua" w:hAnsi="Book Antiqua"/>
                <w:b/>
              </w:rPr>
            </w:pPr>
          </w:p>
        </w:tc>
        <w:tc>
          <w:tcPr>
            <w:tcW w:w="0" w:type="auto"/>
          </w:tcPr>
          <w:p w:rsidR="00AD6A5D" w:rsidRPr="00FD045A" w:rsidRDefault="00AD6A5D" w:rsidP="000909EA">
            <w:pPr>
              <w:rPr>
                <w:rFonts w:ascii="Book Antiqua" w:hAnsi="Book Antiqua"/>
                <w:b/>
              </w:rPr>
            </w:pPr>
          </w:p>
        </w:tc>
        <w:tc>
          <w:tcPr>
            <w:tcW w:w="0" w:type="auto"/>
          </w:tcPr>
          <w:p w:rsidR="00AD6A5D" w:rsidRPr="00FD045A" w:rsidRDefault="00AD6A5D" w:rsidP="000909EA">
            <w:pPr>
              <w:rPr>
                <w:rFonts w:ascii="Book Antiqua" w:hAnsi="Book Antiqua"/>
                <w:b/>
              </w:rPr>
            </w:pPr>
          </w:p>
        </w:tc>
        <w:tc>
          <w:tcPr>
            <w:tcW w:w="0" w:type="auto"/>
          </w:tcPr>
          <w:p w:rsidR="00AD6A5D" w:rsidRPr="00FD045A" w:rsidRDefault="00AD6A5D" w:rsidP="000909EA">
            <w:pPr>
              <w:rPr>
                <w:rFonts w:ascii="Book Antiqua" w:hAnsi="Book Antiqua"/>
                <w:b/>
              </w:rPr>
            </w:pPr>
          </w:p>
        </w:tc>
        <w:tc>
          <w:tcPr>
            <w:tcW w:w="0" w:type="auto"/>
          </w:tcPr>
          <w:p w:rsidR="00AD6A5D" w:rsidRPr="00CD4E62" w:rsidRDefault="00AD6A5D" w:rsidP="000909EA">
            <w:pPr>
              <w:rPr>
                <w:rFonts w:ascii="Book Antiqua" w:hAnsi="Book Antiqua"/>
              </w:rPr>
            </w:pPr>
          </w:p>
        </w:tc>
        <w:tc>
          <w:tcPr>
            <w:tcW w:w="0" w:type="auto"/>
          </w:tcPr>
          <w:p w:rsidR="00AD6A5D" w:rsidRPr="00CD4E62" w:rsidRDefault="00AD6A5D" w:rsidP="000909EA">
            <w:pPr>
              <w:rPr>
                <w:rFonts w:ascii="Book Antiqua" w:hAnsi="Book Antiqua"/>
              </w:rPr>
            </w:pPr>
          </w:p>
        </w:tc>
      </w:tr>
      <w:tr w:rsidR="00AD6A5D" w:rsidRPr="00FD045A">
        <w:trPr>
          <w:trHeight w:hRule="exact" w:val="454"/>
        </w:trPr>
        <w:tc>
          <w:tcPr>
            <w:tcW w:w="0" w:type="auto"/>
            <w:shd w:val="clear" w:color="auto" w:fill="E0E0E0"/>
            <w:vAlign w:val="center"/>
          </w:tcPr>
          <w:p w:rsidR="00AD6A5D" w:rsidRPr="00FD045A" w:rsidRDefault="00AD6A5D" w:rsidP="000909EA">
            <w:pPr>
              <w:jc w:val="center"/>
              <w:rPr>
                <w:rFonts w:ascii="Book Antiqua" w:hAnsi="Book Antiqua"/>
              </w:rPr>
            </w:pPr>
          </w:p>
        </w:tc>
        <w:tc>
          <w:tcPr>
            <w:tcW w:w="0" w:type="auto"/>
            <w:shd w:val="clear" w:color="auto" w:fill="E0E0E0"/>
            <w:vAlign w:val="center"/>
          </w:tcPr>
          <w:p w:rsidR="00AD6A5D" w:rsidRPr="00FD045A" w:rsidRDefault="00AD6A5D" w:rsidP="000909EA">
            <w:pPr>
              <w:rPr>
                <w:rFonts w:ascii="Book Antiqua" w:hAnsi="Book Antiqua"/>
              </w:rPr>
            </w:pPr>
          </w:p>
        </w:tc>
        <w:tc>
          <w:tcPr>
            <w:tcW w:w="0" w:type="auto"/>
            <w:shd w:val="clear" w:color="auto" w:fill="E0E0E0"/>
          </w:tcPr>
          <w:p w:rsidR="00AD6A5D" w:rsidRPr="00FD045A" w:rsidRDefault="00AD6A5D" w:rsidP="000909EA">
            <w:pPr>
              <w:rPr>
                <w:rFonts w:ascii="Book Antiqua" w:hAnsi="Book Antiqua"/>
              </w:rPr>
            </w:pPr>
          </w:p>
        </w:tc>
        <w:tc>
          <w:tcPr>
            <w:tcW w:w="0" w:type="auto"/>
            <w:shd w:val="clear" w:color="auto" w:fill="E0E0E0"/>
          </w:tcPr>
          <w:p w:rsidR="00AD6A5D" w:rsidRPr="00FD045A" w:rsidRDefault="00AD6A5D" w:rsidP="000909EA">
            <w:pPr>
              <w:rPr>
                <w:rFonts w:ascii="Book Antiqua" w:hAnsi="Book Antiqua"/>
                <w:b/>
              </w:rPr>
            </w:pPr>
          </w:p>
        </w:tc>
        <w:tc>
          <w:tcPr>
            <w:tcW w:w="0" w:type="auto"/>
            <w:shd w:val="clear" w:color="auto" w:fill="E0E0E0"/>
          </w:tcPr>
          <w:p w:rsidR="00AD6A5D" w:rsidRPr="00FD045A" w:rsidRDefault="00AD6A5D" w:rsidP="000909EA">
            <w:pPr>
              <w:rPr>
                <w:rFonts w:ascii="Book Antiqua" w:hAnsi="Book Antiqua"/>
                <w:b/>
              </w:rPr>
            </w:pPr>
          </w:p>
        </w:tc>
        <w:tc>
          <w:tcPr>
            <w:tcW w:w="0" w:type="auto"/>
            <w:shd w:val="clear" w:color="auto" w:fill="E0E0E0"/>
          </w:tcPr>
          <w:p w:rsidR="00AD6A5D" w:rsidRPr="00FD045A" w:rsidRDefault="00AD6A5D" w:rsidP="000909EA">
            <w:pPr>
              <w:rPr>
                <w:rFonts w:ascii="Book Antiqua" w:hAnsi="Book Antiqua"/>
                <w:b/>
              </w:rPr>
            </w:pPr>
          </w:p>
        </w:tc>
        <w:tc>
          <w:tcPr>
            <w:tcW w:w="0" w:type="auto"/>
            <w:shd w:val="clear" w:color="auto" w:fill="E0E0E0"/>
          </w:tcPr>
          <w:p w:rsidR="00AD6A5D" w:rsidRPr="00FD045A" w:rsidRDefault="00AD6A5D" w:rsidP="000909EA">
            <w:pPr>
              <w:rPr>
                <w:rFonts w:ascii="Book Antiqua" w:hAnsi="Book Antiqua"/>
                <w:b/>
              </w:rPr>
            </w:pPr>
          </w:p>
        </w:tc>
        <w:tc>
          <w:tcPr>
            <w:tcW w:w="0" w:type="auto"/>
            <w:shd w:val="clear" w:color="auto" w:fill="E0E0E0"/>
          </w:tcPr>
          <w:p w:rsidR="00AD6A5D" w:rsidRPr="00FD045A" w:rsidRDefault="00AD6A5D" w:rsidP="000909EA">
            <w:pPr>
              <w:rPr>
                <w:rFonts w:ascii="Book Antiqua" w:hAnsi="Book Antiqua"/>
                <w:b/>
              </w:rPr>
            </w:pPr>
          </w:p>
        </w:tc>
        <w:tc>
          <w:tcPr>
            <w:tcW w:w="0" w:type="auto"/>
            <w:shd w:val="clear" w:color="auto" w:fill="E0E0E0"/>
          </w:tcPr>
          <w:p w:rsidR="00AD6A5D" w:rsidRPr="00FD045A" w:rsidRDefault="00AD6A5D" w:rsidP="000909EA">
            <w:pPr>
              <w:rPr>
                <w:rFonts w:ascii="Book Antiqua" w:hAnsi="Book Antiqua"/>
                <w:b/>
              </w:rPr>
            </w:pPr>
          </w:p>
        </w:tc>
        <w:tc>
          <w:tcPr>
            <w:tcW w:w="0" w:type="auto"/>
            <w:shd w:val="clear" w:color="auto" w:fill="E0E0E0"/>
          </w:tcPr>
          <w:p w:rsidR="00AD6A5D" w:rsidRPr="00FD045A" w:rsidRDefault="00AD6A5D" w:rsidP="000909EA">
            <w:pPr>
              <w:rPr>
                <w:rFonts w:ascii="Book Antiqua" w:hAnsi="Book Antiqua"/>
                <w:b/>
              </w:rPr>
            </w:pPr>
          </w:p>
        </w:tc>
        <w:tc>
          <w:tcPr>
            <w:tcW w:w="0" w:type="auto"/>
            <w:shd w:val="clear" w:color="auto" w:fill="E0E0E0"/>
          </w:tcPr>
          <w:p w:rsidR="00AD6A5D" w:rsidRPr="00FD045A" w:rsidRDefault="00AD6A5D" w:rsidP="000909EA">
            <w:pPr>
              <w:rPr>
                <w:rFonts w:ascii="Book Antiqua" w:hAnsi="Book Antiqua"/>
                <w:b/>
              </w:rPr>
            </w:pPr>
          </w:p>
        </w:tc>
        <w:tc>
          <w:tcPr>
            <w:tcW w:w="0" w:type="auto"/>
            <w:shd w:val="clear" w:color="auto" w:fill="E0E0E0"/>
          </w:tcPr>
          <w:p w:rsidR="00AD6A5D" w:rsidRPr="00FD045A" w:rsidRDefault="00AD6A5D" w:rsidP="000909EA">
            <w:pPr>
              <w:rPr>
                <w:rFonts w:ascii="Book Antiqua" w:hAnsi="Book Antiqua"/>
                <w:b/>
              </w:rPr>
            </w:pPr>
          </w:p>
        </w:tc>
      </w:tr>
      <w:tr w:rsidR="00AD6A5D" w:rsidRPr="00FD045A">
        <w:trPr>
          <w:trHeight w:hRule="exact" w:val="567"/>
        </w:trPr>
        <w:tc>
          <w:tcPr>
            <w:tcW w:w="0" w:type="auto"/>
            <w:vMerge w:val="restart"/>
            <w:shd w:val="clear" w:color="auto" w:fill="auto"/>
            <w:vAlign w:val="center"/>
          </w:tcPr>
          <w:p w:rsidR="00AD6A5D" w:rsidRPr="00CD4E62" w:rsidRDefault="00AD6A5D" w:rsidP="000909EA">
            <w:pPr>
              <w:jc w:val="center"/>
              <w:rPr>
                <w:rFonts w:ascii="Book Antiqua" w:hAnsi="Book Antiqua"/>
                <w:b/>
              </w:rPr>
            </w:pPr>
            <w:r w:rsidRPr="00CD4E62">
              <w:rPr>
                <w:rFonts w:ascii="Book Antiqua" w:hAnsi="Book Antiqua"/>
                <w:b/>
              </w:rPr>
              <w:t>Človek a príroda</w:t>
            </w:r>
          </w:p>
        </w:tc>
        <w:tc>
          <w:tcPr>
            <w:tcW w:w="0" w:type="auto"/>
            <w:vAlign w:val="center"/>
          </w:tcPr>
          <w:p w:rsidR="00AD6A5D" w:rsidRPr="00FD045A" w:rsidRDefault="00AD6A5D" w:rsidP="000909EA">
            <w:pPr>
              <w:rPr>
                <w:rFonts w:ascii="Book Antiqua" w:hAnsi="Book Antiqua"/>
              </w:rPr>
            </w:pPr>
            <w:r w:rsidRPr="00FD045A">
              <w:rPr>
                <w:rFonts w:ascii="Book Antiqua" w:hAnsi="Book Antiqua"/>
              </w:rPr>
              <w:t>fyzika</w:t>
            </w:r>
          </w:p>
        </w:tc>
        <w:tc>
          <w:tcPr>
            <w:tcW w:w="0" w:type="auto"/>
          </w:tcPr>
          <w:p w:rsidR="00AD6A5D" w:rsidRPr="00FD045A" w:rsidRDefault="00AD6A5D" w:rsidP="000909EA">
            <w:pPr>
              <w:rPr>
                <w:rFonts w:ascii="Book Antiqua" w:hAnsi="Book Antiqua"/>
              </w:rPr>
            </w:pPr>
          </w:p>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5D4905" w:rsidP="005D4905">
            <w:pPr>
              <w:jc w:val="cente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shd w:val="clear" w:color="auto" w:fill="auto"/>
            <w:vAlign w:val="center"/>
          </w:tcPr>
          <w:p w:rsidR="00AD6A5D" w:rsidRPr="00FD045A" w:rsidRDefault="00AD6A5D" w:rsidP="000909EA">
            <w:pPr>
              <w:jc w:val="center"/>
              <w:rPr>
                <w:rFonts w:ascii="Book Antiqua" w:hAnsi="Book Antiqua"/>
              </w:rPr>
            </w:pPr>
          </w:p>
        </w:tc>
        <w:tc>
          <w:tcPr>
            <w:tcW w:w="0" w:type="auto"/>
            <w:vAlign w:val="center"/>
          </w:tcPr>
          <w:p w:rsidR="00AD6A5D" w:rsidRPr="00FD045A" w:rsidRDefault="00AD6A5D" w:rsidP="000909EA">
            <w:pPr>
              <w:rPr>
                <w:rFonts w:ascii="Book Antiqua" w:hAnsi="Book Antiqua"/>
              </w:rPr>
            </w:pPr>
            <w:r w:rsidRPr="00FD045A">
              <w:rPr>
                <w:rFonts w:ascii="Book Antiqua" w:hAnsi="Book Antiqua"/>
              </w:rPr>
              <w:t>chémia</w:t>
            </w:r>
          </w:p>
        </w:tc>
        <w:tc>
          <w:tcPr>
            <w:tcW w:w="0" w:type="auto"/>
          </w:tcPr>
          <w:p w:rsidR="00AD6A5D" w:rsidRPr="00FD045A" w:rsidRDefault="00AD6A5D" w:rsidP="000909EA">
            <w:pPr>
              <w:rPr>
                <w:rFonts w:ascii="Book Antiqua" w:hAnsi="Book Antiqua"/>
              </w:rPr>
            </w:pPr>
          </w:p>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0,5</w:t>
            </w:r>
          </w:p>
        </w:tc>
        <w:tc>
          <w:tcPr>
            <w:tcW w:w="0" w:type="auto"/>
          </w:tcPr>
          <w:p w:rsidR="00AD6A5D" w:rsidRPr="00FD045A" w:rsidRDefault="005D4905" w:rsidP="005D4905">
            <w:pPr>
              <w:jc w:val="center"/>
              <w:rPr>
                <w:rFonts w:ascii="Book Antiqua" w:hAnsi="Book Antiqua"/>
              </w:rPr>
            </w:pPr>
            <w:r>
              <w:rPr>
                <w:rFonts w:ascii="Book Antiqua" w:hAnsi="Book Antiqua"/>
              </w:rPr>
              <w:t>0,5</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shd w:val="clear" w:color="auto" w:fill="auto"/>
            <w:vAlign w:val="center"/>
          </w:tcPr>
          <w:p w:rsidR="00AD6A5D" w:rsidRPr="00FD045A" w:rsidRDefault="00AD6A5D" w:rsidP="000909EA">
            <w:pPr>
              <w:jc w:val="center"/>
              <w:rPr>
                <w:rFonts w:ascii="Book Antiqua" w:hAnsi="Book Antiqua"/>
              </w:rPr>
            </w:pPr>
          </w:p>
        </w:tc>
        <w:tc>
          <w:tcPr>
            <w:tcW w:w="0" w:type="auto"/>
            <w:vAlign w:val="center"/>
          </w:tcPr>
          <w:p w:rsidR="00AD6A5D" w:rsidRPr="00AF3343" w:rsidRDefault="00AD6A5D" w:rsidP="000909EA">
            <w:pPr>
              <w:rPr>
                <w:rFonts w:ascii="Book Antiqua" w:hAnsi="Book Antiqua"/>
                <w:b/>
                <w:color w:val="800080"/>
              </w:rPr>
            </w:pPr>
            <w:r>
              <w:rPr>
                <w:rFonts w:ascii="Book Antiqua" w:hAnsi="Book Antiqua"/>
                <w:b/>
                <w:color w:val="800080"/>
              </w:rPr>
              <w:t>chémia (RU)</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AF3343" w:rsidRDefault="00AD6A5D" w:rsidP="000909EA">
            <w:pPr>
              <w:rPr>
                <w:rFonts w:ascii="Book Antiqua" w:hAnsi="Book Antiqua"/>
                <w:b/>
                <w:color w:val="800080"/>
              </w:rPr>
            </w:pPr>
            <w:r>
              <w:rPr>
                <w:rFonts w:ascii="Book Antiqua" w:hAnsi="Book Antiqua"/>
                <w:b/>
                <w:color w:val="800080"/>
              </w:rPr>
              <w:t>0,5</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shd w:val="clear" w:color="auto" w:fill="auto"/>
            <w:vAlign w:val="center"/>
          </w:tcPr>
          <w:p w:rsidR="00AD6A5D" w:rsidRPr="00FD045A" w:rsidRDefault="00AD6A5D" w:rsidP="000909EA">
            <w:pPr>
              <w:jc w:val="center"/>
              <w:rPr>
                <w:rFonts w:ascii="Book Antiqua" w:hAnsi="Book Antiqua"/>
              </w:rPr>
            </w:pPr>
          </w:p>
        </w:tc>
        <w:tc>
          <w:tcPr>
            <w:tcW w:w="0" w:type="auto"/>
            <w:vAlign w:val="center"/>
          </w:tcPr>
          <w:p w:rsidR="00AD6A5D" w:rsidRPr="00FD045A" w:rsidRDefault="00AD6A5D" w:rsidP="000909EA">
            <w:pPr>
              <w:rPr>
                <w:rFonts w:ascii="Book Antiqua" w:hAnsi="Book Antiqua"/>
              </w:rPr>
            </w:pPr>
            <w:r w:rsidRPr="00FD045A">
              <w:rPr>
                <w:rFonts w:ascii="Book Antiqua" w:hAnsi="Book Antiqua"/>
              </w:rPr>
              <w:t xml:space="preserve">biológia </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1</w:t>
            </w:r>
          </w:p>
          <w:p w:rsidR="00AD6A5D" w:rsidRPr="00FD045A" w:rsidRDefault="00AD6A5D" w:rsidP="000909EA">
            <w:pPr>
              <w:rPr>
                <w:rFonts w:ascii="Book Antiqua" w:hAnsi="Book Antiqua"/>
              </w:rPr>
            </w:pPr>
            <w:r w:rsidRPr="00FD045A">
              <w:rPr>
                <w:rFonts w:ascii="Book Antiqua" w:hAnsi="Book Antiqua"/>
              </w:rPr>
              <w:t>1</w:t>
            </w:r>
          </w:p>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F07890" w:rsidP="00F07890">
            <w:pPr>
              <w:jc w:val="center"/>
              <w:rPr>
                <w:rFonts w:ascii="Book Antiqua" w:hAnsi="Book Antiqua"/>
              </w:rPr>
            </w:pPr>
            <w:r>
              <w:rPr>
                <w:rFonts w:ascii="Book Antiqua" w:hAnsi="Book Antiqua"/>
              </w:rPr>
              <w:t>1,5</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shd w:val="clear" w:color="auto" w:fill="auto"/>
            <w:vAlign w:val="center"/>
          </w:tcPr>
          <w:p w:rsidR="00AD6A5D" w:rsidRPr="00FD045A" w:rsidRDefault="00AD6A5D" w:rsidP="000909EA">
            <w:pPr>
              <w:jc w:val="center"/>
              <w:rPr>
                <w:rFonts w:ascii="Book Antiqua" w:hAnsi="Book Antiqua"/>
              </w:rPr>
            </w:pPr>
          </w:p>
        </w:tc>
        <w:tc>
          <w:tcPr>
            <w:tcW w:w="0" w:type="auto"/>
            <w:vAlign w:val="center"/>
          </w:tcPr>
          <w:p w:rsidR="00AD6A5D" w:rsidRPr="00251C68" w:rsidRDefault="00AD6A5D" w:rsidP="000909EA">
            <w:pPr>
              <w:rPr>
                <w:rFonts w:ascii="Book Antiqua" w:hAnsi="Book Antiqua"/>
                <w:b/>
                <w:color w:val="800080"/>
              </w:rPr>
            </w:pPr>
            <w:r w:rsidRPr="00251C68">
              <w:rPr>
                <w:rFonts w:ascii="Book Antiqua" w:hAnsi="Book Antiqua"/>
                <w:b/>
                <w:color w:val="800080"/>
              </w:rPr>
              <w:t>biológia (RU)</w:t>
            </w: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p>
        </w:tc>
        <w:tc>
          <w:tcPr>
            <w:tcW w:w="0" w:type="auto"/>
          </w:tcPr>
          <w:p w:rsidR="00AD6A5D" w:rsidRPr="00251C68" w:rsidRDefault="00AD6A5D" w:rsidP="000909EA">
            <w:pPr>
              <w:rPr>
                <w:rFonts w:ascii="Book Antiqua" w:hAnsi="Book Antiqua"/>
                <w:b/>
                <w:color w:val="800080"/>
              </w:rPr>
            </w:pPr>
            <w:r w:rsidRPr="00251C68">
              <w:rPr>
                <w:rFonts w:ascii="Book Antiqua" w:hAnsi="Book Antiqua"/>
                <w:b/>
                <w:color w:val="800080"/>
              </w:rPr>
              <w:t>1</w:t>
            </w:r>
          </w:p>
        </w:tc>
        <w:tc>
          <w:tcPr>
            <w:tcW w:w="0" w:type="auto"/>
          </w:tcPr>
          <w:p w:rsidR="00AD6A5D" w:rsidRPr="00AF3343" w:rsidRDefault="00AD6A5D" w:rsidP="000909EA">
            <w:pPr>
              <w:rPr>
                <w:rFonts w:ascii="Book Antiqua" w:hAnsi="Book Antiqua"/>
                <w:b/>
                <w:color w:val="800080"/>
              </w:rPr>
            </w:pPr>
            <w:r>
              <w:rPr>
                <w:rFonts w:ascii="Book Antiqua" w:hAnsi="Book Antiqua"/>
                <w:b/>
                <w:color w:val="800080"/>
              </w:rPr>
              <w:t>1</w:t>
            </w:r>
          </w:p>
        </w:tc>
        <w:tc>
          <w:tcPr>
            <w:tcW w:w="0" w:type="auto"/>
          </w:tcPr>
          <w:p w:rsidR="00AD6A5D" w:rsidRPr="00F07890" w:rsidRDefault="00F07890" w:rsidP="00F07890">
            <w:pPr>
              <w:jc w:val="center"/>
              <w:rPr>
                <w:rFonts w:ascii="Book Antiqua" w:hAnsi="Book Antiqua"/>
                <w:color w:val="800080"/>
              </w:rPr>
            </w:pPr>
            <w:r>
              <w:rPr>
                <w:rFonts w:ascii="Book Antiqua" w:hAnsi="Book Antiqua"/>
                <w:color w:val="800080"/>
              </w:rPr>
              <w:t>0,5</w:t>
            </w:r>
          </w:p>
        </w:tc>
        <w:tc>
          <w:tcPr>
            <w:tcW w:w="0" w:type="auto"/>
          </w:tcPr>
          <w:p w:rsidR="00AD6A5D" w:rsidRPr="00233426" w:rsidRDefault="00AD6A5D" w:rsidP="000909EA">
            <w:pPr>
              <w:rPr>
                <w:rFonts w:ascii="Book Antiqua" w:hAnsi="Book Antiqua"/>
                <w:color w:val="FF00FF"/>
              </w:rPr>
            </w:pPr>
          </w:p>
        </w:tc>
        <w:tc>
          <w:tcPr>
            <w:tcW w:w="0" w:type="auto"/>
          </w:tcPr>
          <w:p w:rsidR="00AD6A5D" w:rsidRPr="00233426" w:rsidRDefault="00AD6A5D" w:rsidP="000909EA">
            <w:pPr>
              <w:rPr>
                <w:rFonts w:ascii="Book Antiqua" w:hAnsi="Book Antiqua"/>
                <w:color w:val="FF00FF"/>
              </w:rPr>
            </w:pPr>
          </w:p>
        </w:tc>
        <w:tc>
          <w:tcPr>
            <w:tcW w:w="0" w:type="auto"/>
          </w:tcPr>
          <w:p w:rsidR="00AD6A5D" w:rsidRPr="00233426" w:rsidRDefault="00AD6A5D" w:rsidP="000909EA">
            <w:pPr>
              <w:rPr>
                <w:rFonts w:ascii="Book Antiqua" w:hAnsi="Book Antiqua"/>
                <w:color w:val="FF00FF"/>
              </w:rPr>
            </w:pPr>
          </w:p>
        </w:tc>
      </w:tr>
    </w:tbl>
    <w:p w:rsidR="00B61354" w:rsidRDefault="00B61354" w:rsidP="00D733ED">
      <w:pPr>
        <w:spacing w:after="0"/>
        <w:rPr>
          <w:b/>
          <w:sz w:val="24"/>
          <w:szCs w:val="24"/>
        </w:rPr>
      </w:pPr>
    </w:p>
    <w:p w:rsidR="00AD6A5D" w:rsidRDefault="00AD6A5D" w:rsidP="00D733ED">
      <w:pPr>
        <w:spacing w:after="0"/>
        <w:rPr>
          <w:b/>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15"/>
        <w:gridCol w:w="2076"/>
        <w:gridCol w:w="491"/>
        <w:gridCol w:w="436"/>
        <w:gridCol w:w="436"/>
        <w:gridCol w:w="436"/>
        <w:gridCol w:w="491"/>
        <w:gridCol w:w="491"/>
        <w:gridCol w:w="491"/>
        <w:gridCol w:w="436"/>
        <w:gridCol w:w="436"/>
        <w:gridCol w:w="551"/>
      </w:tblGrid>
      <w:tr w:rsidR="00AD6A5D" w:rsidRPr="00FD045A">
        <w:trPr>
          <w:trHeight w:hRule="exact" w:val="567"/>
        </w:trPr>
        <w:tc>
          <w:tcPr>
            <w:tcW w:w="0" w:type="auto"/>
            <w:vMerge w:val="restart"/>
            <w:vAlign w:val="center"/>
          </w:tcPr>
          <w:p w:rsidR="00AD6A5D" w:rsidRDefault="00AD6A5D" w:rsidP="000909EA">
            <w:pPr>
              <w:jc w:val="center"/>
              <w:rPr>
                <w:rFonts w:ascii="Book Antiqua" w:hAnsi="Book Antiqua"/>
                <w:b/>
              </w:rPr>
            </w:pPr>
            <w:r w:rsidRPr="00CD4E62">
              <w:rPr>
                <w:rFonts w:ascii="Book Antiqua" w:hAnsi="Book Antiqua"/>
                <w:b/>
              </w:rPr>
              <w:lastRenderedPageBreak/>
              <w:t>Človek</w:t>
            </w:r>
            <w:r>
              <w:rPr>
                <w:rFonts w:ascii="Book Antiqua" w:hAnsi="Book Antiqua"/>
                <w:b/>
              </w:rPr>
              <w:t xml:space="preserve"> </w:t>
            </w:r>
          </w:p>
          <w:p w:rsidR="00AD6A5D" w:rsidRDefault="00AD6A5D" w:rsidP="000909EA">
            <w:pPr>
              <w:jc w:val="center"/>
              <w:rPr>
                <w:rFonts w:ascii="Book Antiqua" w:hAnsi="Book Antiqua"/>
                <w:b/>
              </w:rPr>
            </w:pPr>
            <w:r>
              <w:rPr>
                <w:rFonts w:ascii="Book Antiqua" w:hAnsi="Book Antiqua"/>
                <w:b/>
              </w:rPr>
              <w:t>a spoločnosť</w:t>
            </w:r>
          </w:p>
          <w:p w:rsidR="00AD6A5D" w:rsidRDefault="00AD6A5D" w:rsidP="000909EA">
            <w:pPr>
              <w:jc w:val="center"/>
              <w:rPr>
                <w:rFonts w:ascii="Book Antiqua" w:hAnsi="Book Antiqua"/>
                <w:b/>
              </w:rPr>
            </w:pPr>
          </w:p>
          <w:p w:rsidR="00AD6A5D" w:rsidRPr="00CD4E62" w:rsidRDefault="00AD6A5D" w:rsidP="000909EA">
            <w:pPr>
              <w:jc w:val="center"/>
              <w:rPr>
                <w:rFonts w:ascii="Book Antiqua" w:hAnsi="Book Antiqua"/>
                <w:b/>
              </w:rPr>
            </w:pPr>
          </w:p>
        </w:tc>
        <w:tc>
          <w:tcPr>
            <w:tcW w:w="0" w:type="auto"/>
            <w:vAlign w:val="center"/>
          </w:tcPr>
          <w:p w:rsidR="00AD6A5D" w:rsidRPr="00FD045A" w:rsidRDefault="00AD6A5D" w:rsidP="000909EA">
            <w:pPr>
              <w:rPr>
                <w:rFonts w:ascii="Book Antiqua" w:hAnsi="Book Antiqua"/>
              </w:rPr>
            </w:pPr>
            <w:r w:rsidRPr="00FD045A">
              <w:rPr>
                <w:rFonts w:ascii="Book Antiqua" w:hAnsi="Book Antiqua"/>
              </w:rPr>
              <w:t>dejepis</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F07890" w:rsidP="00F07890">
            <w:pPr>
              <w:jc w:val="cente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CD4E62" w:rsidRDefault="00AD6A5D" w:rsidP="000909EA">
            <w:pPr>
              <w:jc w:val="center"/>
              <w:rPr>
                <w:rFonts w:ascii="Book Antiqua" w:hAnsi="Book Antiqua"/>
                <w:b/>
              </w:rPr>
            </w:pPr>
          </w:p>
        </w:tc>
        <w:tc>
          <w:tcPr>
            <w:tcW w:w="0" w:type="auto"/>
            <w:vAlign w:val="center"/>
          </w:tcPr>
          <w:p w:rsidR="00AD6A5D" w:rsidRPr="003A3750" w:rsidRDefault="00AD6A5D" w:rsidP="000909EA">
            <w:pPr>
              <w:rPr>
                <w:rFonts w:ascii="Book Antiqua" w:hAnsi="Book Antiqua"/>
                <w:b/>
                <w:color w:val="800080"/>
              </w:rPr>
            </w:pPr>
            <w:r>
              <w:rPr>
                <w:rFonts w:ascii="Book Antiqua" w:hAnsi="Book Antiqua"/>
                <w:b/>
                <w:color w:val="800080"/>
              </w:rPr>
              <w:t>dejepis (RU)</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Default="00AD6A5D" w:rsidP="000909EA">
            <w:pPr>
              <w:rPr>
                <w:rFonts w:ascii="Book Antiqua" w:hAnsi="Book Antiqua"/>
              </w:rPr>
            </w:pPr>
          </w:p>
        </w:tc>
        <w:tc>
          <w:tcPr>
            <w:tcW w:w="0" w:type="auto"/>
          </w:tcPr>
          <w:p w:rsidR="00AD6A5D" w:rsidRPr="003A3750" w:rsidRDefault="00AD6A5D" w:rsidP="000909EA">
            <w:pPr>
              <w:rPr>
                <w:rFonts w:ascii="Book Antiqua" w:hAnsi="Book Antiqua"/>
                <w:b/>
                <w:color w:val="800080"/>
              </w:rPr>
            </w:pPr>
            <w:r>
              <w:rPr>
                <w:rFonts w:ascii="Book Antiqua" w:hAnsi="Book Antiqua"/>
                <w:b/>
                <w:color w:val="800080"/>
              </w:rPr>
              <w:t>1</w:t>
            </w:r>
          </w:p>
        </w:tc>
        <w:tc>
          <w:tcPr>
            <w:tcW w:w="0" w:type="auto"/>
          </w:tcPr>
          <w:p w:rsidR="00AD6A5D" w:rsidRPr="00F07890" w:rsidRDefault="00F07890" w:rsidP="00F07890">
            <w:pPr>
              <w:jc w:val="center"/>
              <w:rPr>
                <w:rFonts w:ascii="Book Antiqua" w:hAnsi="Book Antiqua"/>
                <w:color w:val="800080"/>
              </w:rPr>
            </w:pPr>
            <w:r>
              <w:rPr>
                <w:rFonts w:ascii="Book Antiqua" w:hAnsi="Book Antiqua"/>
                <w:color w:val="800080"/>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FD045A" w:rsidRDefault="00AD6A5D" w:rsidP="000909EA">
            <w:pPr>
              <w:jc w:val="center"/>
              <w:rPr>
                <w:rFonts w:ascii="Book Antiqua" w:hAnsi="Book Antiqua"/>
              </w:rPr>
            </w:pPr>
          </w:p>
        </w:tc>
        <w:tc>
          <w:tcPr>
            <w:tcW w:w="0" w:type="auto"/>
            <w:vAlign w:val="center"/>
          </w:tcPr>
          <w:p w:rsidR="00AD6A5D" w:rsidRPr="00FD045A" w:rsidRDefault="00AD6A5D" w:rsidP="000909EA">
            <w:pPr>
              <w:rPr>
                <w:rFonts w:ascii="Book Antiqua" w:hAnsi="Book Antiqua"/>
              </w:rPr>
            </w:pPr>
            <w:r w:rsidRPr="00FD045A">
              <w:rPr>
                <w:rFonts w:ascii="Book Antiqua" w:hAnsi="Book Antiqua"/>
              </w:rPr>
              <w:t xml:space="preserve">geografia </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F07890" w:rsidP="00F07890">
            <w:pPr>
              <w:jc w:val="cente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FD045A" w:rsidRDefault="00AD6A5D" w:rsidP="000909EA">
            <w:pPr>
              <w:jc w:val="center"/>
              <w:rPr>
                <w:rFonts w:ascii="Book Antiqua" w:hAnsi="Book Antiqua"/>
              </w:rPr>
            </w:pPr>
          </w:p>
        </w:tc>
        <w:tc>
          <w:tcPr>
            <w:tcW w:w="0" w:type="auto"/>
            <w:vAlign w:val="center"/>
          </w:tcPr>
          <w:p w:rsidR="00AD6A5D" w:rsidRPr="003A3750" w:rsidRDefault="00AD6A5D" w:rsidP="000909EA">
            <w:pPr>
              <w:rPr>
                <w:rFonts w:ascii="Book Antiqua" w:hAnsi="Book Antiqua"/>
                <w:b/>
                <w:color w:val="800080"/>
              </w:rPr>
            </w:pPr>
            <w:r w:rsidRPr="003A3750">
              <w:rPr>
                <w:rFonts w:ascii="Book Antiqua" w:hAnsi="Book Antiqua"/>
                <w:b/>
                <w:color w:val="800080"/>
              </w:rPr>
              <w:t>geografia (RU)</w:t>
            </w:r>
          </w:p>
        </w:tc>
        <w:tc>
          <w:tcPr>
            <w:tcW w:w="0" w:type="auto"/>
          </w:tcPr>
          <w:p w:rsidR="00AD6A5D" w:rsidRPr="00251C68" w:rsidRDefault="00AD6A5D" w:rsidP="000909EA">
            <w:pPr>
              <w:rPr>
                <w:rFonts w:ascii="Book Antiqua" w:hAnsi="Book Antiqua"/>
                <w:color w:val="800080"/>
              </w:rPr>
            </w:pPr>
          </w:p>
        </w:tc>
        <w:tc>
          <w:tcPr>
            <w:tcW w:w="0" w:type="auto"/>
          </w:tcPr>
          <w:p w:rsidR="00AD6A5D" w:rsidRPr="00251C68" w:rsidRDefault="00AD6A5D" w:rsidP="000909EA">
            <w:pPr>
              <w:rPr>
                <w:rFonts w:ascii="Book Antiqua" w:hAnsi="Book Antiqua"/>
                <w:color w:val="800080"/>
              </w:rPr>
            </w:pPr>
          </w:p>
        </w:tc>
        <w:tc>
          <w:tcPr>
            <w:tcW w:w="0" w:type="auto"/>
          </w:tcPr>
          <w:p w:rsidR="00AD6A5D" w:rsidRPr="00251C68" w:rsidRDefault="00AD6A5D" w:rsidP="000909EA">
            <w:pPr>
              <w:rPr>
                <w:rFonts w:ascii="Book Antiqua" w:hAnsi="Book Antiqua"/>
                <w:color w:val="800080"/>
              </w:rPr>
            </w:pPr>
          </w:p>
        </w:tc>
        <w:tc>
          <w:tcPr>
            <w:tcW w:w="0" w:type="auto"/>
          </w:tcPr>
          <w:p w:rsidR="00AD6A5D" w:rsidRPr="00251C68" w:rsidRDefault="00AD6A5D" w:rsidP="000909EA">
            <w:pPr>
              <w:rPr>
                <w:rFonts w:ascii="Book Antiqua" w:hAnsi="Book Antiqua"/>
                <w:color w:val="800080"/>
              </w:rPr>
            </w:pPr>
          </w:p>
        </w:tc>
        <w:tc>
          <w:tcPr>
            <w:tcW w:w="0" w:type="auto"/>
          </w:tcPr>
          <w:p w:rsidR="00AD6A5D" w:rsidRPr="003A3750" w:rsidRDefault="00AD6A5D" w:rsidP="000909EA">
            <w:pPr>
              <w:rPr>
                <w:rFonts w:ascii="Book Antiqua" w:hAnsi="Book Antiqua"/>
                <w:b/>
                <w:color w:val="800080"/>
              </w:rPr>
            </w:pPr>
            <w:r w:rsidRPr="003A3750">
              <w:rPr>
                <w:rFonts w:ascii="Book Antiqua" w:hAnsi="Book Antiqua"/>
                <w:b/>
                <w:color w:val="800080"/>
              </w:rPr>
              <w:t>1</w:t>
            </w:r>
          </w:p>
        </w:tc>
        <w:tc>
          <w:tcPr>
            <w:tcW w:w="0" w:type="auto"/>
          </w:tcPr>
          <w:p w:rsidR="00AD6A5D" w:rsidRPr="003A3750" w:rsidRDefault="00AD6A5D" w:rsidP="000909EA">
            <w:pPr>
              <w:rPr>
                <w:rFonts w:ascii="Book Antiqua" w:hAnsi="Book Antiqua"/>
                <w:b/>
                <w:color w:val="800080"/>
              </w:rPr>
            </w:pPr>
          </w:p>
        </w:tc>
        <w:tc>
          <w:tcPr>
            <w:tcW w:w="0" w:type="auto"/>
          </w:tcPr>
          <w:p w:rsidR="00AD6A5D" w:rsidRPr="00F07890" w:rsidRDefault="00F07890" w:rsidP="00F07890">
            <w:pPr>
              <w:jc w:val="center"/>
              <w:rPr>
                <w:rFonts w:ascii="Book Antiqua" w:hAnsi="Book Antiqua"/>
                <w:color w:val="800080"/>
              </w:rPr>
            </w:pPr>
            <w:r>
              <w:rPr>
                <w:rFonts w:ascii="Book Antiqua" w:hAnsi="Book Antiqua"/>
                <w:color w:val="800080"/>
              </w:rPr>
              <w:t>1</w:t>
            </w:r>
          </w:p>
        </w:tc>
        <w:tc>
          <w:tcPr>
            <w:tcW w:w="0" w:type="auto"/>
          </w:tcPr>
          <w:p w:rsidR="00AD6A5D" w:rsidRPr="00233426" w:rsidRDefault="00AD6A5D" w:rsidP="000909EA">
            <w:pPr>
              <w:rPr>
                <w:rFonts w:ascii="Book Antiqua" w:hAnsi="Book Antiqua"/>
                <w:color w:val="FF00FF"/>
              </w:rPr>
            </w:pPr>
          </w:p>
        </w:tc>
        <w:tc>
          <w:tcPr>
            <w:tcW w:w="0" w:type="auto"/>
          </w:tcPr>
          <w:p w:rsidR="00AD6A5D" w:rsidRPr="00233426" w:rsidRDefault="00AD6A5D" w:rsidP="000909EA">
            <w:pPr>
              <w:rPr>
                <w:rFonts w:ascii="Book Antiqua" w:hAnsi="Book Antiqua"/>
                <w:color w:val="FF00FF"/>
              </w:rPr>
            </w:pPr>
          </w:p>
        </w:tc>
        <w:tc>
          <w:tcPr>
            <w:tcW w:w="0" w:type="auto"/>
          </w:tcPr>
          <w:p w:rsidR="00AD6A5D" w:rsidRPr="00233426" w:rsidRDefault="00AD6A5D" w:rsidP="000909EA">
            <w:pPr>
              <w:rPr>
                <w:rFonts w:ascii="Book Antiqua" w:hAnsi="Book Antiqua"/>
                <w:color w:val="FF00FF"/>
              </w:rPr>
            </w:pPr>
          </w:p>
        </w:tc>
      </w:tr>
      <w:tr w:rsidR="00AD6A5D" w:rsidRPr="00FD045A">
        <w:trPr>
          <w:trHeight w:hRule="exact" w:val="567"/>
        </w:trPr>
        <w:tc>
          <w:tcPr>
            <w:tcW w:w="0" w:type="auto"/>
            <w:vMerge/>
            <w:vAlign w:val="center"/>
          </w:tcPr>
          <w:p w:rsidR="00AD6A5D" w:rsidRPr="00FD045A" w:rsidRDefault="00AD6A5D" w:rsidP="000909EA">
            <w:pPr>
              <w:jc w:val="center"/>
              <w:rPr>
                <w:rFonts w:ascii="Book Antiqua" w:hAnsi="Book Antiqua"/>
              </w:rPr>
            </w:pPr>
          </w:p>
        </w:tc>
        <w:tc>
          <w:tcPr>
            <w:tcW w:w="0" w:type="auto"/>
            <w:vAlign w:val="center"/>
          </w:tcPr>
          <w:p w:rsidR="00AD6A5D" w:rsidRPr="00FD045A" w:rsidRDefault="00AD6A5D" w:rsidP="000909EA">
            <w:pPr>
              <w:rPr>
                <w:rFonts w:ascii="Book Antiqua" w:hAnsi="Book Antiqua"/>
              </w:rPr>
            </w:pPr>
            <w:r w:rsidRPr="00FD045A">
              <w:rPr>
                <w:rFonts w:ascii="Book Antiqua" w:hAnsi="Book Antiqua"/>
              </w:rPr>
              <w:t xml:space="preserve">občianska </w:t>
            </w:r>
            <w:r>
              <w:rPr>
                <w:rFonts w:ascii="Book Antiqua" w:hAnsi="Book Antiqua"/>
              </w:rPr>
              <w:t>náuka</w:t>
            </w:r>
            <w:r w:rsidRPr="00FD045A">
              <w:rPr>
                <w:rFonts w:ascii="Book Antiqua" w:hAnsi="Book Antiqua"/>
              </w:rPr>
              <w:t xml:space="preserve"> </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F07890" w:rsidP="00F07890">
            <w:pPr>
              <w:jc w:val="cente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454"/>
        </w:trPr>
        <w:tc>
          <w:tcPr>
            <w:tcW w:w="0" w:type="auto"/>
            <w:gridSpan w:val="11"/>
            <w:shd w:val="clear" w:color="auto" w:fill="E6E6E6"/>
            <w:vAlign w:val="center"/>
          </w:tcPr>
          <w:p w:rsidR="00AD6A5D" w:rsidRPr="00FD045A" w:rsidRDefault="00AD6A5D" w:rsidP="000909EA">
            <w:pPr>
              <w:jc w:val="center"/>
              <w:rPr>
                <w:rFonts w:ascii="Book Antiqua" w:hAnsi="Book Antiqua"/>
              </w:rPr>
            </w:pPr>
          </w:p>
        </w:tc>
        <w:tc>
          <w:tcPr>
            <w:tcW w:w="0" w:type="auto"/>
            <w:shd w:val="clear" w:color="auto" w:fill="E6E6E6"/>
          </w:tcPr>
          <w:p w:rsidR="00AD6A5D" w:rsidRPr="00FD045A" w:rsidRDefault="00AD6A5D" w:rsidP="000909EA">
            <w:pPr>
              <w:rPr>
                <w:rFonts w:ascii="Book Antiqua" w:hAnsi="Book Antiqua"/>
                <w:b/>
              </w:rPr>
            </w:pPr>
          </w:p>
        </w:tc>
      </w:tr>
      <w:tr w:rsidR="00AD6A5D" w:rsidRPr="00FD045A">
        <w:trPr>
          <w:trHeight w:hRule="exact" w:val="567"/>
        </w:trPr>
        <w:tc>
          <w:tcPr>
            <w:tcW w:w="0" w:type="auto"/>
            <w:vMerge w:val="restart"/>
            <w:vAlign w:val="center"/>
          </w:tcPr>
          <w:p w:rsidR="00AD6A5D" w:rsidRPr="00CD4E62" w:rsidRDefault="00AD6A5D" w:rsidP="000909EA">
            <w:pPr>
              <w:jc w:val="center"/>
              <w:rPr>
                <w:rFonts w:ascii="Book Antiqua" w:hAnsi="Book Antiqua"/>
                <w:b/>
              </w:rPr>
            </w:pPr>
            <w:r w:rsidRPr="00CD4E62">
              <w:rPr>
                <w:rFonts w:ascii="Book Antiqua" w:hAnsi="Book Antiqua"/>
                <w:b/>
              </w:rPr>
              <w:t>Človek a hodnoty</w:t>
            </w:r>
          </w:p>
        </w:tc>
        <w:tc>
          <w:tcPr>
            <w:tcW w:w="0" w:type="auto"/>
            <w:vAlign w:val="center"/>
          </w:tcPr>
          <w:p w:rsidR="00AD6A5D" w:rsidRPr="00FD045A" w:rsidRDefault="00AD6A5D" w:rsidP="000909EA">
            <w:pPr>
              <w:rPr>
                <w:rFonts w:ascii="Book Antiqua" w:hAnsi="Book Antiqua"/>
              </w:rPr>
            </w:pPr>
            <w:r w:rsidRPr="00FD045A">
              <w:rPr>
                <w:rFonts w:ascii="Book Antiqua" w:hAnsi="Book Antiqua"/>
              </w:rPr>
              <w:t>etická výchova /nábož</w:t>
            </w:r>
            <w:r>
              <w:rPr>
                <w:rFonts w:ascii="Book Antiqua" w:hAnsi="Book Antiqua"/>
              </w:rPr>
              <w:t xml:space="preserve">.  </w:t>
            </w:r>
            <w:r w:rsidRPr="00FD045A">
              <w:rPr>
                <w:rFonts w:ascii="Book Antiqua" w:hAnsi="Book Antiqua"/>
              </w:rPr>
              <w:t xml:space="preserve">výchova  </w:t>
            </w:r>
          </w:p>
        </w:tc>
        <w:tc>
          <w:tcPr>
            <w:tcW w:w="0" w:type="auto"/>
          </w:tcPr>
          <w:p w:rsidR="00AD6A5D" w:rsidRDefault="00AD6A5D" w:rsidP="000909EA">
            <w:pPr>
              <w:rPr>
                <w:rFonts w:ascii="Book Antiqua" w:hAnsi="Book Antiqua"/>
              </w:rPr>
            </w:pPr>
            <w:r>
              <w:rPr>
                <w:rFonts w:ascii="Book Antiqua" w:hAnsi="Book Antiqua"/>
              </w:rPr>
              <w:t>0,5</w:t>
            </w:r>
          </w:p>
          <w:p w:rsidR="00AD6A5D" w:rsidRDefault="00AD6A5D" w:rsidP="000909EA">
            <w:pPr>
              <w:rPr>
                <w:rFonts w:ascii="Book Antiqua" w:hAnsi="Book Antiqua"/>
              </w:rPr>
            </w:pPr>
          </w:p>
          <w:p w:rsidR="00AD6A5D" w:rsidRPr="00FD045A" w:rsidRDefault="00AD6A5D" w:rsidP="000909EA">
            <w:pPr>
              <w:rPr>
                <w:rFonts w:ascii="Book Antiqua" w:hAnsi="Book Antiqua"/>
              </w:rPr>
            </w:pPr>
            <w:r>
              <w:rPr>
                <w:rFonts w:ascii="Book Antiqua" w:hAnsi="Book Antiqua"/>
              </w:rPr>
              <w:t>0,5</w:t>
            </w: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5D4905" w:rsidP="005D4905">
            <w:pPr>
              <w:jc w:val="cente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1</w:t>
            </w:r>
          </w:p>
          <w:p w:rsidR="00AD6A5D" w:rsidRPr="00FD045A" w:rsidRDefault="00AD6A5D" w:rsidP="000909EA">
            <w:pPr>
              <w:rPr>
                <w:rFonts w:ascii="Book Antiqua" w:hAnsi="Book Antiqua"/>
              </w:rPr>
            </w:pPr>
            <w:r w:rsidRPr="00FD045A">
              <w:rPr>
                <w:rFonts w:ascii="Book Antiqua" w:hAnsi="Book Antiqua"/>
              </w:rPr>
              <w:t>1</w:t>
            </w: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F07890" w:rsidP="00F07890">
            <w:pPr>
              <w:jc w:val="cente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C32A34" w:rsidRDefault="00AD6A5D" w:rsidP="000909EA">
            <w:pPr>
              <w:jc w:val="center"/>
              <w:rPr>
                <w:rFonts w:ascii="Book Antiqua" w:hAnsi="Book Antiqua"/>
              </w:rPr>
            </w:pPr>
          </w:p>
        </w:tc>
      </w:tr>
      <w:tr w:rsidR="00AD6A5D" w:rsidRPr="00FD045A">
        <w:trPr>
          <w:trHeight w:hRule="exact" w:val="567"/>
        </w:trPr>
        <w:tc>
          <w:tcPr>
            <w:tcW w:w="0" w:type="auto"/>
            <w:vMerge/>
            <w:vAlign w:val="center"/>
          </w:tcPr>
          <w:p w:rsidR="00AD6A5D" w:rsidRPr="00CD4E62" w:rsidRDefault="00AD6A5D" w:rsidP="000909EA">
            <w:pPr>
              <w:jc w:val="center"/>
              <w:rPr>
                <w:rFonts w:ascii="Book Antiqua" w:hAnsi="Book Antiqua"/>
                <w:b/>
              </w:rPr>
            </w:pPr>
          </w:p>
        </w:tc>
        <w:tc>
          <w:tcPr>
            <w:tcW w:w="0" w:type="auto"/>
            <w:vAlign w:val="center"/>
          </w:tcPr>
          <w:p w:rsidR="00AD6A5D" w:rsidRPr="003C0D9E" w:rsidRDefault="00AD6A5D" w:rsidP="000909EA">
            <w:pPr>
              <w:rPr>
                <w:rFonts w:ascii="Book Antiqua" w:hAnsi="Book Antiqua"/>
                <w:b/>
                <w:color w:val="800080"/>
              </w:rPr>
            </w:pPr>
            <w:r>
              <w:rPr>
                <w:rFonts w:ascii="Book Antiqua" w:hAnsi="Book Antiqua"/>
                <w:b/>
                <w:color w:val="800080"/>
              </w:rPr>
              <w:t>n</w:t>
            </w:r>
            <w:r w:rsidRPr="003C0D9E">
              <w:rPr>
                <w:rFonts w:ascii="Book Antiqua" w:hAnsi="Book Antiqua"/>
                <w:b/>
                <w:color w:val="800080"/>
              </w:rPr>
              <w:t>áboženská výchova (RU)</w:t>
            </w:r>
          </w:p>
        </w:tc>
        <w:tc>
          <w:tcPr>
            <w:tcW w:w="0" w:type="auto"/>
          </w:tcPr>
          <w:p w:rsidR="00AD6A5D" w:rsidRPr="003C0D9E" w:rsidRDefault="00AD6A5D" w:rsidP="000909EA">
            <w:pPr>
              <w:rPr>
                <w:rFonts w:ascii="Book Antiqua" w:hAnsi="Book Antiqua"/>
                <w:b/>
                <w:color w:val="800080"/>
              </w:rPr>
            </w:pPr>
            <w:r w:rsidRPr="003C0D9E">
              <w:rPr>
                <w:rFonts w:ascii="Book Antiqua" w:hAnsi="Book Antiqua"/>
                <w:b/>
                <w:color w:val="800080"/>
              </w:rPr>
              <w:t>0,5</w:t>
            </w:r>
          </w:p>
        </w:tc>
        <w:tc>
          <w:tcPr>
            <w:tcW w:w="0" w:type="auto"/>
          </w:tcPr>
          <w:p w:rsidR="00AD6A5D" w:rsidRPr="003C0D9E" w:rsidRDefault="00AD6A5D" w:rsidP="000909EA">
            <w:pPr>
              <w:rPr>
                <w:rFonts w:ascii="Book Antiqua" w:hAnsi="Book Antiqua"/>
                <w:b/>
                <w:color w:val="800080"/>
              </w:rPr>
            </w:pPr>
          </w:p>
        </w:tc>
        <w:tc>
          <w:tcPr>
            <w:tcW w:w="0" w:type="auto"/>
          </w:tcPr>
          <w:p w:rsidR="00AD6A5D" w:rsidRPr="003C0D9E" w:rsidRDefault="00AD6A5D" w:rsidP="000909EA">
            <w:pPr>
              <w:rPr>
                <w:rFonts w:ascii="Book Antiqua" w:hAnsi="Book Antiqua"/>
                <w:b/>
                <w:color w:val="800080"/>
              </w:rPr>
            </w:pPr>
          </w:p>
        </w:tc>
        <w:tc>
          <w:tcPr>
            <w:tcW w:w="0" w:type="auto"/>
          </w:tcPr>
          <w:p w:rsidR="00AD6A5D" w:rsidRPr="003C0D9E" w:rsidRDefault="00AD6A5D" w:rsidP="000909EA">
            <w:pPr>
              <w:rPr>
                <w:rFonts w:ascii="Book Antiqua" w:hAnsi="Book Antiqua"/>
                <w:b/>
                <w:color w:val="800080"/>
              </w:rPr>
            </w:pPr>
          </w:p>
        </w:tc>
        <w:tc>
          <w:tcPr>
            <w:tcW w:w="0" w:type="auto"/>
          </w:tcPr>
          <w:p w:rsidR="00AD6A5D" w:rsidRPr="003C0D9E" w:rsidRDefault="00AD6A5D" w:rsidP="000909EA">
            <w:pPr>
              <w:rPr>
                <w:rFonts w:ascii="Book Antiqua" w:hAnsi="Book Antiqua"/>
                <w:b/>
                <w:color w:val="800080"/>
              </w:rPr>
            </w:pPr>
          </w:p>
        </w:tc>
        <w:tc>
          <w:tcPr>
            <w:tcW w:w="0" w:type="auto"/>
          </w:tcPr>
          <w:p w:rsidR="00AD6A5D" w:rsidRPr="003C0D9E" w:rsidRDefault="00AD6A5D" w:rsidP="000909EA">
            <w:pPr>
              <w:rPr>
                <w:rFonts w:ascii="Book Antiqua" w:hAnsi="Book Antiqua"/>
                <w:b/>
                <w:color w:val="800080"/>
              </w:rPr>
            </w:pPr>
          </w:p>
        </w:tc>
        <w:tc>
          <w:tcPr>
            <w:tcW w:w="0" w:type="auto"/>
          </w:tcPr>
          <w:p w:rsidR="00AD6A5D" w:rsidRPr="003C0D9E" w:rsidRDefault="00AD6A5D" w:rsidP="000909EA">
            <w:pPr>
              <w:rPr>
                <w:rFonts w:ascii="Book Antiqua" w:hAnsi="Book Antiqua"/>
                <w:b/>
                <w:color w:val="800080"/>
              </w:rPr>
            </w:pPr>
          </w:p>
        </w:tc>
        <w:tc>
          <w:tcPr>
            <w:tcW w:w="0" w:type="auto"/>
          </w:tcPr>
          <w:p w:rsidR="00AD6A5D" w:rsidRPr="003C0D9E" w:rsidRDefault="00AD6A5D" w:rsidP="000909EA">
            <w:pPr>
              <w:rPr>
                <w:rFonts w:ascii="Book Antiqua" w:hAnsi="Book Antiqua"/>
                <w:b/>
                <w:color w:val="800080"/>
              </w:rPr>
            </w:pPr>
          </w:p>
        </w:tc>
        <w:tc>
          <w:tcPr>
            <w:tcW w:w="0" w:type="auto"/>
          </w:tcPr>
          <w:p w:rsidR="00AD6A5D" w:rsidRPr="003C0D9E" w:rsidRDefault="00AD6A5D" w:rsidP="000909EA">
            <w:pPr>
              <w:rPr>
                <w:rFonts w:ascii="Book Antiqua" w:hAnsi="Book Antiqua"/>
                <w:b/>
                <w:color w:val="800080"/>
              </w:rPr>
            </w:pPr>
          </w:p>
        </w:tc>
        <w:tc>
          <w:tcPr>
            <w:tcW w:w="0" w:type="auto"/>
          </w:tcPr>
          <w:p w:rsidR="00AD6A5D" w:rsidRPr="003C0D9E" w:rsidRDefault="00AD6A5D" w:rsidP="000909EA">
            <w:pPr>
              <w:jc w:val="center"/>
              <w:rPr>
                <w:rFonts w:ascii="Book Antiqua" w:hAnsi="Book Antiqua"/>
                <w:b/>
                <w:color w:val="800080"/>
              </w:rPr>
            </w:pPr>
          </w:p>
        </w:tc>
      </w:tr>
      <w:tr w:rsidR="00AD6A5D" w:rsidRPr="00FD045A">
        <w:trPr>
          <w:trHeight w:hRule="exact" w:val="454"/>
        </w:trPr>
        <w:tc>
          <w:tcPr>
            <w:tcW w:w="0" w:type="auto"/>
            <w:gridSpan w:val="11"/>
            <w:shd w:val="clear" w:color="auto" w:fill="E6E6E6"/>
            <w:vAlign w:val="center"/>
          </w:tcPr>
          <w:p w:rsidR="00AD6A5D" w:rsidRPr="00FD045A" w:rsidRDefault="00AD6A5D" w:rsidP="000909EA">
            <w:pPr>
              <w:jc w:val="center"/>
              <w:rPr>
                <w:rFonts w:ascii="Book Antiqua" w:hAnsi="Book Antiqua"/>
              </w:rPr>
            </w:pPr>
          </w:p>
        </w:tc>
        <w:tc>
          <w:tcPr>
            <w:tcW w:w="0" w:type="auto"/>
            <w:shd w:val="clear" w:color="auto" w:fill="E6E6E6"/>
          </w:tcPr>
          <w:p w:rsidR="00AD6A5D" w:rsidRPr="00FD045A" w:rsidRDefault="00AD6A5D" w:rsidP="000909EA">
            <w:pPr>
              <w:jc w:val="center"/>
              <w:rPr>
                <w:rFonts w:ascii="Book Antiqua" w:hAnsi="Book Antiqua"/>
                <w:b/>
              </w:rPr>
            </w:pPr>
          </w:p>
        </w:tc>
      </w:tr>
      <w:tr w:rsidR="00AD6A5D" w:rsidRPr="00FD045A">
        <w:trPr>
          <w:trHeight w:hRule="exact" w:val="567"/>
        </w:trPr>
        <w:tc>
          <w:tcPr>
            <w:tcW w:w="0" w:type="auto"/>
            <w:vMerge w:val="restart"/>
            <w:shd w:val="clear" w:color="auto" w:fill="auto"/>
            <w:vAlign w:val="center"/>
          </w:tcPr>
          <w:p w:rsidR="00AD6A5D" w:rsidRPr="00CD4E62" w:rsidRDefault="00AD6A5D" w:rsidP="000909EA">
            <w:pPr>
              <w:jc w:val="center"/>
              <w:rPr>
                <w:rFonts w:ascii="Book Antiqua" w:hAnsi="Book Antiqua"/>
                <w:b/>
              </w:rPr>
            </w:pPr>
            <w:r w:rsidRPr="00CD4E62">
              <w:rPr>
                <w:rFonts w:ascii="Book Antiqua" w:hAnsi="Book Antiqua"/>
                <w:b/>
              </w:rPr>
              <w:t>M</w:t>
            </w:r>
            <w:r>
              <w:rPr>
                <w:rFonts w:ascii="Book Antiqua" w:hAnsi="Book Antiqua"/>
                <w:b/>
              </w:rPr>
              <w:t>atematika  a práca s informáciami</w:t>
            </w:r>
          </w:p>
        </w:tc>
        <w:tc>
          <w:tcPr>
            <w:tcW w:w="0" w:type="auto"/>
            <w:vAlign w:val="center"/>
          </w:tcPr>
          <w:p w:rsidR="00AD6A5D" w:rsidRPr="00FD045A" w:rsidRDefault="00AD6A5D" w:rsidP="000909EA">
            <w:pPr>
              <w:rPr>
                <w:rFonts w:ascii="Book Antiqua" w:hAnsi="Book Antiqua"/>
              </w:rPr>
            </w:pPr>
            <w:r w:rsidRPr="00FD045A">
              <w:rPr>
                <w:rFonts w:ascii="Book Antiqua" w:hAnsi="Book Antiqua"/>
              </w:rPr>
              <w:t>matematika</w:t>
            </w:r>
          </w:p>
        </w:tc>
        <w:tc>
          <w:tcPr>
            <w:tcW w:w="0" w:type="auto"/>
          </w:tcPr>
          <w:p w:rsidR="00AD6A5D" w:rsidRPr="00FD045A" w:rsidRDefault="00AD6A5D" w:rsidP="000909EA">
            <w:pPr>
              <w:rPr>
                <w:rFonts w:ascii="Book Antiqua" w:hAnsi="Book Antiqua"/>
              </w:rPr>
            </w:pPr>
            <w:r>
              <w:rPr>
                <w:rFonts w:ascii="Book Antiqua" w:hAnsi="Book Antiqua"/>
              </w:rPr>
              <w:t>4</w:t>
            </w:r>
          </w:p>
        </w:tc>
        <w:tc>
          <w:tcPr>
            <w:tcW w:w="0" w:type="auto"/>
          </w:tcPr>
          <w:p w:rsidR="00AD6A5D" w:rsidRPr="00FD045A" w:rsidRDefault="00AD6A5D" w:rsidP="000909EA">
            <w:pPr>
              <w:rPr>
                <w:rFonts w:ascii="Book Antiqua" w:hAnsi="Book Antiqua"/>
              </w:rPr>
            </w:pPr>
            <w:r>
              <w:rPr>
                <w:rFonts w:ascii="Book Antiqua" w:hAnsi="Book Antiqua"/>
              </w:rPr>
              <w:t>4</w:t>
            </w:r>
          </w:p>
        </w:tc>
        <w:tc>
          <w:tcPr>
            <w:tcW w:w="0" w:type="auto"/>
          </w:tcPr>
          <w:p w:rsidR="00AD6A5D" w:rsidRPr="00FD045A" w:rsidRDefault="005D4905" w:rsidP="005D4905">
            <w:pPr>
              <w:jc w:val="center"/>
              <w:rPr>
                <w:rFonts w:ascii="Book Antiqua" w:hAnsi="Book Antiqua"/>
              </w:rPr>
            </w:pPr>
            <w:r>
              <w:rPr>
                <w:rFonts w:ascii="Book Antiqua" w:hAnsi="Book Antiqua"/>
              </w:rPr>
              <w:t>3</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3,5</w:t>
            </w:r>
          </w:p>
        </w:tc>
        <w:tc>
          <w:tcPr>
            <w:tcW w:w="0" w:type="auto"/>
          </w:tcPr>
          <w:p w:rsidR="00AD6A5D" w:rsidRPr="00FD045A" w:rsidRDefault="00AD6A5D" w:rsidP="000909EA">
            <w:pPr>
              <w:rPr>
                <w:rFonts w:ascii="Book Antiqua" w:hAnsi="Book Antiqua"/>
              </w:rPr>
            </w:pPr>
            <w:r>
              <w:rPr>
                <w:rFonts w:ascii="Book Antiqua" w:hAnsi="Book Antiqua"/>
              </w:rPr>
              <w:t>4</w:t>
            </w:r>
          </w:p>
        </w:tc>
        <w:tc>
          <w:tcPr>
            <w:tcW w:w="0" w:type="auto"/>
          </w:tcPr>
          <w:p w:rsidR="00AD6A5D" w:rsidRPr="00FD045A" w:rsidRDefault="00F07890" w:rsidP="00F07890">
            <w:pPr>
              <w:jc w:val="center"/>
              <w:rPr>
                <w:rFonts w:ascii="Book Antiqua" w:hAnsi="Book Antiqua"/>
              </w:rPr>
            </w:pPr>
            <w:r>
              <w:rPr>
                <w:rFonts w:ascii="Book Antiqua" w:hAnsi="Book Antiqua"/>
              </w:rPr>
              <w:t>3,5</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jc w:val="center"/>
              <w:rPr>
                <w:rFonts w:ascii="Book Antiqua" w:hAnsi="Book Antiqua"/>
              </w:rPr>
            </w:pPr>
          </w:p>
        </w:tc>
      </w:tr>
      <w:tr w:rsidR="00AD6A5D" w:rsidRPr="00FD045A">
        <w:trPr>
          <w:trHeight w:hRule="exact" w:val="567"/>
        </w:trPr>
        <w:tc>
          <w:tcPr>
            <w:tcW w:w="0" w:type="auto"/>
            <w:vMerge/>
            <w:shd w:val="clear" w:color="auto" w:fill="auto"/>
            <w:vAlign w:val="center"/>
          </w:tcPr>
          <w:p w:rsidR="00AD6A5D" w:rsidRPr="00CD4E62" w:rsidRDefault="00AD6A5D" w:rsidP="000909EA">
            <w:pPr>
              <w:jc w:val="center"/>
              <w:rPr>
                <w:rFonts w:ascii="Book Antiqua" w:hAnsi="Book Antiqua"/>
                <w:b/>
              </w:rPr>
            </w:pPr>
          </w:p>
        </w:tc>
        <w:tc>
          <w:tcPr>
            <w:tcW w:w="0" w:type="auto"/>
            <w:vAlign w:val="center"/>
          </w:tcPr>
          <w:p w:rsidR="00AD6A5D" w:rsidRPr="00FD79D3" w:rsidRDefault="00AD6A5D" w:rsidP="000909EA">
            <w:pPr>
              <w:rPr>
                <w:rFonts w:ascii="Book Antiqua" w:hAnsi="Book Antiqua"/>
                <w:b/>
                <w:color w:val="800080"/>
              </w:rPr>
            </w:pPr>
            <w:r>
              <w:rPr>
                <w:rFonts w:ascii="Book Antiqua" w:hAnsi="Book Antiqua"/>
                <w:b/>
                <w:color w:val="800080"/>
              </w:rPr>
              <w:t>m</w:t>
            </w:r>
            <w:r w:rsidRPr="00FD79D3">
              <w:rPr>
                <w:rFonts w:ascii="Book Antiqua" w:hAnsi="Book Antiqua"/>
                <w:b/>
                <w:color w:val="800080"/>
              </w:rPr>
              <w:t>atematika</w:t>
            </w:r>
            <w:r>
              <w:rPr>
                <w:rFonts w:ascii="Book Antiqua" w:hAnsi="Book Antiqua"/>
                <w:b/>
                <w:color w:val="800080"/>
              </w:rPr>
              <w:t xml:space="preserve"> (RU)</w:t>
            </w:r>
          </w:p>
        </w:tc>
        <w:tc>
          <w:tcPr>
            <w:tcW w:w="0" w:type="auto"/>
          </w:tcPr>
          <w:p w:rsidR="00AD6A5D" w:rsidRDefault="00AD6A5D" w:rsidP="000909EA">
            <w:pPr>
              <w:rPr>
                <w:rFonts w:ascii="Book Antiqua" w:hAnsi="Book Antiqua"/>
              </w:rPr>
            </w:pPr>
          </w:p>
        </w:tc>
        <w:tc>
          <w:tcPr>
            <w:tcW w:w="0" w:type="auto"/>
          </w:tcPr>
          <w:p w:rsidR="00AD6A5D" w:rsidRPr="003A3750" w:rsidRDefault="00AD6A5D" w:rsidP="000909EA">
            <w:pPr>
              <w:rPr>
                <w:rFonts w:ascii="Book Antiqua" w:hAnsi="Book Antiqua"/>
                <w:b/>
                <w:color w:val="800080"/>
              </w:rPr>
            </w:pPr>
            <w:r>
              <w:rPr>
                <w:rFonts w:ascii="Book Antiqua" w:hAnsi="Book Antiqua"/>
                <w:b/>
                <w:color w:val="800080"/>
              </w:rPr>
              <w:t>1</w:t>
            </w:r>
          </w:p>
        </w:tc>
        <w:tc>
          <w:tcPr>
            <w:tcW w:w="0" w:type="auto"/>
          </w:tcPr>
          <w:p w:rsidR="00AD6A5D" w:rsidRPr="005D4905" w:rsidRDefault="005D4905" w:rsidP="005D4905">
            <w:pPr>
              <w:jc w:val="center"/>
              <w:rPr>
                <w:rFonts w:ascii="Book Antiqua" w:hAnsi="Book Antiqua"/>
                <w:color w:val="800080"/>
              </w:rPr>
            </w:pPr>
            <w:r>
              <w:rPr>
                <w:rFonts w:ascii="Book Antiqua" w:hAnsi="Book Antiqua"/>
                <w:color w:val="800080"/>
              </w:rPr>
              <w:t>1</w:t>
            </w:r>
          </w:p>
        </w:tc>
        <w:tc>
          <w:tcPr>
            <w:tcW w:w="0" w:type="auto"/>
          </w:tcPr>
          <w:p w:rsidR="00AD6A5D" w:rsidRPr="00FD045A" w:rsidRDefault="00AD6A5D" w:rsidP="000909EA">
            <w:pPr>
              <w:rPr>
                <w:rFonts w:ascii="Book Antiqua" w:hAnsi="Book Antiqua"/>
              </w:rPr>
            </w:pPr>
          </w:p>
        </w:tc>
        <w:tc>
          <w:tcPr>
            <w:tcW w:w="0" w:type="auto"/>
          </w:tcPr>
          <w:p w:rsidR="00AD6A5D" w:rsidRPr="003A3750" w:rsidRDefault="00AD6A5D" w:rsidP="000909EA">
            <w:pPr>
              <w:rPr>
                <w:rFonts w:ascii="Book Antiqua" w:hAnsi="Book Antiqua"/>
                <w:b/>
                <w:color w:val="800080"/>
              </w:rPr>
            </w:pPr>
            <w:r w:rsidRPr="003A3750">
              <w:rPr>
                <w:rFonts w:ascii="Book Antiqua" w:hAnsi="Book Antiqua"/>
                <w:b/>
                <w:color w:val="800080"/>
              </w:rPr>
              <w:t>1,5</w:t>
            </w:r>
          </w:p>
        </w:tc>
        <w:tc>
          <w:tcPr>
            <w:tcW w:w="0" w:type="auto"/>
          </w:tcPr>
          <w:p w:rsidR="00AD6A5D" w:rsidRPr="003A3750" w:rsidRDefault="00AD6A5D" w:rsidP="000909EA">
            <w:pPr>
              <w:rPr>
                <w:rFonts w:ascii="Book Antiqua" w:hAnsi="Book Antiqua"/>
                <w:b/>
                <w:color w:val="800080"/>
              </w:rPr>
            </w:pPr>
            <w:r>
              <w:rPr>
                <w:rFonts w:ascii="Book Antiqua" w:hAnsi="Book Antiqua"/>
                <w:b/>
                <w:color w:val="800080"/>
              </w:rPr>
              <w:t>1</w:t>
            </w:r>
          </w:p>
        </w:tc>
        <w:tc>
          <w:tcPr>
            <w:tcW w:w="0" w:type="auto"/>
          </w:tcPr>
          <w:p w:rsidR="00AD6A5D" w:rsidRPr="00F07890" w:rsidRDefault="00F07890" w:rsidP="00F07890">
            <w:pPr>
              <w:jc w:val="center"/>
              <w:rPr>
                <w:rFonts w:ascii="Book Antiqua" w:hAnsi="Book Antiqua"/>
                <w:color w:val="800080"/>
                <w:vertAlign w:val="superscript"/>
              </w:rPr>
            </w:pPr>
            <w:r>
              <w:rPr>
                <w:rFonts w:ascii="Book Antiqua" w:hAnsi="Book Antiqua"/>
                <w:color w:val="800080"/>
              </w:rPr>
              <w:t>1,5</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jc w:val="center"/>
              <w:rPr>
                <w:rFonts w:ascii="Book Antiqua" w:hAnsi="Book Antiqua"/>
              </w:rPr>
            </w:pPr>
          </w:p>
        </w:tc>
      </w:tr>
      <w:tr w:rsidR="00AD6A5D" w:rsidRPr="00FD045A">
        <w:trPr>
          <w:trHeight w:hRule="exact" w:val="567"/>
        </w:trPr>
        <w:tc>
          <w:tcPr>
            <w:tcW w:w="0" w:type="auto"/>
            <w:vMerge/>
            <w:shd w:val="clear" w:color="auto" w:fill="auto"/>
            <w:vAlign w:val="center"/>
          </w:tcPr>
          <w:p w:rsidR="00AD6A5D" w:rsidRPr="00CD4E62" w:rsidRDefault="00AD6A5D" w:rsidP="000909EA">
            <w:pPr>
              <w:jc w:val="center"/>
              <w:rPr>
                <w:rFonts w:ascii="Book Antiqua" w:hAnsi="Book Antiqua"/>
                <w:b/>
              </w:rPr>
            </w:pPr>
          </w:p>
        </w:tc>
        <w:tc>
          <w:tcPr>
            <w:tcW w:w="0" w:type="auto"/>
            <w:vAlign w:val="center"/>
          </w:tcPr>
          <w:p w:rsidR="00AD6A5D" w:rsidRPr="00FD045A" w:rsidRDefault="00AD6A5D" w:rsidP="000909EA">
            <w:pPr>
              <w:rPr>
                <w:rFonts w:ascii="Book Antiqua" w:hAnsi="Book Antiqua"/>
              </w:rPr>
            </w:pPr>
            <w:r w:rsidRPr="00FD045A">
              <w:rPr>
                <w:rFonts w:ascii="Book Antiqua" w:hAnsi="Book Antiqua"/>
              </w:rPr>
              <w:t>informatika</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0,5</w:t>
            </w:r>
          </w:p>
        </w:tc>
        <w:tc>
          <w:tcPr>
            <w:tcW w:w="0" w:type="auto"/>
          </w:tcPr>
          <w:p w:rsidR="00AD6A5D" w:rsidRPr="00FD045A" w:rsidRDefault="00AD6A5D" w:rsidP="000909EA">
            <w:pPr>
              <w:rPr>
                <w:rFonts w:ascii="Book Antiqua" w:hAnsi="Book Antiqua"/>
              </w:rPr>
            </w:pPr>
            <w:r>
              <w:rPr>
                <w:rFonts w:ascii="Book Antiqua" w:hAnsi="Book Antiqua"/>
              </w:rPr>
              <w:t>0,5</w:t>
            </w:r>
          </w:p>
        </w:tc>
        <w:tc>
          <w:tcPr>
            <w:tcW w:w="0" w:type="auto"/>
          </w:tcPr>
          <w:p w:rsidR="00AD6A5D" w:rsidRPr="00FD045A" w:rsidRDefault="00F07890" w:rsidP="00F07890">
            <w:pPr>
              <w:jc w:val="center"/>
              <w:rPr>
                <w:rFonts w:ascii="Book Antiqua" w:hAnsi="Book Antiqua"/>
              </w:rPr>
            </w:pPr>
            <w:r>
              <w:rPr>
                <w:rFonts w:ascii="Book Antiqua" w:hAnsi="Book Antiqua"/>
              </w:rPr>
              <w:t>0,5</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jc w:val="center"/>
              <w:rPr>
                <w:rFonts w:ascii="Book Antiqua" w:hAnsi="Book Antiqua"/>
              </w:rPr>
            </w:pPr>
          </w:p>
        </w:tc>
      </w:tr>
      <w:tr w:rsidR="00AD6A5D" w:rsidRPr="00FD045A">
        <w:trPr>
          <w:trHeight w:hRule="exact" w:val="567"/>
        </w:trPr>
        <w:tc>
          <w:tcPr>
            <w:tcW w:w="0" w:type="auto"/>
            <w:vMerge/>
            <w:shd w:val="clear" w:color="auto" w:fill="auto"/>
            <w:vAlign w:val="center"/>
          </w:tcPr>
          <w:p w:rsidR="00AD6A5D" w:rsidRPr="00FD045A" w:rsidRDefault="00AD6A5D" w:rsidP="000909EA">
            <w:pPr>
              <w:jc w:val="center"/>
              <w:rPr>
                <w:rFonts w:ascii="Book Antiqua" w:hAnsi="Book Antiqua"/>
              </w:rPr>
            </w:pPr>
          </w:p>
        </w:tc>
        <w:tc>
          <w:tcPr>
            <w:tcW w:w="0" w:type="auto"/>
            <w:vAlign w:val="center"/>
          </w:tcPr>
          <w:p w:rsidR="00AD6A5D" w:rsidRPr="00134ED4" w:rsidRDefault="00AD6A5D" w:rsidP="000909EA">
            <w:pPr>
              <w:rPr>
                <w:rFonts w:ascii="Book Antiqua" w:hAnsi="Book Antiqua"/>
                <w:b/>
                <w:color w:val="800080"/>
              </w:rPr>
            </w:pPr>
            <w:r w:rsidRPr="00134ED4">
              <w:rPr>
                <w:rFonts w:ascii="Book Antiqua" w:hAnsi="Book Antiqua"/>
                <w:b/>
                <w:color w:val="800080"/>
              </w:rPr>
              <w:t>informatika (RU)</w:t>
            </w:r>
          </w:p>
        </w:tc>
        <w:tc>
          <w:tcPr>
            <w:tcW w:w="0" w:type="auto"/>
          </w:tcPr>
          <w:p w:rsidR="00AD6A5D" w:rsidRPr="00134ED4" w:rsidRDefault="00AD6A5D" w:rsidP="000909EA">
            <w:pPr>
              <w:rPr>
                <w:rFonts w:ascii="Book Antiqua" w:hAnsi="Book Antiqua"/>
                <w:b/>
                <w:color w:val="800080"/>
              </w:rPr>
            </w:pPr>
          </w:p>
        </w:tc>
        <w:tc>
          <w:tcPr>
            <w:tcW w:w="0" w:type="auto"/>
          </w:tcPr>
          <w:p w:rsidR="00AD6A5D" w:rsidRPr="00134ED4" w:rsidRDefault="00AD6A5D" w:rsidP="000909EA">
            <w:pPr>
              <w:rPr>
                <w:rFonts w:ascii="Book Antiqua" w:hAnsi="Book Antiqua"/>
                <w:b/>
                <w:color w:val="800080"/>
              </w:rPr>
            </w:pPr>
          </w:p>
        </w:tc>
        <w:tc>
          <w:tcPr>
            <w:tcW w:w="0" w:type="auto"/>
          </w:tcPr>
          <w:p w:rsidR="00AD6A5D" w:rsidRPr="00134ED4" w:rsidRDefault="00AD6A5D" w:rsidP="000909EA">
            <w:pPr>
              <w:rPr>
                <w:rFonts w:ascii="Book Antiqua" w:hAnsi="Book Antiqua"/>
                <w:b/>
                <w:color w:val="800080"/>
              </w:rPr>
            </w:pPr>
          </w:p>
        </w:tc>
        <w:tc>
          <w:tcPr>
            <w:tcW w:w="0" w:type="auto"/>
          </w:tcPr>
          <w:p w:rsidR="00AD6A5D" w:rsidRPr="00134ED4" w:rsidRDefault="00AD6A5D" w:rsidP="000909EA">
            <w:pPr>
              <w:rPr>
                <w:rFonts w:ascii="Book Antiqua" w:hAnsi="Book Antiqua"/>
                <w:b/>
                <w:color w:val="800080"/>
              </w:rPr>
            </w:pPr>
          </w:p>
        </w:tc>
        <w:tc>
          <w:tcPr>
            <w:tcW w:w="0" w:type="auto"/>
          </w:tcPr>
          <w:p w:rsidR="00AD6A5D" w:rsidRPr="00134ED4" w:rsidRDefault="00AD6A5D" w:rsidP="000909EA">
            <w:pPr>
              <w:rPr>
                <w:rFonts w:ascii="Book Antiqua" w:hAnsi="Book Antiqua"/>
                <w:b/>
                <w:color w:val="800080"/>
              </w:rPr>
            </w:pPr>
            <w:r w:rsidRPr="00134ED4">
              <w:rPr>
                <w:rFonts w:ascii="Book Antiqua" w:hAnsi="Book Antiqua"/>
                <w:b/>
                <w:color w:val="800080"/>
              </w:rPr>
              <w:t>0,5</w:t>
            </w:r>
          </w:p>
        </w:tc>
        <w:tc>
          <w:tcPr>
            <w:tcW w:w="0" w:type="auto"/>
          </w:tcPr>
          <w:p w:rsidR="00AD6A5D" w:rsidRPr="003A3750" w:rsidRDefault="00AD6A5D" w:rsidP="000909EA">
            <w:pPr>
              <w:rPr>
                <w:rFonts w:ascii="Book Antiqua" w:hAnsi="Book Antiqua"/>
                <w:b/>
                <w:color w:val="800080"/>
              </w:rPr>
            </w:pPr>
            <w:r>
              <w:rPr>
                <w:rFonts w:ascii="Book Antiqua" w:hAnsi="Book Antiqua"/>
                <w:b/>
                <w:color w:val="800080"/>
              </w:rPr>
              <w:t>0,5</w:t>
            </w:r>
          </w:p>
        </w:tc>
        <w:tc>
          <w:tcPr>
            <w:tcW w:w="0" w:type="auto"/>
          </w:tcPr>
          <w:p w:rsidR="00AD6A5D" w:rsidRPr="00233426" w:rsidRDefault="00AD6A5D" w:rsidP="000909EA">
            <w:pPr>
              <w:rPr>
                <w:rFonts w:ascii="Book Antiqua" w:hAnsi="Book Antiqua"/>
                <w:color w:val="FF00FF"/>
              </w:rPr>
            </w:pPr>
          </w:p>
        </w:tc>
        <w:tc>
          <w:tcPr>
            <w:tcW w:w="0" w:type="auto"/>
          </w:tcPr>
          <w:p w:rsidR="00AD6A5D" w:rsidRPr="00233426" w:rsidRDefault="00AD6A5D" w:rsidP="000909EA">
            <w:pPr>
              <w:rPr>
                <w:rFonts w:ascii="Book Antiqua" w:hAnsi="Book Antiqua"/>
                <w:color w:val="FF00FF"/>
              </w:rPr>
            </w:pPr>
          </w:p>
        </w:tc>
        <w:tc>
          <w:tcPr>
            <w:tcW w:w="0" w:type="auto"/>
          </w:tcPr>
          <w:p w:rsidR="00AD6A5D" w:rsidRPr="00233426" w:rsidRDefault="00AD6A5D" w:rsidP="000909EA">
            <w:pPr>
              <w:rPr>
                <w:rFonts w:ascii="Book Antiqua" w:hAnsi="Book Antiqua"/>
                <w:color w:val="FF00FF"/>
              </w:rPr>
            </w:pPr>
          </w:p>
        </w:tc>
        <w:tc>
          <w:tcPr>
            <w:tcW w:w="0" w:type="auto"/>
          </w:tcPr>
          <w:p w:rsidR="00AD6A5D" w:rsidRPr="00233426" w:rsidRDefault="00AD6A5D" w:rsidP="000909EA">
            <w:pPr>
              <w:rPr>
                <w:rFonts w:ascii="Book Antiqua" w:hAnsi="Book Antiqua"/>
                <w:color w:val="FF00FF"/>
              </w:rPr>
            </w:pPr>
          </w:p>
        </w:tc>
      </w:tr>
      <w:tr w:rsidR="00AD6A5D" w:rsidRPr="00FD045A">
        <w:trPr>
          <w:trHeight w:hRule="exact" w:val="567"/>
        </w:trPr>
        <w:tc>
          <w:tcPr>
            <w:tcW w:w="0" w:type="auto"/>
            <w:vMerge/>
            <w:shd w:val="clear" w:color="auto" w:fill="auto"/>
            <w:vAlign w:val="center"/>
          </w:tcPr>
          <w:p w:rsidR="00AD6A5D" w:rsidRPr="00FD045A" w:rsidRDefault="00AD6A5D" w:rsidP="000909EA">
            <w:pPr>
              <w:jc w:val="center"/>
              <w:rPr>
                <w:rFonts w:ascii="Book Antiqua" w:hAnsi="Book Antiqua"/>
              </w:rPr>
            </w:pPr>
          </w:p>
        </w:tc>
        <w:tc>
          <w:tcPr>
            <w:tcW w:w="0" w:type="auto"/>
            <w:vAlign w:val="center"/>
          </w:tcPr>
          <w:p w:rsidR="00AD6A5D" w:rsidRPr="00FD045A" w:rsidRDefault="00AD6A5D" w:rsidP="000909EA">
            <w:pPr>
              <w:rPr>
                <w:rFonts w:ascii="Book Antiqua" w:hAnsi="Book Antiqua"/>
              </w:rPr>
            </w:pPr>
            <w:r>
              <w:rPr>
                <w:rFonts w:ascii="Book Antiqua" w:hAnsi="Book Antiqua"/>
              </w:rPr>
              <w:t>informatická výchova</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5D4905" w:rsidP="005D4905">
            <w:pPr>
              <w:jc w:val="cente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jc w:val="center"/>
              <w:rPr>
                <w:rFonts w:ascii="Book Antiqua" w:hAnsi="Book Antiqua"/>
              </w:rPr>
            </w:pPr>
          </w:p>
        </w:tc>
      </w:tr>
      <w:tr w:rsidR="00AD6A5D" w:rsidRPr="00FD045A">
        <w:trPr>
          <w:trHeight w:hRule="exact" w:val="454"/>
        </w:trPr>
        <w:tc>
          <w:tcPr>
            <w:tcW w:w="0" w:type="auto"/>
            <w:gridSpan w:val="11"/>
            <w:shd w:val="clear" w:color="auto" w:fill="E6E6E6"/>
            <w:vAlign w:val="center"/>
          </w:tcPr>
          <w:p w:rsidR="00AD6A5D" w:rsidRPr="00FD045A" w:rsidRDefault="00AD6A5D" w:rsidP="000909EA">
            <w:pPr>
              <w:jc w:val="center"/>
              <w:rPr>
                <w:rFonts w:ascii="Book Antiqua" w:hAnsi="Book Antiqua"/>
              </w:rPr>
            </w:pPr>
          </w:p>
        </w:tc>
        <w:tc>
          <w:tcPr>
            <w:tcW w:w="0" w:type="auto"/>
            <w:shd w:val="clear" w:color="auto" w:fill="E6E6E6"/>
          </w:tcPr>
          <w:p w:rsidR="00AD6A5D" w:rsidRPr="00FD045A" w:rsidRDefault="00AD6A5D" w:rsidP="000909EA">
            <w:pPr>
              <w:jc w:val="center"/>
              <w:rPr>
                <w:rFonts w:ascii="Book Antiqua" w:hAnsi="Book Antiqua"/>
                <w:b/>
              </w:rPr>
            </w:pPr>
          </w:p>
        </w:tc>
      </w:tr>
      <w:tr w:rsidR="00AD6A5D" w:rsidRPr="00FD045A">
        <w:trPr>
          <w:trHeight w:hRule="exact" w:val="567"/>
        </w:trPr>
        <w:tc>
          <w:tcPr>
            <w:tcW w:w="0" w:type="auto"/>
            <w:vMerge w:val="restart"/>
            <w:vAlign w:val="center"/>
          </w:tcPr>
          <w:p w:rsidR="00AD6A5D" w:rsidRPr="00CD4E62" w:rsidRDefault="00AD6A5D" w:rsidP="000909EA">
            <w:pPr>
              <w:jc w:val="center"/>
              <w:rPr>
                <w:rFonts w:ascii="Book Antiqua" w:hAnsi="Book Antiqua"/>
                <w:b/>
              </w:rPr>
            </w:pPr>
            <w:r w:rsidRPr="00CD4E62">
              <w:rPr>
                <w:rFonts w:ascii="Book Antiqua" w:hAnsi="Book Antiqua"/>
                <w:b/>
              </w:rPr>
              <w:t>Človek a  svet práce</w:t>
            </w:r>
          </w:p>
        </w:tc>
        <w:tc>
          <w:tcPr>
            <w:tcW w:w="0" w:type="auto"/>
            <w:vAlign w:val="center"/>
          </w:tcPr>
          <w:p w:rsidR="00AD6A5D" w:rsidRPr="00FD045A" w:rsidRDefault="00AD6A5D" w:rsidP="000909EA">
            <w:pPr>
              <w:rPr>
                <w:rFonts w:ascii="Book Antiqua" w:hAnsi="Book Antiqua"/>
              </w:rPr>
            </w:pPr>
            <w:r>
              <w:rPr>
                <w:rFonts w:ascii="Book Antiqua" w:hAnsi="Book Antiqua"/>
              </w:rPr>
              <w:t>p</w:t>
            </w:r>
            <w:r w:rsidRPr="00FD045A">
              <w:rPr>
                <w:rFonts w:ascii="Book Antiqua" w:hAnsi="Book Antiqua"/>
              </w:rPr>
              <w:t xml:space="preserve">racovné vyučovanie </w:t>
            </w:r>
          </w:p>
        </w:tc>
        <w:tc>
          <w:tcPr>
            <w:tcW w:w="0" w:type="auto"/>
          </w:tcPr>
          <w:p w:rsidR="00AD6A5D" w:rsidRPr="00FD045A" w:rsidRDefault="00AD6A5D" w:rsidP="000909EA">
            <w:pPr>
              <w:rPr>
                <w:rFonts w:ascii="Book Antiqua" w:hAnsi="Book Antiqua"/>
                <w:b/>
              </w:rPr>
            </w:pPr>
          </w:p>
        </w:tc>
        <w:tc>
          <w:tcPr>
            <w:tcW w:w="0" w:type="auto"/>
          </w:tcPr>
          <w:p w:rsidR="00AD6A5D" w:rsidRPr="00CD4E62" w:rsidRDefault="00AD6A5D" w:rsidP="000909EA">
            <w:pPr>
              <w:rPr>
                <w:rFonts w:ascii="Book Antiqua" w:hAnsi="Book Antiqua"/>
              </w:rPr>
            </w:pPr>
          </w:p>
        </w:tc>
        <w:tc>
          <w:tcPr>
            <w:tcW w:w="0" w:type="auto"/>
          </w:tcPr>
          <w:p w:rsidR="00AD6A5D" w:rsidRPr="00CD4E62" w:rsidRDefault="00AD6A5D" w:rsidP="000909EA">
            <w:pPr>
              <w:rPr>
                <w:rFonts w:ascii="Book Antiqua" w:hAnsi="Book Antiqua"/>
              </w:rPr>
            </w:pPr>
          </w:p>
        </w:tc>
        <w:tc>
          <w:tcPr>
            <w:tcW w:w="0" w:type="auto"/>
          </w:tcPr>
          <w:p w:rsidR="00AD6A5D" w:rsidRPr="00CD4E62"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FD045A" w:rsidRDefault="00AD6A5D" w:rsidP="000909EA">
            <w:pPr>
              <w:jc w:val="center"/>
              <w:rPr>
                <w:rFonts w:ascii="Book Antiqua" w:hAnsi="Book Antiqua"/>
                <w:color w:val="FF0000"/>
              </w:rPr>
            </w:pPr>
          </w:p>
        </w:tc>
        <w:tc>
          <w:tcPr>
            <w:tcW w:w="0" w:type="auto"/>
            <w:vAlign w:val="center"/>
          </w:tcPr>
          <w:p w:rsidR="00AD6A5D" w:rsidRPr="00FD045A" w:rsidRDefault="00AD6A5D" w:rsidP="000909EA">
            <w:pPr>
              <w:rPr>
                <w:rFonts w:ascii="Book Antiqua" w:hAnsi="Book Antiqua"/>
              </w:rPr>
            </w:pPr>
            <w:r>
              <w:rPr>
                <w:rFonts w:ascii="Book Antiqua" w:hAnsi="Book Antiqua"/>
              </w:rPr>
              <w:t xml:space="preserve">svet práce </w:t>
            </w:r>
            <w:r w:rsidRPr="00FD045A">
              <w:rPr>
                <w:rFonts w:ascii="Book Antiqua" w:hAnsi="Book Antiqua"/>
              </w:rPr>
              <w:t xml:space="preserve"> </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F07890" w:rsidP="00F07890">
            <w:pPr>
              <w:jc w:val="center"/>
              <w:rPr>
                <w:rFonts w:ascii="Book Antiqua" w:hAnsi="Book Antiqua"/>
              </w:rPr>
            </w:pPr>
            <w:r>
              <w:rPr>
                <w:rFonts w:ascii="Book Antiqua" w:hAnsi="Book Antiqua"/>
              </w:rPr>
              <w:t>0,5</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FD045A" w:rsidRDefault="00AD6A5D" w:rsidP="000909EA">
            <w:pPr>
              <w:jc w:val="center"/>
              <w:rPr>
                <w:rFonts w:ascii="Book Antiqua" w:hAnsi="Book Antiqua"/>
                <w:color w:val="FF0000"/>
              </w:rPr>
            </w:pPr>
          </w:p>
        </w:tc>
        <w:tc>
          <w:tcPr>
            <w:tcW w:w="0" w:type="auto"/>
            <w:vAlign w:val="center"/>
          </w:tcPr>
          <w:p w:rsidR="00AD6A5D" w:rsidRPr="00FD045A" w:rsidRDefault="00AD6A5D" w:rsidP="000909EA">
            <w:pPr>
              <w:rPr>
                <w:rFonts w:ascii="Book Antiqua" w:hAnsi="Book Antiqua"/>
              </w:rPr>
            </w:pPr>
            <w:r>
              <w:rPr>
                <w:rFonts w:ascii="Book Antiqua" w:hAnsi="Book Antiqua"/>
              </w:rPr>
              <w:t>technika</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F07890" w:rsidP="00F07890">
            <w:pPr>
              <w:jc w:val="center"/>
              <w:rPr>
                <w:rFonts w:ascii="Book Antiqua" w:hAnsi="Book Antiqua"/>
              </w:rPr>
            </w:pPr>
            <w:r>
              <w:rPr>
                <w:rFonts w:ascii="Book Antiqua" w:hAnsi="Book Antiqua"/>
              </w:rPr>
              <w:t>0,5</w:t>
            </w:r>
          </w:p>
        </w:tc>
        <w:tc>
          <w:tcPr>
            <w:tcW w:w="0" w:type="auto"/>
          </w:tcPr>
          <w:p w:rsidR="00AD6A5D" w:rsidRDefault="00AD6A5D" w:rsidP="000909EA">
            <w:pPr>
              <w:rPr>
                <w:rFonts w:ascii="Book Antiqua" w:hAnsi="Book Antiqua"/>
              </w:rPr>
            </w:pPr>
          </w:p>
        </w:tc>
        <w:tc>
          <w:tcPr>
            <w:tcW w:w="0" w:type="auto"/>
          </w:tcPr>
          <w:p w:rsidR="00AD6A5D" w:rsidRDefault="00AD6A5D" w:rsidP="000909EA">
            <w:pPr>
              <w:rPr>
                <w:rFonts w:ascii="Book Antiqua" w:hAnsi="Book Antiqua"/>
              </w:rPr>
            </w:pPr>
          </w:p>
        </w:tc>
        <w:tc>
          <w:tcPr>
            <w:tcW w:w="0" w:type="auto"/>
          </w:tcPr>
          <w:p w:rsidR="00AD6A5D" w:rsidRDefault="00AD6A5D" w:rsidP="000909EA">
            <w:pPr>
              <w:rPr>
                <w:rFonts w:ascii="Book Antiqua" w:hAnsi="Book Antiqua"/>
              </w:rPr>
            </w:pPr>
          </w:p>
        </w:tc>
      </w:tr>
      <w:tr w:rsidR="00AD6A5D" w:rsidRPr="00FD045A">
        <w:trPr>
          <w:trHeight w:hRule="exact" w:val="454"/>
        </w:trPr>
        <w:tc>
          <w:tcPr>
            <w:tcW w:w="0" w:type="auto"/>
            <w:shd w:val="clear" w:color="auto" w:fill="E6E6E6"/>
            <w:vAlign w:val="center"/>
          </w:tcPr>
          <w:p w:rsidR="00AD6A5D" w:rsidRPr="00FD045A" w:rsidRDefault="00AD6A5D" w:rsidP="000909EA">
            <w:pPr>
              <w:jc w:val="center"/>
              <w:rPr>
                <w:rFonts w:ascii="Book Antiqua" w:hAnsi="Book Antiqua"/>
              </w:rPr>
            </w:pPr>
          </w:p>
        </w:tc>
        <w:tc>
          <w:tcPr>
            <w:tcW w:w="0" w:type="auto"/>
            <w:shd w:val="clear" w:color="auto" w:fill="E6E6E6"/>
            <w:vAlign w:val="center"/>
          </w:tcPr>
          <w:p w:rsidR="00AD6A5D" w:rsidRPr="00FD045A" w:rsidRDefault="00AD6A5D" w:rsidP="000909EA">
            <w:pPr>
              <w:rPr>
                <w:rFonts w:ascii="Book Antiqua" w:hAnsi="Book Antiqua"/>
              </w:rPr>
            </w:pPr>
          </w:p>
        </w:tc>
        <w:tc>
          <w:tcPr>
            <w:tcW w:w="0" w:type="auto"/>
            <w:shd w:val="clear" w:color="auto" w:fill="E6E6E6"/>
          </w:tcPr>
          <w:p w:rsidR="00AD6A5D" w:rsidRPr="00FD045A" w:rsidRDefault="00AD6A5D" w:rsidP="000909EA">
            <w:pPr>
              <w:rPr>
                <w:rFonts w:ascii="Book Antiqua" w:hAnsi="Book Antiqua"/>
              </w:rPr>
            </w:pPr>
          </w:p>
        </w:tc>
        <w:tc>
          <w:tcPr>
            <w:tcW w:w="0" w:type="auto"/>
            <w:shd w:val="clear" w:color="auto" w:fill="E6E6E6"/>
          </w:tcPr>
          <w:p w:rsidR="00AD6A5D" w:rsidRPr="00FD045A" w:rsidRDefault="00AD6A5D" w:rsidP="000909EA">
            <w:pPr>
              <w:rPr>
                <w:rFonts w:ascii="Book Antiqua" w:hAnsi="Book Antiqua"/>
              </w:rPr>
            </w:pPr>
          </w:p>
        </w:tc>
        <w:tc>
          <w:tcPr>
            <w:tcW w:w="0" w:type="auto"/>
            <w:shd w:val="clear" w:color="auto" w:fill="E6E6E6"/>
          </w:tcPr>
          <w:p w:rsidR="00AD6A5D" w:rsidRPr="00FD045A" w:rsidRDefault="00AD6A5D" w:rsidP="000909EA">
            <w:pPr>
              <w:rPr>
                <w:rFonts w:ascii="Book Antiqua" w:hAnsi="Book Antiqua"/>
              </w:rPr>
            </w:pPr>
          </w:p>
        </w:tc>
        <w:tc>
          <w:tcPr>
            <w:tcW w:w="0" w:type="auto"/>
            <w:shd w:val="clear" w:color="auto" w:fill="E6E6E6"/>
          </w:tcPr>
          <w:p w:rsidR="00AD6A5D" w:rsidRPr="00FD045A" w:rsidRDefault="00AD6A5D" w:rsidP="000909EA">
            <w:pPr>
              <w:rPr>
                <w:rFonts w:ascii="Book Antiqua" w:hAnsi="Book Antiqua"/>
              </w:rPr>
            </w:pPr>
          </w:p>
        </w:tc>
        <w:tc>
          <w:tcPr>
            <w:tcW w:w="0" w:type="auto"/>
            <w:shd w:val="clear" w:color="auto" w:fill="E6E6E6"/>
          </w:tcPr>
          <w:p w:rsidR="00AD6A5D" w:rsidRPr="00FD045A" w:rsidRDefault="00AD6A5D" w:rsidP="000909EA">
            <w:pPr>
              <w:rPr>
                <w:rFonts w:ascii="Book Antiqua" w:hAnsi="Book Antiqua"/>
              </w:rPr>
            </w:pPr>
          </w:p>
        </w:tc>
        <w:tc>
          <w:tcPr>
            <w:tcW w:w="0" w:type="auto"/>
            <w:shd w:val="clear" w:color="auto" w:fill="E6E6E6"/>
          </w:tcPr>
          <w:p w:rsidR="00AD6A5D" w:rsidRPr="00FD045A" w:rsidRDefault="00AD6A5D" w:rsidP="000909EA">
            <w:pPr>
              <w:rPr>
                <w:rFonts w:ascii="Book Antiqua" w:hAnsi="Book Antiqua"/>
              </w:rPr>
            </w:pPr>
          </w:p>
        </w:tc>
        <w:tc>
          <w:tcPr>
            <w:tcW w:w="0" w:type="auto"/>
            <w:shd w:val="clear" w:color="auto" w:fill="E6E6E6"/>
          </w:tcPr>
          <w:p w:rsidR="00AD6A5D" w:rsidRPr="00FD045A" w:rsidRDefault="00AD6A5D" w:rsidP="000909EA">
            <w:pPr>
              <w:rPr>
                <w:rFonts w:ascii="Book Antiqua" w:hAnsi="Book Antiqua"/>
              </w:rPr>
            </w:pPr>
          </w:p>
        </w:tc>
        <w:tc>
          <w:tcPr>
            <w:tcW w:w="0" w:type="auto"/>
            <w:shd w:val="clear" w:color="auto" w:fill="E6E6E6"/>
          </w:tcPr>
          <w:p w:rsidR="00AD6A5D" w:rsidRPr="00FD045A" w:rsidRDefault="00AD6A5D" w:rsidP="000909EA">
            <w:pPr>
              <w:rPr>
                <w:rFonts w:ascii="Book Antiqua" w:hAnsi="Book Antiqua"/>
              </w:rPr>
            </w:pPr>
          </w:p>
        </w:tc>
        <w:tc>
          <w:tcPr>
            <w:tcW w:w="0" w:type="auto"/>
            <w:shd w:val="clear" w:color="auto" w:fill="E6E6E6"/>
          </w:tcPr>
          <w:p w:rsidR="00AD6A5D" w:rsidRPr="00FD045A" w:rsidRDefault="00AD6A5D" w:rsidP="000909EA">
            <w:pPr>
              <w:rPr>
                <w:rFonts w:ascii="Book Antiqua" w:hAnsi="Book Antiqua"/>
              </w:rPr>
            </w:pPr>
          </w:p>
        </w:tc>
        <w:tc>
          <w:tcPr>
            <w:tcW w:w="0" w:type="auto"/>
            <w:shd w:val="clear" w:color="auto" w:fill="E6E6E6"/>
          </w:tcPr>
          <w:p w:rsidR="00AD6A5D" w:rsidRPr="00FD045A" w:rsidRDefault="00AD6A5D" w:rsidP="000909EA">
            <w:pPr>
              <w:rPr>
                <w:rFonts w:ascii="Book Antiqua" w:hAnsi="Book Antiqua"/>
                <w:b/>
              </w:rPr>
            </w:pPr>
          </w:p>
        </w:tc>
      </w:tr>
      <w:tr w:rsidR="00AD6A5D" w:rsidRPr="00FD045A">
        <w:trPr>
          <w:trHeight w:hRule="exact" w:val="567"/>
        </w:trPr>
        <w:tc>
          <w:tcPr>
            <w:tcW w:w="0" w:type="auto"/>
            <w:vMerge w:val="restart"/>
            <w:vAlign w:val="center"/>
          </w:tcPr>
          <w:p w:rsidR="00AD6A5D" w:rsidRPr="00CD4E62" w:rsidRDefault="00AD6A5D" w:rsidP="000909EA">
            <w:pPr>
              <w:jc w:val="center"/>
              <w:rPr>
                <w:rFonts w:ascii="Book Antiqua" w:hAnsi="Book Antiqua"/>
                <w:b/>
              </w:rPr>
            </w:pPr>
            <w:r w:rsidRPr="00CD4E62">
              <w:rPr>
                <w:rFonts w:ascii="Book Antiqua" w:hAnsi="Book Antiqua"/>
                <w:b/>
              </w:rPr>
              <w:t>Umenie a kultúra</w:t>
            </w:r>
          </w:p>
        </w:tc>
        <w:tc>
          <w:tcPr>
            <w:tcW w:w="0" w:type="auto"/>
            <w:vAlign w:val="center"/>
          </w:tcPr>
          <w:p w:rsidR="00AD6A5D" w:rsidRPr="00FD045A" w:rsidRDefault="00AD6A5D" w:rsidP="000909EA">
            <w:pPr>
              <w:rPr>
                <w:rFonts w:ascii="Book Antiqua" w:hAnsi="Book Antiqua"/>
              </w:rPr>
            </w:pPr>
            <w:r w:rsidRPr="00FD045A">
              <w:rPr>
                <w:rFonts w:ascii="Book Antiqua" w:hAnsi="Book Antiqua"/>
              </w:rPr>
              <w:t xml:space="preserve">výtvarná výchova </w:t>
            </w:r>
          </w:p>
        </w:tc>
        <w:tc>
          <w:tcPr>
            <w:tcW w:w="0" w:type="auto"/>
          </w:tcPr>
          <w:p w:rsidR="00AD6A5D" w:rsidRPr="00CD4E62" w:rsidRDefault="00AD6A5D" w:rsidP="000909EA">
            <w:pPr>
              <w:rPr>
                <w:rFonts w:ascii="Book Antiqua" w:hAnsi="Book Antiqua"/>
              </w:rPr>
            </w:pPr>
            <w:r w:rsidRPr="00CD4E62">
              <w:rPr>
                <w:rFonts w:ascii="Book Antiqua" w:hAnsi="Book Antiqua"/>
              </w:rPr>
              <w:t>1</w:t>
            </w:r>
          </w:p>
        </w:tc>
        <w:tc>
          <w:tcPr>
            <w:tcW w:w="0" w:type="auto"/>
          </w:tcPr>
          <w:p w:rsidR="00AD6A5D" w:rsidRPr="00CD4E62" w:rsidRDefault="00AD6A5D" w:rsidP="000909EA">
            <w:pPr>
              <w:rPr>
                <w:rFonts w:ascii="Book Antiqua" w:hAnsi="Book Antiqua"/>
              </w:rPr>
            </w:pPr>
            <w:r>
              <w:rPr>
                <w:rFonts w:ascii="Book Antiqua" w:hAnsi="Book Antiqua"/>
              </w:rPr>
              <w:t>1</w:t>
            </w:r>
          </w:p>
        </w:tc>
        <w:tc>
          <w:tcPr>
            <w:tcW w:w="0" w:type="auto"/>
          </w:tcPr>
          <w:p w:rsidR="00AD6A5D" w:rsidRPr="005D4905" w:rsidRDefault="005D4905" w:rsidP="005D4905">
            <w:pPr>
              <w:jc w:val="center"/>
              <w:rPr>
                <w:rFonts w:ascii="Book Antiqua" w:hAnsi="Book Antiqua"/>
                <w:color w:val="000000"/>
              </w:rPr>
            </w:pPr>
            <w:r>
              <w:rPr>
                <w:rFonts w:ascii="Book Antiqua" w:hAnsi="Book Antiqua"/>
                <w:color w:val="000000"/>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sidRPr="00FD045A">
              <w:rPr>
                <w:rFonts w:ascii="Book Antiqua" w:hAnsi="Book Antiqua"/>
              </w:rPr>
              <w:t>1</w:t>
            </w: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F07890" w:rsidP="00F07890">
            <w:pPr>
              <w:jc w:val="cente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CD4E62" w:rsidRDefault="00AD6A5D" w:rsidP="000909EA">
            <w:pPr>
              <w:jc w:val="center"/>
              <w:rPr>
                <w:rFonts w:ascii="Book Antiqua" w:hAnsi="Book Antiqua"/>
                <w:b/>
              </w:rPr>
            </w:pPr>
          </w:p>
        </w:tc>
        <w:tc>
          <w:tcPr>
            <w:tcW w:w="0" w:type="auto"/>
            <w:vAlign w:val="center"/>
          </w:tcPr>
          <w:p w:rsidR="00AD6A5D" w:rsidRPr="00134ED4" w:rsidRDefault="00AD6A5D" w:rsidP="000909EA">
            <w:pPr>
              <w:rPr>
                <w:rFonts w:ascii="Book Antiqua" w:hAnsi="Book Antiqua"/>
                <w:b/>
                <w:color w:val="800080"/>
              </w:rPr>
            </w:pPr>
            <w:r w:rsidRPr="00134ED4">
              <w:rPr>
                <w:rFonts w:ascii="Book Antiqua" w:hAnsi="Book Antiqua"/>
                <w:b/>
                <w:color w:val="800080"/>
              </w:rPr>
              <w:t>výtvarná výchova (RU)</w:t>
            </w:r>
          </w:p>
        </w:tc>
        <w:tc>
          <w:tcPr>
            <w:tcW w:w="0" w:type="auto"/>
          </w:tcPr>
          <w:p w:rsidR="00AD6A5D" w:rsidRPr="00134ED4" w:rsidRDefault="00AD6A5D" w:rsidP="000909EA">
            <w:pPr>
              <w:rPr>
                <w:rFonts w:ascii="Book Antiqua" w:hAnsi="Book Antiqua"/>
                <w:b/>
                <w:color w:val="800080"/>
              </w:rPr>
            </w:pPr>
            <w:r w:rsidRPr="00134ED4">
              <w:rPr>
                <w:rFonts w:ascii="Book Antiqua" w:hAnsi="Book Antiqua"/>
                <w:b/>
                <w:color w:val="800080"/>
              </w:rPr>
              <w:t>1</w:t>
            </w:r>
          </w:p>
        </w:tc>
        <w:tc>
          <w:tcPr>
            <w:tcW w:w="0" w:type="auto"/>
          </w:tcPr>
          <w:p w:rsidR="00AD6A5D" w:rsidRPr="002200B2" w:rsidRDefault="00AD6A5D" w:rsidP="000909EA">
            <w:pPr>
              <w:rPr>
                <w:rFonts w:ascii="Book Antiqua" w:hAnsi="Book Antiqua"/>
                <w:color w:val="800080"/>
              </w:rPr>
            </w:pPr>
          </w:p>
        </w:tc>
        <w:tc>
          <w:tcPr>
            <w:tcW w:w="0" w:type="auto"/>
          </w:tcPr>
          <w:p w:rsidR="00AD6A5D" w:rsidRPr="005D4905" w:rsidRDefault="005D4905" w:rsidP="005D4905">
            <w:pPr>
              <w:jc w:val="center"/>
              <w:rPr>
                <w:rFonts w:ascii="Book Antiqua" w:hAnsi="Book Antiqua"/>
                <w:color w:val="800080"/>
              </w:rPr>
            </w:pPr>
            <w:r>
              <w:rPr>
                <w:rFonts w:ascii="Book Antiqua" w:hAnsi="Book Antiqua"/>
                <w:color w:val="800080"/>
              </w:rPr>
              <w:t>1</w:t>
            </w: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r>
      <w:tr w:rsidR="00AD6A5D" w:rsidRPr="00FD045A">
        <w:trPr>
          <w:trHeight w:hRule="exact" w:val="567"/>
        </w:trPr>
        <w:tc>
          <w:tcPr>
            <w:tcW w:w="0" w:type="auto"/>
            <w:vMerge/>
            <w:vAlign w:val="center"/>
          </w:tcPr>
          <w:p w:rsidR="00AD6A5D" w:rsidRPr="00FD045A" w:rsidRDefault="00AD6A5D" w:rsidP="000909EA">
            <w:pPr>
              <w:jc w:val="center"/>
              <w:rPr>
                <w:rFonts w:ascii="Book Antiqua" w:hAnsi="Book Antiqua"/>
              </w:rPr>
            </w:pPr>
          </w:p>
        </w:tc>
        <w:tc>
          <w:tcPr>
            <w:tcW w:w="0" w:type="auto"/>
            <w:vAlign w:val="center"/>
          </w:tcPr>
          <w:p w:rsidR="00AD6A5D" w:rsidRPr="00FD045A" w:rsidRDefault="00AD6A5D" w:rsidP="000909EA">
            <w:pPr>
              <w:rPr>
                <w:rFonts w:ascii="Book Antiqua" w:hAnsi="Book Antiqua"/>
              </w:rPr>
            </w:pPr>
            <w:r w:rsidRPr="00FD045A">
              <w:rPr>
                <w:rFonts w:ascii="Book Antiqua" w:hAnsi="Book Antiqua"/>
              </w:rPr>
              <w:t xml:space="preserve">hudobná výchova </w:t>
            </w:r>
          </w:p>
        </w:tc>
        <w:tc>
          <w:tcPr>
            <w:tcW w:w="0" w:type="auto"/>
          </w:tcPr>
          <w:p w:rsidR="00AD6A5D" w:rsidRPr="00FD045A" w:rsidRDefault="00AD6A5D" w:rsidP="000909EA">
            <w:pPr>
              <w:rPr>
                <w:rFonts w:ascii="Book Antiqua" w:hAnsi="Book Antiqua"/>
              </w:rPr>
            </w:pPr>
            <w:r w:rsidRPr="00FD045A">
              <w:rPr>
                <w:rFonts w:ascii="Book Antiqua" w:hAnsi="Book Antiqua"/>
              </w:rPr>
              <w:t>1</w:t>
            </w: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5D4905" w:rsidRDefault="005D4905" w:rsidP="005D4905">
            <w:pPr>
              <w:jc w:val="center"/>
              <w:rPr>
                <w:rFonts w:ascii="Book Antiqua" w:hAnsi="Book Antiqua"/>
                <w:color w:val="000000"/>
              </w:rPr>
            </w:pPr>
            <w:r>
              <w:rPr>
                <w:rFonts w:ascii="Book Antiqua" w:hAnsi="Book Antiqua"/>
                <w:color w:val="000000"/>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sidRPr="00FD045A">
              <w:rPr>
                <w:rFonts w:ascii="Book Antiqua" w:hAnsi="Book Antiqua"/>
              </w:rPr>
              <w:t>1</w:t>
            </w:r>
          </w:p>
        </w:tc>
        <w:tc>
          <w:tcPr>
            <w:tcW w:w="0" w:type="auto"/>
          </w:tcPr>
          <w:p w:rsidR="00AD6A5D" w:rsidRPr="00FD045A" w:rsidRDefault="00AD6A5D" w:rsidP="000909EA">
            <w:pPr>
              <w:rPr>
                <w:rFonts w:ascii="Book Antiqua" w:hAnsi="Book Antiqua"/>
              </w:rPr>
            </w:pPr>
            <w:r>
              <w:rPr>
                <w:rFonts w:ascii="Book Antiqua" w:hAnsi="Book Antiqua"/>
              </w:rPr>
              <w:t>1</w:t>
            </w:r>
          </w:p>
        </w:tc>
        <w:tc>
          <w:tcPr>
            <w:tcW w:w="0" w:type="auto"/>
          </w:tcPr>
          <w:p w:rsidR="00AD6A5D" w:rsidRPr="00FD045A" w:rsidRDefault="00F07890" w:rsidP="00F07890">
            <w:pPr>
              <w:jc w:val="center"/>
              <w:rPr>
                <w:rFonts w:ascii="Book Antiqua" w:hAnsi="Book Antiqua"/>
              </w:rPr>
            </w:pPr>
            <w:r>
              <w:rPr>
                <w:rFonts w:ascii="Book Antiqua" w:hAnsi="Book Antiqua"/>
              </w:rPr>
              <w:t>1</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FD045A" w:rsidRDefault="00AD6A5D" w:rsidP="000909EA">
            <w:pPr>
              <w:jc w:val="center"/>
              <w:rPr>
                <w:rFonts w:ascii="Book Antiqua" w:hAnsi="Book Antiqua"/>
              </w:rPr>
            </w:pPr>
          </w:p>
        </w:tc>
        <w:tc>
          <w:tcPr>
            <w:tcW w:w="0" w:type="auto"/>
            <w:vAlign w:val="center"/>
          </w:tcPr>
          <w:p w:rsidR="00AD6A5D" w:rsidRPr="00FD045A" w:rsidRDefault="00AD6A5D" w:rsidP="000909EA">
            <w:pPr>
              <w:rPr>
                <w:rFonts w:ascii="Book Antiqua" w:hAnsi="Book Antiqua"/>
              </w:rPr>
            </w:pPr>
            <w:r>
              <w:rPr>
                <w:rFonts w:ascii="Book Antiqua" w:hAnsi="Book Antiqua"/>
              </w:rPr>
              <w:t>výchova umením</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454"/>
        </w:trPr>
        <w:tc>
          <w:tcPr>
            <w:tcW w:w="0" w:type="auto"/>
            <w:gridSpan w:val="11"/>
            <w:shd w:val="clear" w:color="auto" w:fill="E6E6E6"/>
            <w:vAlign w:val="center"/>
          </w:tcPr>
          <w:p w:rsidR="00AD6A5D" w:rsidRPr="00FD045A" w:rsidRDefault="00AD6A5D" w:rsidP="000909EA">
            <w:pPr>
              <w:jc w:val="center"/>
              <w:rPr>
                <w:rFonts w:ascii="Book Antiqua" w:hAnsi="Book Antiqua"/>
              </w:rPr>
            </w:pPr>
          </w:p>
        </w:tc>
        <w:tc>
          <w:tcPr>
            <w:tcW w:w="0" w:type="auto"/>
            <w:shd w:val="clear" w:color="auto" w:fill="E6E6E6"/>
          </w:tcPr>
          <w:p w:rsidR="00AD6A5D" w:rsidRPr="00FD045A" w:rsidRDefault="00AD6A5D" w:rsidP="000909EA">
            <w:pPr>
              <w:rPr>
                <w:rFonts w:ascii="Book Antiqua" w:hAnsi="Book Antiqua"/>
                <w:b/>
                <w:color w:val="FF0000"/>
              </w:rPr>
            </w:pPr>
          </w:p>
        </w:tc>
      </w:tr>
      <w:tr w:rsidR="00AD6A5D" w:rsidRPr="00FD045A">
        <w:trPr>
          <w:trHeight w:hRule="exact" w:val="567"/>
        </w:trPr>
        <w:tc>
          <w:tcPr>
            <w:tcW w:w="0" w:type="auto"/>
            <w:vMerge w:val="restart"/>
            <w:vAlign w:val="center"/>
          </w:tcPr>
          <w:p w:rsidR="00AD6A5D" w:rsidRDefault="00AD6A5D" w:rsidP="000909EA">
            <w:pPr>
              <w:jc w:val="center"/>
              <w:rPr>
                <w:rFonts w:ascii="Book Antiqua" w:hAnsi="Book Antiqua"/>
                <w:b/>
              </w:rPr>
            </w:pPr>
            <w:r w:rsidRPr="00CD4E62">
              <w:rPr>
                <w:rFonts w:ascii="Book Antiqua" w:hAnsi="Book Antiqua"/>
                <w:b/>
              </w:rPr>
              <w:t>Zdravie a</w:t>
            </w:r>
            <w:r w:rsidR="00191ECF">
              <w:rPr>
                <w:rFonts w:ascii="Book Antiqua" w:hAnsi="Book Antiqua"/>
                <w:b/>
              </w:rPr>
              <w:t> </w:t>
            </w:r>
            <w:r w:rsidRPr="00CD4E62">
              <w:rPr>
                <w:rFonts w:ascii="Book Antiqua" w:hAnsi="Book Antiqua"/>
                <w:b/>
              </w:rPr>
              <w:t>pohyb</w:t>
            </w:r>
          </w:p>
          <w:p w:rsidR="00191ECF" w:rsidRPr="00CD4E62" w:rsidRDefault="00191ECF" w:rsidP="000909EA">
            <w:pPr>
              <w:jc w:val="center"/>
              <w:rPr>
                <w:rFonts w:ascii="Book Antiqua" w:hAnsi="Book Antiqua"/>
                <w:b/>
              </w:rPr>
            </w:pPr>
          </w:p>
        </w:tc>
        <w:tc>
          <w:tcPr>
            <w:tcW w:w="0" w:type="auto"/>
            <w:vAlign w:val="center"/>
          </w:tcPr>
          <w:p w:rsidR="00AD6A5D" w:rsidRDefault="00AD6A5D" w:rsidP="000909EA">
            <w:pPr>
              <w:rPr>
                <w:rFonts w:ascii="Book Antiqua" w:hAnsi="Book Antiqua"/>
              </w:rPr>
            </w:pPr>
            <w:r w:rsidRPr="00FD045A">
              <w:rPr>
                <w:rFonts w:ascii="Book Antiqua" w:hAnsi="Book Antiqua"/>
              </w:rPr>
              <w:lastRenderedPageBreak/>
              <w:t>telesná výchova</w:t>
            </w:r>
          </w:p>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r>
              <w:rPr>
                <w:rFonts w:ascii="Book Antiqua" w:hAnsi="Book Antiqua"/>
              </w:rPr>
              <w:t>2</w:t>
            </w:r>
          </w:p>
        </w:tc>
        <w:tc>
          <w:tcPr>
            <w:tcW w:w="0" w:type="auto"/>
          </w:tcPr>
          <w:p w:rsidR="00AD6A5D" w:rsidRPr="00FD045A" w:rsidRDefault="00AD6A5D" w:rsidP="000909EA">
            <w:pPr>
              <w:rPr>
                <w:rFonts w:ascii="Book Antiqua" w:hAnsi="Book Antiqua"/>
              </w:rPr>
            </w:pPr>
            <w:r>
              <w:rPr>
                <w:rFonts w:ascii="Book Antiqua" w:hAnsi="Book Antiqua"/>
              </w:rPr>
              <w:t>2</w:t>
            </w:r>
          </w:p>
        </w:tc>
        <w:tc>
          <w:tcPr>
            <w:tcW w:w="0" w:type="auto"/>
          </w:tcPr>
          <w:p w:rsidR="00AD6A5D" w:rsidRPr="00FD045A" w:rsidRDefault="005D4905" w:rsidP="005D4905">
            <w:pPr>
              <w:jc w:val="center"/>
              <w:rPr>
                <w:rFonts w:ascii="Book Antiqua" w:hAnsi="Book Antiqua"/>
              </w:rPr>
            </w:pPr>
            <w:r>
              <w:rPr>
                <w:rFonts w:ascii="Book Antiqua" w:hAnsi="Book Antiqua"/>
              </w:rPr>
              <w:t>2</w:t>
            </w:r>
          </w:p>
        </w:tc>
        <w:tc>
          <w:tcPr>
            <w:tcW w:w="0" w:type="auto"/>
          </w:tcPr>
          <w:p w:rsidR="00AD6A5D" w:rsidRPr="00FD045A" w:rsidRDefault="00AD6A5D" w:rsidP="000909EA">
            <w:pPr>
              <w:rPr>
                <w:rFonts w:ascii="Book Antiqua" w:hAnsi="Book Antiqua"/>
              </w:rPr>
            </w:pPr>
          </w:p>
        </w:tc>
        <w:tc>
          <w:tcPr>
            <w:tcW w:w="0" w:type="auto"/>
          </w:tcPr>
          <w:p w:rsidR="00AD6A5D" w:rsidRDefault="00AD6A5D" w:rsidP="000909EA">
            <w:pPr>
              <w:rPr>
                <w:rFonts w:ascii="Book Antiqua" w:hAnsi="Book Antiqua"/>
              </w:rPr>
            </w:pPr>
          </w:p>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CD4E62" w:rsidRDefault="00AD6A5D" w:rsidP="000909EA">
            <w:pPr>
              <w:jc w:val="center"/>
              <w:rPr>
                <w:rFonts w:ascii="Book Antiqua" w:hAnsi="Book Antiqua"/>
                <w:b/>
              </w:rPr>
            </w:pPr>
          </w:p>
        </w:tc>
        <w:tc>
          <w:tcPr>
            <w:tcW w:w="0" w:type="auto"/>
            <w:vAlign w:val="center"/>
          </w:tcPr>
          <w:p w:rsidR="00AD6A5D" w:rsidRPr="00FD045A" w:rsidRDefault="00AD6A5D" w:rsidP="000909EA">
            <w:pPr>
              <w:rPr>
                <w:rFonts w:ascii="Book Antiqua" w:hAnsi="Book Antiqua"/>
              </w:rPr>
            </w:pPr>
            <w:r>
              <w:rPr>
                <w:rFonts w:ascii="Book Antiqua" w:hAnsi="Book Antiqua"/>
              </w:rPr>
              <w:t>telesná a športová výchova</w:t>
            </w:r>
          </w:p>
        </w:tc>
        <w:tc>
          <w:tcPr>
            <w:tcW w:w="0" w:type="auto"/>
          </w:tcPr>
          <w:p w:rsidR="00AD6A5D"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Default="00AD6A5D" w:rsidP="000909EA">
            <w:pPr>
              <w:rPr>
                <w:rFonts w:ascii="Book Antiqua" w:hAnsi="Book Antiqua"/>
              </w:rPr>
            </w:pPr>
            <w:r w:rsidRPr="00FD045A">
              <w:rPr>
                <w:rFonts w:ascii="Book Antiqua" w:hAnsi="Book Antiqua"/>
              </w:rPr>
              <w:t>2</w:t>
            </w:r>
          </w:p>
        </w:tc>
        <w:tc>
          <w:tcPr>
            <w:tcW w:w="0" w:type="auto"/>
          </w:tcPr>
          <w:p w:rsidR="00AD6A5D" w:rsidRPr="00FD045A" w:rsidRDefault="00AD6A5D" w:rsidP="000909EA">
            <w:pPr>
              <w:rPr>
                <w:rFonts w:ascii="Book Antiqua" w:hAnsi="Book Antiqua"/>
              </w:rPr>
            </w:pPr>
            <w:r>
              <w:rPr>
                <w:rFonts w:ascii="Book Antiqua" w:hAnsi="Book Antiqua"/>
              </w:rPr>
              <w:t>2</w:t>
            </w:r>
          </w:p>
        </w:tc>
        <w:tc>
          <w:tcPr>
            <w:tcW w:w="0" w:type="auto"/>
          </w:tcPr>
          <w:p w:rsidR="00AD6A5D" w:rsidRPr="00FD045A" w:rsidRDefault="00F07890" w:rsidP="00F07890">
            <w:pPr>
              <w:jc w:val="center"/>
              <w:rPr>
                <w:rFonts w:ascii="Book Antiqua" w:hAnsi="Book Antiqua"/>
              </w:rPr>
            </w:pPr>
            <w:r>
              <w:rPr>
                <w:rFonts w:ascii="Book Antiqua" w:hAnsi="Book Antiqua"/>
              </w:rPr>
              <w:t>2</w:t>
            </w: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c>
          <w:tcPr>
            <w:tcW w:w="0" w:type="auto"/>
          </w:tcPr>
          <w:p w:rsidR="00AD6A5D" w:rsidRPr="00FD045A" w:rsidRDefault="00AD6A5D" w:rsidP="000909EA">
            <w:pPr>
              <w:rPr>
                <w:rFonts w:ascii="Book Antiqua" w:hAnsi="Book Antiqua"/>
              </w:rPr>
            </w:pPr>
          </w:p>
        </w:tc>
      </w:tr>
      <w:tr w:rsidR="00AD6A5D" w:rsidRPr="00FD045A">
        <w:trPr>
          <w:trHeight w:hRule="exact" w:val="567"/>
        </w:trPr>
        <w:tc>
          <w:tcPr>
            <w:tcW w:w="0" w:type="auto"/>
            <w:vMerge/>
            <w:vAlign w:val="center"/>
          </w:tcPr>
          <w:p w:rsidR="00AD6A5D" w:rsidRPr="00CD4E62" w:rsidRDefault="00AD6A5D" w:rsidP="000909EA">
            <w:pPr>
              <w:jc w:val="center"/>
              <w:rPr>
                <w:rFonts w:ascii="Book Antiqua" w:hAnsi="Book Antiqua"/>
                <w:b/>
              </w:rPr>
            </w:pPr>
          </w:p>
        </w:tc>
        <w:tc>
          <w:tcPr>
            <w:tcW w:w="0" w:type="auto"/>
            <w:vAlign w:val="center"/>
          </w:tcPr>
          <w:p w:rsidR="00AD6A5D" w:rsidRPr="00134ED4" w:rsidRDefault="00AD6A5D" w:rsidP="000909EA">
            <w:pPr>
              <w:rPr>
                <w:rFonts w:ascii="Book Antiqua" w:hAnsi="Book Antiqua"/>
                <w:b/>
                <w:color w:val="800080"/>
              </w:rPr>
            </w:pPr>
            <w:r w:rsidRPr="00134ED4">
              <w:rPr>
                <w:rFonts w:ascii="Book Antiqua" w:hAnsi="Book Antiqua"/>
                <w:b/>
                <w:color w:val="800080"/>
              </w:rPr>
              <w:t>telesná výchova (RU)</w:t>
            </w:r>
          </w:p>
        </w:tc>
        <w:tc>
          <w:tcPr>
            <w:tcW w:w="0" w:type="auto"/>
          </w:tcPr>
          <w:p w:rsidR="00AD6A5D" w:rsidRPr="00134ED4" w:rsidRDefault="00AD6A5D" w:rsidP="000909EA">
            <w:pPr>
              <w:rPr>
                <w:rFonts w:ascii="Book Antiqua" w:hAnsi="Book Antiqua"/>
                <w:b/>
                <w:color w:val="800080"/>
              </w:rPr>
            </w:pPr>
            <w:r w:rsidRPr="00134ED4">
              <w:rPr>
                <w:rFonts w:ascii="Book Antiqua" w:hAnsi="Book Antiqua"/>
                <w:b/>
                <w:color w:val="800080"/>
              </w:rPr>
              <w:t>1</w:t>
            </w:r>
          </w:p>
        </w:tc>
        <w:tc>
          <w:tcPr>
            <w:tcW w:w="0" w:type="auto"/>
          </w:tcPr>
          <w:p w:rsidR="00AD6A5D" w:rsidRPr="003A3750" w:rsidRDefault="00AD6A5D" w:rsidP="000909EA">
            <w:pPr>
              <w:rPr>
                <w:rFonts w:ascii="Book Antiqua" w:hAnsi="Book Antiqua"/>
                <w:b/>
                <w:color w:val="800080"/>
              </w:rPr>
            </w:pPr>
            <w:r>
              <w:rPr>
                <w:rFonts w:ascii="Book Antiqua" w:hAnsi="Book Antiqua"/>
                <w:b/>
                <w:color w:val="800080"/>
              </w:rPr>
              <w:t>1</w:t>
            </w: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c>
          <w:tcPr>
            <w:tcW w:w="0" w:type="auto"/>
          </w:tcPr>
          <w:p w:rsidR="00AD6A5D" w:rsidRPr="002200B2" w:rsidRDefault="00AD6A5D" w:rsidP="000909EA">
            <w:pPr>
              <w:rPr>
                <w:rFonts w:ascii="Book Antiqua" w:hAnsi="Book Antiqua"/>
                <w:color w:val="800080"/>
              </w:rPr>
            </w:pPr>
          </w:p>
        </w:tc>
      </w:tr>
      <w:tr w:rsidR="00AD6A5D" w:rsidRPr="00FD045A">
        <w:trPr>
          <w:trHeight w:val="340"/>
        </w:trPr>
        <w:tc>
          <w:tcPr>
            <w:tcW w:w="0" w:type="auto"/>
            <w:gridSpan w:val="11"/>
            <w:shd w:val="clear" w:color="auto" w:fill="E6E6E6"/>
            <w:vAlign w:val="center"/>
          </w:tcPr>
          <w:p w:rsidR="00AD6A5D" w:rsidRPr="00FD045A" w:rsidRDefault="00AD6A5D" w:rsidP="000909EA">
            <w:pPr>
              <w:jc w:val="center"/>
              <w:rPr>
                <w:rFonts w:ascii="Book Antiqua" w:hAnsi="Book Antiqua"/>
              </w:rPr>
            </w:pPr>
          </w:p>
        </w:tc>
        <w:tc>
          <w:tcPr>
            <w:tcW w:w="0" w:type="auto"/>
            <w:shd w:val="clear" w:color="auto" w:fill="E6E6E6"/>
          </w:tcPr>
          <w:p w:rsidR="00AD6A5D" w:rsidRPr="00FD045A" w:rsidRDefault="00AD6A5D" w:rsidP="000909EA">
            <w:pPr>
              <w:rPr>
                <w:rFonts w:ascii="Book Antiqua" w:hAnsi="Book Antiqua"/>
                <w:b/>
                <w:color w:val="FF0000"/>
              </w:rPr>
            </w:pPr>
          </w:p>
        </w:tc>
      </w:tr>
      <w:tr w:rsidR="00AD6A5D" w:rsidRPr="00FD045A">
        <w:trPr>
          <w:trHeight w:val="454"/>
        </w:trPr>
        <w:tc>
          <w:tcPr>
            <w:tcW w:w="0" w:type="auto"/>
            <w:shd w:val="clear" w:color="auto" w:fill="E6E6E6"/>
            <w:vAlign w:val="center"/>
          </w:tcPr>
          <w:p w:rsidR="00AD6A5D" w:rsidRPr="00FD045A" w:rsidRDefault="00AD6A5D" w:rsidP="000909EA">
            <w:pPr>
              <w:pStyle w:val="Nadpis1"/>
              <w:tabs>
                <w:tab w:val="left" w:pos="6810"/>
              </w:tabs>
              <w:jc w:val="center"/>
              <w:rPr>
                <w:rFonts w:ascii="Book Antiqua" w:hAnsi="Book Antiqua"/>
                <w:sz w:val="22"/>
                <w:szCs w:val="22"/>
              </w:rPr>
            </w:pPr>
            <w:r w:rsidRPr="00FD045A">
              <w:rPr>
                <w:rFonts w:ascii="Book Antiqua" w:hAnsi="Book Antiqua"/>
                <w:sz w:val="22"/>
                <w:szCs w:val="22"/>
              </w:rPr>
              <w:t>Spolu povinná časť</w:t>
            </w:r>
          </w:p>
        </w:tc>
        <w:tc>
          <w:tcPr>
            <w:tcW w:w="0" w:type="auto"/>
            <w:shd w:val="clear" w:color="auto" w:fill="E6E6E6"/>
            <w:vAlign w:val="center"/>
          </w:tcPr>
          <w:p w:rsidR="00AD6A5D" w:rsidRPr="00FD045A" w:rsidRDefault="00AD6A5D" w:rsidP="000909EA">
            <w:pPr>
              <w:pStyle w:val="Nadpis1"/>
              <w:tabs>
                <w:tab w:val="left" w:pos="6810"/>
              </w:tabs>
              <w:rPr>
                <w:rFonts w:ascii="Book Antiqua" w:hAnsi="Book Antiqua"/>
                <w:b w:val="0"/>
                <w:sz w:val="22"/>
                <w:szCs w:val="22"/>
              </w:rPr>
            </w:pPr>
          </w:p>
        </w:tc>
        <w:tc>
          <w:tcPr>
            <w:tcW w:w="0" w:type="auto"/>
            <w:shd w:val="clear" w:color="auto" w:fill="E6E6E6"/>
            <w:vAlign w:val="center"/>
          </w:tcPr>
          <w:p w:rsidR="00AD6A5D" w:rsidRPr="00CD4E62" w:rsidRDefault="00AD6A5D" w:rsidP="000909EA">
            <w:pPr>
              <w:jc w:val="center"/>
              <w:rPr>
                <w:rFonts w:ascii="Book Antiqua" w:hAnsi="Book Antiqua"/>
                <w:b/>
              </w:rPr>
            </w:pPr>
            <w:r>
              <w:rPr>
                <w:rFonts w:ascii="Book Antiqua" w:hAnsi="Book Antiqua"/>
                <w:b/>
              </w:rPr>
              <w:t>17</w:t>
            </w:r>
          </w:p>
        </w:tc>
        <w:tc>
          <w:tcPr>
            <w:tcW w:w="0" w:type="auto"/>
            <w:shd w:val="clear" w:color="auto" w:fill="E6E6E6"/>
            <w:vAlign w:val="center"/>
          </w:tcPr>
          <w:p w:rsidR="00AD6A5D" w:rsidRPr="00CD4E62" w:rsidRDefault="00AD6A5D" w:rsidP="000909EA">
            <w:pPr>
              <w:jc w:val="center"/>
              <w:rPr>
                <w:rFonts w:ascii="Book Antiqua" w:hAnsi="Book Antiqua"/>
                <w:b/>
              </w:rPr>
            </w:pPr>
            <w:r>
              <w:rPr>
                <w:rFonts w:ascii="Book Antiqua" w:hAnsi="Book Antiqua"/>
                <w:b/>
              </w:rPr>
              <w:t>18</w:t>
            </w:r>
          </w:p>
        </w:tc>
        <w:tc>
          <w:tcPr>
            <w:tcW w:w="0" w:type="auto"/>
            <w:shd w:val="clear" w:color="auto" w:fill="E6E6E6"/>
            <w:vAlign w:val="center"/>
          </w:tcPr>
          <w:p w:rsidR="00AD6A5D" w:rsidRPr="00CD4E62" w:rsidRDefault="00AD6A5D" w:rsidP="000909EA">
            <w:pPr>
              <w:jc w:val="center"/>
              <w:rPr>
                <w:rFonts w:ascii="Book Antiqua" w:hAnsi="Book Antiqua"/>
                <w:b/>
              </w:rPr>
            </w:pPr>
            <w:r>
              <w:rPr>
                <w:rFonts w:ascii="Book Antiqua" w:hAnsi="Book Antiqua"/>
                <w:b/>
              </w:rPr>
              <w:t>20</w:t>
            </w:r>
          </w:p>
        </w:tc>
        <w:tc>
          <w:tcPr>
            <w:tcW w:w="0" w:type="auto"/>
            <w:shd w:val="clear" w:color="auto" w:fill="E6E6E6"/>
            <w:vAlign w:val="center"/>
          </w:tcPr>
          <w:p w:rsidR="00AD6A5D" w:rsidRPr="00CD4E62" w:rsidRDefault="00AD6A5D" w:rsidP="000909EA">
            <w:pPr>
              <w:jc w:val="center"/>
              <w:rPr>
                <w:rFonts w:ascii="Book Antiqua" w:hAnsi="Book Antiqua"/>
                <w:b/>
              </w:rPr>
            </w:pPr>
            <w:r>
              <w:rPr>
                <w:rFonts w:ascii="Book Antiqua" w:hAnsi="Book Antiqua"/>
                <w:b/>
              </w:rPr>
              <w:t>21</w:t>
            </w:r>
          </w:p>
        </w:tc>
        <w:tc>
          <w:tcPr>
            <w:tcW w:w="0" w:type="auto"/>
            <w:shd w:val="clear" w:color="auto" w:fill="E6E6E6"/>
            <w:vAlign w:val="center"/>
          </w:tcPr>
          <w:p w:rsidR="00AD6A5D" w:rsidRPr="00CD4E62" w:rsidRDefault="00AD6A5D" w:rsidP="000909EA">
            <w:pPr>
              <w:jc w:val="center"/>
              <w:rPr>
                <w:rFonts w:ascii="Book Antiqua" w:hAnsi="Book Antiqua"/>
                <w:b/>
              </w:rPr>
            </w:pPr>
            <w:r>
              <w:rPr>
                <w:rFonts w:ascii="Book Antiqua" w:hAnsi="Book Antiqua"/>
                <w:b/>
              </w:rPr>
              <w:t>21</w:t>
            </w:r>
          </w:p>
        </w:tc>
        <w:tc>
          <w:tcPr>
            <w:tcW w:w="0" w:type="auto"/>
            <w:shd w:val="clear" w:color="auto" w:fill="E6E6E6"/>
            <w:vAlign w:val="center"/>
          </w:tcPr>
          <w:p w:rsidR="00AD6A5D" w:rsidRPr="00CD4E62" w:rsidRDefault="00AD6A5D" w:rsidP="000909EA">
            <w:pPr>
              <w:jc w:val="center"/>
              <w:rPr>
                <w:rFonts w:ascii="Book Antiqua" w:hAnsi="Book Antiqua"/>
                <w:b/>
              </w:rPr>
            </w:pPr>
            <w:r>
              <w:rPr>
                <w:rFonts w:ascii="Book Antiqua" w:hAnsi="Book Antiqua"/>
                <w:b/>
              </w:rPr>
              <w:t>23</w:t>
            </w:r>
          </w:p>
        </w:tc>
        <w:tc>
          <w:tcPr>
            <w:tcW w:w="0" w:type="auto"/>
            <w:shd w:val="clear" w:color="auto" w:fill="E6E6E6"/>
            <w:vAlign w:val="center"/>
          </w:tcPr>
          <w:p w:rsidR="00AD6A5D" w:rsidRPr="00CD4E62" w:rsidRDefault="00AD6A5D" w:rsidP="000909EA">
            <w:pPr>
              <w:jc w:val="center"/>
              <w:rPr>
                <w:rFonts w:ascii="Book Antiqua" w:hAnsi="Book Antiqua"/>
                <w:b/>
              </w:rPr>
            </w:pPr>
            <w:r>
              <w:rPr>
                <w:rFonts w:ascii="Book Antiqua" w:hAnsi="Book Antiqua"/>
                <w:b/>
              </w:rPr>
              <w:t>24</w:t>
            </w:r>
          </w:p>
        </w:tc>
        <w:tc>
          <w:tcPr>
            <w:tcW w:w="0" w:type="auto"/>
            <w:shd w:val="clear" w:color="auto" w:fill="E6E6E6"/>
            <w:vAlign w:val="center"/>
          </w:tcPr>
          <w:p w:rsidR="00AD6A5D" w:rsidRPr="00CD4E62" w:rsidRDefault="00AD6A5D" w:rsidP="000909EA">
            <w:pPr>
              <w:jc w:val="center"/>
              <w:rPr>
                <w:rFonts w:ascii="Book Antiqua" w:hAnsi="Book Antiqua"/>
                <w:b/>
              </w:rPr>
            </w:pPr>
            <w:r>
              <w:rPr>
                <w:rFonts w:ascii="Book Antiqua" w:hAnsi="Book Antiqua"/>
                <w:b/>
              </w:rPr>
              <w:t>24</w:t>
            </w:r>
          </w:p>
        </w:tc>
        <w:tc>
          <w:tcPr>
            <w:tcW w:w="0" w:type="auto"/>
            <w:shd w:val="clear" w:color="auto" w:fill="E6E6E6"/>
            <w:vAlign w:val="center"/>
          </w:tcPr>
          <w:p w:rsidR="00AD6A5D" w:rsidRPr="00CD4E62" w:rsidRDefault="00AD6A5D" w:rsidP="000909EA">
            <w:pPr>
              <w:jc w:val="center"/>
              <w:rPr>
                <w:rFonts w:ascii="Book Antiqua" w:hAnsi="Book Antiqua"/>
                <w:b/>
              </w:rPr>
            </w:pPr>
            <w:r>
              <w:rPr>
                <w:rFonts w:ascii="Book Antiqua" w:hAnsi="Book Antiqua"/>
                <w:b/>
              </w:rPr>
              <w:t>24</w:t>
            </w:r>
          </w:p>
        </w:tc>
        <w:tc>
          <w:tcPr>
            <w:tcW w:w="0" w:type="auto"/>
            <w:shd w:val="clear" w:color="auto" w:fill="E6E6E6"/>
            <w:vAlign w:val="center"/>
          </w:tcPr>
          <w:p w:rsidR="00AD6A5D" w:rsidRPr="00CD4E62" w:rsidRDefault="00AD6A5D" w:rsidP="000909EA">
            <w:pPr>
              <w:jc w:val="center"/>
              <w:rPr>
                <w:rFonts w:ascii="Book Antiqua" w:hAnsi="Book Antiqua"/>
                <w:b/>
              </w:rPr>
            </w:pPr>
          </w:p>
        </w:tc>
      </w:tr>
      <w:tr w:rsidR="00AD6A5D" w:rsidRPr="00FD045A">
        <w:trPr>
          <w:trHeight w:val="825"/>
        </w:trPr>
        <w:tc>
          <w:tcPr>
            <w:tcW w:w="0" w:type="auto"/>
            <w:gridSpan w:val="12"/>
            <w:tcBorders>
              <w:bottom w:val="double" w:sz="4" w:space="0" w:color="auto"/>
            </w:tcBorders>
            <w:shd w:val="clear" w:color="auto" w:fill="FFFFFF"/>
            <w:vAlign w:val="center"/>
          </w:tcPr>
          <w:p w:rsidR="00AD6A5D" w:rsidRPr="008B0C35" w:rsidRDefault="00AD6A5D" w:rsidP="000909EA">
            <w:pPr>
              <w:jc w:val="center"/>
              <w:rPr>
                <w:rFonts w:ascii="Book Antiqua" w:hAnsi="Book Antiqua"/>
                <w:b/>
                <w:color w:val="800080"/>
              </w:rPr>
            </w:pPr>
            <w:r>
              <w:rPr>
                <w:rFonts w:ascii="Book Antiqua" w:hAnsi="Book Antiqua"/>
                <w:b/>
                <w:color w:val="FFFFFF"/>
              </w:rPr>
              <w:t>Šk</w:t>
            </w:r>
            <w:r>
              <w:rPr>
                <w:rFonts w:ascii="Book Antiqua" w:hAnsi="Book Antiqua"/>
                <w:b/>
                <w:color w:val="800080"/>
              </w:rPr>
              <w:t>Školský vzdelávací program</w:t>
            </w:r>
          </w:p>
        </w:tc>
      </w:tr>
      <w:tr w:rsidR="00AD6A5D" w:rsidRPr="00FD045A">
        <w:trPr>
          <w:trHeight w:val="523"/>
        </w:trPr>
        <w:tc>
          <w:tcPr>
            <w:tcW w:w="0" w:type="auto"/>
            <w:shd w:val="clear" w:color="auto" w:fill="FF00FF"/>
            <w:vAlign w:val="center"/>
          </w:tcPr>
          <w:p w:rsidR="00AD6A5D" w:rsidRPr="00FD045A" w:rsidRDefault="00AD6A5D" w:rsidP="000909EA">
            <w:pPr>
              <w:jc w:val="center"/>
              <w:rPr>
                <w:rFonts w:ascii="Book Antiqua" w:hAnsi="Book Antiqua"/>
                <w:b/>
              </w:rPr>
            </w:pPr>
            <w:r>
              <w:rPr>
                <w:rFonts w:ascii="Book Antiqua" w:hAnsi="Book Antiqua"/>
                <w:b/>
              </w:rPr>
              <w:t>Voliteľné</w:t>
            </w:r>
            <w:r w:rsidRPr="00FD045A">
              <w:rPr>
                <w:rFonts w:ascii="Book Antiqua" w:hAnsi="Book Antiqua"/>
                <w:b/>
              </w:rPr>
              <w:t xml:space="preserve"> hodiny</w:t>
            </w:r>
          </w:p>
        </w:tc>
        <w:tc>
          <w:tcPr>
            <w:tcW w:w="0" w:type="auto"/>
            <w:shd w:val="clear" w:color="auto" w:fill="FF00FF"/>
            <w:vAlign w:val="center"/>
          </w:tcPr>
          <w:p w:rsidR="00AD6A5D" w:rsidRPr="00FD045A" w:rsidRDefault="00AD6A5D" w:rsidP="000909EA">
            <w:pPr>
              <w:jc w:val="center"/>
              <w:rPr>
                <w:rFonts w:ascii="Book Antiqua" w:hAnsi="Book Antiqua"/>
              </w:rPr>
            </w:pPr>
          </w:p>
        </w:tc>
        <w:tc>
          <w:tcPr>
            <w:tcW w:w="0" w:type="auto"/>
            <w:shd w:val="clear" w:color="auto" w:fill="FF00FF"/>
            <w:vAlign w:val="center"/>
          </w:tcPr>
          <w:p w:rsidR="00AD6A5D" w:rsidRPr="00D20188" w:rsidRDefault="00AD6A5D" w:rsidP="000909EA">
            <w:pPr>
              <w:jc w:val="center"/>
              <w:rPr>
                <w:rFonts w:ascii="Book Antiqua" w:hAnsi="Book Antiqua"/>
                <w:b/>
                <w:color w:val="FF0000"/>
              </w:rPr>
            </w:pPr>
            <w:r w:rsidRPr="00D20188">
              <w:rPr>
                <w:rFonts w:ascii="Book Antiqua" w:hAnsi="Book Antiqua"/>
                <w:b/>
              </w:rPr>
              <w:t>5</w:t>
            </w:r>
          </w:p>
        </w:tc>
        <w:tc>
          <w:tcPr>
            <w:tcW w:w="0" w:type="auto"/>
            <w:shd w:val="clear" w:color="auto" w:fill="FF00FF"/>
            <w:vAlign w:val="center"/>
          </w:tcPr>
          <w:p w:rsidR="00AD6A5D" w:rsidRPr="00D20188" w:rsidRDefault="00AD6A5D" w:rsidP="000909EA">
            <w:pPr>
              <w:jc w:val="center"/>
              <w:rPr>
                <w:rFonts w:ascii="Book Antiqua" w:hAnsi="Book Antiqua"/>
                <w:b/>
              </w:rPr>
            </w:pPr>
            <w:r>
              <w:rPr>
                <w:rFonts w:ascii="Book Antiqua" w:hAnsi="Book Antiqua"/>
                <w:b/>
              </w:rPr>
              <w:t>5</w:t>
            </w:r>
          </w:p>
        </w:tc>
        <w:tc>
          <w:tcPr>
            <w:tcW w:w="0" w:type="auto"/>
            <w:shd w:val="clear" w:color="auto" w:fill="FF00FF"/>
            <w:vAlign w:val="center"/>
          </w:tcPr>
          <w:p w:rsidR="00AD6A5D" w:rsidRPr="00D20188" w:rsidRDefault="00AD6A5D" w:rsidP="000909EA">
            <w:pPr>
              <w:jc w:val="center"/>
              <w:rPr>
                <w:rFonts w:ascii="Book Antiqua" w:hAnsi="Book Antiqua"/>
                <w:b/>
              </w:rPr>
            </w:pPr>
            <w:r w:rsidRPr="00D20188">
              <w:rPr>
                <w:rFonts w:ascii="Book Antiqua" w:hAnsi="Book Antiqua"/>
                <w:b/>
              </w:rPr>
              <w:t>5</w:t>
            </w:r>
          </w:p>
        </w:tc>
        <w:tc>
          <w:tcPr>
            <w:tcW w:w="0" w:type="auto"/>
            <w:shd w:val="clear" w:color="auto" w:fill="FF00FF"/>
            <w:vAlign w:val="center"/>
          </w:tcPr>
          <w:p w:rsidR="00AD6A5D" w:rsidRPr="00D20188" w:rsidRDefault="00AD6A5D" w:rsidP="000909EA">
            <w:pPr>
              <w:jc w:val="center"/>
              <w:rPr>
                <w:rFonts w:ascii="Book Antiqua" w:hAnsi="Book Antiqua"/>
                <w:b/>
              </w:rPr>
            </w:pPr>
            <w:r w:rsidRPr="00D20188">
              <w:rPr>
                <w:rFonts w:ascii="Book Antiqua" w:hAnsi="Book Antiqua"/>
                <w:b/>
              </w:rPr>
              <w:t>5</w:t>
            </w:r>
          </w:p>
        </w:tc>
        <w:tc>
          <w:tcPr>
            <w:tcW w:w="0" w:type="auto"/>
            <w:shd w:val="clear" w:color="auto" w:fill="FF00FF"/>
            <w:vAlign w:val="center"/>
          </w:tcPr>
          <w:p w:rsidR="00AD6A5D" w:rsidRPr="00D20188" w:rsidRDefault="00AD6A5D" w:rsidP="000909EA">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AD6A5D" w:rsidRPr="00D20188" w:rsidRDefault="00AD6A5D" w:rsidP="000909EA">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AD6A5D" w:rsidRPr="00D20188" w:rsidRDefault="00AD6A5D" w:rsidP="000909EA">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AD6A5D" w:rsidRPr="00D20188" w:rsidRDefault="00AD6A5D" w:rsidP="000909EA">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AD6A5D" w:rsidRPr="00D20188" w:rsidRDefault="00AD6A5D" w:rsidP="000909EA">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AD6A5D" w:rsidRPr="00FD045A" w:rsidRDefault="00AD6A5D" w:rsidP="000909EA">
            <w:pPr>
              <w:jc w:val="center"/>
              <w:rPr>
                <w:b/>
              </w:rPr>
            </w:pPr>
          </w:p>
        </w:tc>
      </w:tr>
      <w:tr w:rsidR="00AD6A5D" w:rsidRPr="00FD045A">
        <w:trPr>
          <w:trHeight w:hRule="exact" w:val="964"/>
        </w:trPr>
        <w:tc>
          <w:tcPr>
            <w:tcW w:w="0" w:type="auto"/>
            <w:shd w:val="clear" w:color="auto" w:fill="FFCC00"/>
            <w:vAlign w:val="center"/>
          </w:tcPr>
          <w:p w:rsidR="00AD6A5D" w:rsidRPr="00FD045A" w:rsidRDefault="00AD6A5D" w:rsidP="000909EA">
            <w:pPr>
              <w:jc w:val="center"/>
              <w:rPr>
                <w:rFonts w:ascii="Book Antiqua" w:hAnsi="Book Antiqua"/>
                <w:b/>
              </w:rPr>
            </w:pPr>
            <w:r w:rsidRPr="00FD045A">
              <w:rPr>
                <w:rFonts w:ascii="Book Antiqua" w:hAnsi="Book Antiqua"/>
                <w:b/>
              </w:rPr>
              <w:t>Spolu : povinná  časť</w:t>
            </w:r>
            <w:r>
              <w:rPr>
                <w:rFonts w:ascii="Book Antiqua" w:hAnsi="Book Antiqua"/>
                <w:b/>
              </w:rPr>
              <w:t xml:space="preserve"> + voliteľné</w:t>
            </w:r>
            <w:r w:rsidRPr="00FD045A">
              <w:rPr>
                <w:rFonts w:ascii="Book Antiqua" w:hAnsi="Book Antiqua"/>
                <w:b/>
              </w:rPr>
              <w:t xml:space="preserve"> hodiny</w:t>
            </w:r>
          </w:p>
        </w:tc>
        <w:tc>
          <w:tcPr>
            <w:tcW w:w="0" w:type="auto"/>
            <w:shd w:val="clear" w:color="auto" w:fill="FFCC00"/>
            <w:vAlign w:val="center"/>
          </w:tcPr>
          <w:p w:rsidR="00AD6A5D" w:rsidRPr="00FD045A" w:rsidRDefault="00AD6A5D" w:rsidP="000909EA">
            <w:pPr>
              <w:rPr>
                <w:rFonts w:ascii="Book Antiqua" w:hAnsi="Book Antiqua"/>
                <w:b/>
              </w:rPr>
            </w:pPr>
          </w:p>
        </w:tc>
        <w:tc>
          <w:tcPr>
            <w:tcW w:w="0" w:type="auto"/>
            <w:shd w:val="clear" w:color="auto" w:fill="FFCC00"/>
            <w:vAlign w:val="center"/>
          </w:tcPr>
          <w:p w:rsidR="00AD6A5D" w:rsidRPr="00C24042" w:rsidRDefault="00AD6A5D" w:rsidP="000909EA">
            <w:pPr>
              <w:jc w:val="center"/>
              <w:rPr>
                <w:rFonts w:ascii="Book Antiqua" w:hAnsi="Book Antiqua"/>
                <w:b/>
                <w:color w:val="FF0000"/>
              </w:rPr>
            </w:pPr>
            <w:r>
              <w:rPr>
                <w:rFonts w:ascii="Book Antiqua" w:hAnsi="Book Antiqua"/>
                <w:b/>
              </w:rPr>
              <w:t>22</w:t>
            </w:r>
          </w:p>
        </w:tc>
        <w:tc>
          <w:tcPr>
            <w:tcW w:w="0" w:type="auto"/>
            <w:shd w:val="clear" w:color="auto" w:fill="FFCC00"/>
            <w:vAlign w:val="center"/>
          </w:tcPr>
          <w:p w:rsidR="00AD6A5D" w:rsidRPr="00C24042" w:rsidRDefault="00AD6A5D" w:rsidP="000909EA">
            <w:pPr>
              <w:jc w:val="center"/>
              <w:rPr>
                <w:rFonts w:ascii="Book Antiqua" w:hAnsi="Book Antiqua"/>
                <w:b/>
              </w:rPr>
            </w:pPr>
            <w:r>
              <w:rPr>
                <w:rFonts w:ascii="Book Antiqua" w:hAnsi="Book Antiqua"/>
                <w:b/>
              </w:rPr>
              <w:t>23</w:t>
            </w:r>
          </w:p>
        </w:tc>
        <w:tc>
          <w:tcPr>
            <w:tcW w:w="0" w:type="auto"/>
            <w:shd w:val="clear" w:color="auto" w:fill="FFCC00"/>
            <w:vAlign w:val="center"/>
          </w:tcPr>
          <w:p w:rsidR="00AD6A5D" w:rsidRPr="00C24042" w:rsidRDefault="00AD6A5D" w:rsidP="000909EA">
            <w:pPr>
              <w:jc w:val="center"/>
              <w:rPr>
                <w:rFonts w:ascii="Book Antiqua" w:hAnsi="Book Antiqua"/>
                <w:b/>
              </w:rPr>
            </w:pPr>
            <w:r>
              <w:rPr>
                <w:rFonts w:ascii="Book Antiqua" w:hAnsi="Book Antiqua"/>
                <w:b/>
              </w:rPr>
              <w:t>25</w:t>
            </w:r>
          </w:p>
        </w:tc>
        <w:tc>
          <w:tcPr>
            <w:tcW w:w="0" w:type="auto"/>
            <w:shd w:val="clear" w:color="auto" w:fill="FFCC00"/>
            <w:vAlign w:val="center"/>
          </w:tcPr>
          <w:p w:rsidR="00AD6A5D" w:rsidRPr="00C24042" w:rsidRDefault="00AD6A5D" w:rsidP="000909EA">
            <w:pPr>
              <w:jc w:val="center"/>
              <w:rPr>
                <w:rFonts w:ascii="Book Antiqua" w:hAnsi="Book Antiqua"/>
                <w:b/>
              </w:rPr>
            </w:pPr>
            <w:r>
              <w:rPr>
                <w:rFonts w:ascii="Book Antiqua" w:hAnsi="Book Antiqua"/>
                <w:b/>
              </w:rPr>
              <w:t>26</w:t>
            </w:r>
          </w:p>
        </w:tc>
        <w:tc>
          <w:tcPr>
            <w:tcW w:w="0" w:type="auto"/>
            <w:shd w:val="clear" w:color="auto" w:fill="FFCC00"/>
            <w:vAlign w:val="center"/>
          </w:tcPr>
          <w:p w:rsidR="00AD6A5D" w:rsidRPr="00C24042" w:rsidRDefault="00AD6A5D" w:rsidP="000909EA">
            <w:pPr>
              <w:jc w:val="center"/>
              <w:rPr>
                <w:rFonts w:ascii="Book Antiqua" w:hAnsi="Book Antiqua"/>
                <w:b/>
              </w:rPr>
            </w:pPr>
            <w:r>
              <w:rPr>
                <w:rFonts w:ascii="Book Antiqua" w:hAnsi="Book Antiqua"/>
                <w:b/>
              </w:rPr>
              <w:t>27</w:t>
            </w:r>
          </w:p>
        </w:tc>
        <w:tc>
          <w:tcPr>
            <w:tcW w:w="0" w:type="auto"/>
            <w:shd w:val="clear" w:color="auto" w:fill="FFCC00"/>
            <w:vAlign w:val="center"/>
          </w:tcPr>
          <w:p w:rsidR="00AD6A5D" w:rsidRPr="00C24042" w:rsidRDefault="00AD6A5D" w:rsidP="000909EA">
            <w:pPr>
              <w:jc w:val="center"/>
              <w:rPr>
                <w:rFonts w:ascii="Book Antiqua" w:hAnsi="Book Antiqua"/>
                <w:b/>
              </w:rPr>
            </w:pPr>
            <w:r>
              <w:rPr>
                <w:rFonts w:ascii="Book Antiqua" w:hAnsi="Book Antiqua"/>
                <w:b/>
              </w:rPr>
              <w:t>29</w:t>
            </w:r>
          </w:p>
        </w:tc>
        <w:tc>
          <w:tcPr>
            <w:tcW w:w="0" w:type="auto"/>
            <w:shd w:val="clear" w:color="auto" w:fill="FFCC00"/>
            <w:vAlign w:val="center"/>
          </w:tcPr>
          <w:p w:rsidR="00AD6A5D" w:rsidRPr="00C24042" w:rsidRDefault="00AD6A5D" w:rsidP="000909EA">
            <w:pPr>
              <w:jc w:val="center"/>
              <w:rPr>
                <w:rFonts w:ascii="Book Antiqua" w:hAnsi="Book Antiqua"/>
                <w:b/>
              </w:rPr>
            </w:pPr>
            <w:r>
              <w:rPr>
                <w:rFonts w:ascii="Book Antiqua" w:hAnsi="Book Antiqua"/>
                <w:b/>
              </w:rPr>
              <w:t>30</w:t>
            </w:r>
          </w:p>
        </w:tc>
        <w:tc>
          <w:tcPr>
            <w:tcW w:w="0" w:type="auto"/>
            <w:shd w:val="clear" w:color="auto" w:fill="FFCC00"/>
            <w:vAlign w:val="center"/>
          </w:tcPr>
          <w:p w:rsidR="00AD6A5D" w:rsidRPr="00C24042" w:rsidRDefault="00AD6A5D" w:rsidP="000909EA">
            <w:pPr>
              <w:jc w:val="center"/>
              <w:rPr>
                <w:rFonts w:ascii="Book Antiqua" w:hAnsi="Book Antiqua"/>
                <w:b/>
              </w:rPr>
            </w:pPr>
            <w:r>
              <w:rPr>
                <w:rFonts w:ascii="Book Antiqua" w:hAnsi="Book Antiqua"/>
                <w:b/>
              </w:rPr>
              <w:t>30</w:t>
            </w:r>
          </w:p>
        </w:tc>
        <w:tc>
          <w:tcPr>
            <w:tcW w:w="0" w:type="auto"/>
            <w:shd w:val="clear" w:color="auto" w:fill="FFCC00"/>
            <w:vAlign w:val="center"/>
          </w:tcPr>
          <w:p w:rsidR="00AD6A5D" w:rsidRPr="00C24042" w:rsidRDefault="00AD6A5D" w:rsidP="000909EA">
            <w:pPr>
              <w:jc w:val="center"/>
              <w:rPr>
                <w:rFonts w:ascii="Book Antiqua" w:hAnsi="Book Antiqua"/>
                <w:b/>
              </w:rPr>
            </w:pPr>
            <w:r>
              <w:rPr>
                <w:rFonts w:ascii="Book Antiqua" w:hAnsi="Book Antiqua"/>
                <w:b/>
              </w:rPr>
              <w:t>30</w:t>
            </w:r>
          </w:p>
        </w:tc>
        <w:tc>
          <w:tcPr>
            <w:tcW w:w="0" w:type="auto"/>
            <w:shd w:val="clear" w:color="auto" w:fill="FFCC00"/>
            <w:vAlign w:val="center"/>
          </w:tcPr>
          <w:p w:rsidR="00AD6A5D" w:rsidRPr="00C24042" w:rsidRDefault="00AD6A5D" w:rsidP="000909EA">
            <w:pPr>
              <w:jc w:val="center"/>
              <w:rPr>
                <w:b/>
              </w:rPr>
            </w:pPr>
            <w:r>
              <w:rPr>
                <w:b/>
              </w:rPr>
              <w:t>242</w:t>
            </w:r>
          </w:p>
        </w:tc>
      </w:tr>
    </w:tbl>
    <w:p w:rsidR="00AD6A5D" w:rsidRPr="00124FE2" w:rsidRDefault="00AD6A5D" w:rsidP="00AD6A5D">
      <w:pPr>
        <w:spacing w:line="240" w:lineRule="auto"/>
        <w:rPr>
          <w:rFonts w:ascii="Arial" w:hAnsi="Arial" w:cs="Arial"/>
          <w:color w:val="FF00FF"/>
          <w:sz w:val="24"/>
          <w:szCs w:val="24"/>
        </w:rPr>
      </w:pPr>
      <w:r w:rsidRPr="00124FE2">
        <w:rPr>
          <w:rFonts w:ascii="Arial" w:hAnsi="Arial" w:cs="Arial"/>
          <w:sz w:val="24"/>
          <w:szCs w:val="24"/>
        </w:rPr>
        <w:t xml:space="preserve">LEGENDA:  </w:t>
      </w:r>
      <w:r w:rsidRPr="00475F2C">
        <w:rPr>
          <w:rFonts w:ascii="Arial" w:hAnsi="Arial" w:cs="Arial"/>
          <w:b/>
          <w:color w:val="800080"/>
          <w:sz w:val="24"/>
          <w:szCs w:val="24"/>
        </w:rPr>
        <w:t>(RU)</w:t>
      </w:r>
      <w:r w:rsidRPr="00124FE2">
        <w:rPr>
          <w:rFonts w:ascii="Arial" w:hAnsi="Arial" w:cs="Arial"/>
          <w:color w:val="FF00FF"/>
          <w:sz w:val="24"/>
          <w:szCs w:val="24"/>
        </w:rPr>
        <w:t xml:space="preserve"> – </w:t>
      </w:r>
      <w:r w:rsidRPr="00124FE2">
        <w:rPr>
          <w:rFonts w:ascii="Arial" w:hAnsi="Arial" w:cs="Arial"/>
          <w:sz w:val="24"/>
          <w:szCs w:val="24"/>
        </w:rPr>
        <w:t>rozširujúce vyučovanie</w:t>
      </w:r>
    </w:p>
    <w:p w:rsidR="00AD6A5D" w:rsidRDefault="00AD6A5D" w:rsidP="00AD6A5D">
      <w:pPr>
        <w:spacing w:after="0" w:line="240" w:lineRule="auto"/>
        <w:rPr>
          <w:rFonts w:ascii="Arial" w:hAnsi="Arial" w:cs="Arial"/>
          <w:sz w:val="24"/>
          <w:szCs w:val="24"/>
        </w:rPr>
      </w:pPr>
    </w:p>
    <w:p w:rsidR="00AD6A5D" w:rsidRDefault="00F07890" w:rsidP="00AD6A5D">
      <w:pPr>
        <w:spacing w:after="0" w:line="240" w:lineRule="auto"/>
        <w:rPr>
          <w:rFonts w:ascii="Arial" w:hAnsi="Arial" w:cs="Arial"/>
          <w:sz w:val="24"/>
          <w:szCs w:val="24"/>
        </w:rPr>
      </w:pPr>
      <w:r>
        <w:rPr>
          <w:rFonts w:ascii="Arial" w:hAnsi="Arial" w:cs="Arial"/>
          <w:sz w:val="24"/>
          <w:szCs w:val="24"/>
        </w:rPr>
        <w:t xml:space="preserve">Žiaci </w:t>
      </w:r>
      <w:r w:rsidR="00AD6A5D">
        <w:rPr>
          <w:rFonts w:ascii="Arial" w:hAnsi="Arial" w:cs="Arial"/>
          <w:sz w:val="24"/>
          <w:szCs w:val="24"/>
        </w:rPr>
        <w:t>4. ročníka postupujú podľa Variantu 3 (jazykový).</w:t>
      </w:r>
    </w:p>
    <w:p w:rsidR="00AD6A5D" w:rsidRDefault="00F07890" w:rsidP="00AD6A5D">
      <w:pPr>
        <w:spacing w:after="0" w:line="240" w:lineRule="auto"/>
        <w:rPr>
          <w:rFonts w:ascii="Arial" w:hAnsi="Arial" w:cs="Arial"/>
          <w:sz w:val="24"/>
          <w:szCs w:val="24"/>
        </w:rPr>
      </w:pPr>
      <w:r>
        <w:rPr>
          <w:rFonts w:ascii="Arial" w:hAnsi="Arial" w:cs="Arial"/>
          <w:sz w:val="24"/>
          <w:szCs w:val="24"/>
        </w:rPr>
        <w:t xml:space="preserve">Žiaci  </w:t>
      </w:r>
      <w:r w:rsidR="00AD6A5D">
        <w:rPr>
          <w:rFonts w:ascii="Arial" w:hAnsi="Arial" w:cs="Arial"/>
          <w:sz w:val="24"/>
          <w:szCs w:val="24"/>
        </w:rPr>
        <w:t>8. a 9. ročníka postupujú podľa Variantu 2 (základný).</w:t>
      </w:r>
    </w:p>
    <w:p w:rsidR="00AD6A5D" w:rsidRDefault="00AD6A5D" w:rsidP="00AD6A5D">
      <w:pPr>
        <w:spacing w:after="0" w:line="240" w:lineRule="auto"/>
        <w:rPr>
          <w:rFonts w:ascii="Arial" w:hAnsi="Arial" w:cs="Arial"/>
          <w:sz w:val="24"/>
          <w:szCs w:val="24"/>
        </w:rPr>
      </w:pPr>
      <w:r>
        <w:rPr>
          <w:rFonts w:ascii="Arial" w:hAnsi="Arial" w:cs="Arial"/>
          <w:sz w:val="24"/>
          <w:szCs w:val="24"/>
        </w:rPr>
        <w:t>Učebné plány pre 1. – 9. ročník ZŠ č. 520/2003-41.</w:t>
      </w:r>
    </w:p>
    <w:p w:rsidR="00AD6A5D" w:rsidRDefault="00AD6A5D" w:rsidP="00AD6A5D">
      <w:pPr>
        <w:spacing w:after="0" w:line="240" w:lineRule="auto"/>
        <w:rPr>
          <w:rFonts w:ascii="Arial" w:hAnsi="Arial" w:cs="Arial"/>
          <w:sz w:val="24"/>
          <w:szCs w:val="24"/>
        </w:rPr>
      </w:pPr>
    </w:p>
    <w:p w:rsidR="00807411" w:rsidRDefault="00807411" w:rsidP="00AD6A5D">
      <w:pPr>
        <w:spacing w:after="0" w:line="240" w:lineRule="auto"/>
        <w:rPr>
          <w:rFonts w:ascii="Arial" w:hAnsi="Arial" w:cs="Arial"/>
          <w:sz w:val="24"/>
          <w:szCs w:val="24"/>
        </w:rPr>
      </w:pPr>
    </w:p>
    <w:p w:rsidR="00807411" w:rsidRDefault="00807411" w:rsidP="0046759F">
      <w:pPr>
        <w:spacing w:after="0" w:line="240" w:lineRule="auto"/>
        <w:ind w:left="720"/>
        <w:rPr>
          <w:rFonts w:ascii="Arial" w:hAnsi="Arial" w:cs="Arial"/>
          <w:b/>
          <w:sz w:val="24"/>
          <w:szCs w:val="24"/>
          <w:u w:val="single"/>
        </w:rPr>
      </w:pPr>
      <w:r>
        <w:rPr>
          <w:rFonts w:ascii="Arial" w:hAnsi="Arial" w:cs="Arial"/>
          <w:b/>
          <w:sz w:val="24"/>
          <w:szCs w:val="24"/>
          <w:u w:val="single"/>
        </w:rPr>
        <w:t>Poznámky:</w:t>
      </w:r>
    </w:p>
    <w:p w:rsidR="00986B8E" w:rsidRDefault="00986B8E" w:rsidP="0046759F">
      <w:pPr>
        <w:spacing w:after="0" w:line="240" w:lineRule="auto"/>
        <w:ind w:left="720"/>
        <w:rPr>
          <w:rFonts w:ascii="Arial" w:hAnsi="Arial" w:cs="Arial"/>
          <w:b/>
          <w:sz w:val="24"/>
          <w:szCs w:val="24"/>
          <w:u w:val="single"/>
        </w:rPr>
      </w:pPr>
    </w:p>
    <w:p w:rsidR="00986B8E" w:rsidRDefault="00986B8E" w:rsidP="00986B8E">
      <w:pPr>
        <w:numPr>
          <w:ilvl w:val="0"/>
          <w:numId w:val="48"/>
        </w:numPr>
        <w:spacing w:after="0" w:line="240" w:lineRule="auto"/>
        <w:rPr>
          <w:rFonts w:ascii="Arial" w:hAnsi="Arial" w:cs="Arial"/>
        </w:rPr>
      </w:pPr>
      <w:r w:rsidRPr="00A31299">
        <w:rPr>
          <w:rFonts w:ascii="Arial" w:hAnsi="Arial" w:cs="Arial"/>
        </w:rPr>
        <w:t>Vyučovacia hodina v každom predmete má 45 minút v tomto rozdelení učebného plánu</w:t>
      </w:r>
      <w:r>
        <w:rPr>
          <w:rFonts w:ascii="Arial" w:hAnsi="Arial" w:cs="Arial"/>
        </w:rPr>
        <w:t>.</w:t>
      </w:r>
    </w:p>
    <w:p w:rsidR="00986B8E" w:rsidRDefault="00986B8E" w:rsidP="00986B8E">
      <w:pPr>
        <w:numPr>
          <w:ilvl w:val="0"/>
          <w:numId w:val="48"/>
        </w:numPr>
        <w:spacing w:after="0" w:line="240" w:lineRule="auto"/>
        <w:rPr>
          <w:rFonts w:ascii="Arial" w:hAnsi="Arial" w:cs="Arial"/>
        </w:rPr>
      </w:pPr>
      <w:r>
        <w:rPr>
          <w:rFonts w:ascii="Arial" w:hAnsi="Arial" w:cs="Arial"/>
        </w:rPr>
        <w:t>Cudzí jazyk sa vyučuje v skupinách s najvyšším počtom 17 žiakov.</w:t>
      </w:r>
    </w:p>
    <w:p w:rsidR="00986B8E" w:rsidRDefault="00986B8E" w:rsidP="00986B8E">
      <w:pPr>
        <w:numPr>
          <w:ilvl w:val="0"/>
          <w:numId w:val="48"/>
        </w:numPr>
        <w:spacing w:after="0" w:line="240" w:lineRule="auto"/>
        <w:rPr>
          <w:rFonts w:ascii="Arial" w:hAnsi="Arial" w:cs="Arial"/>
        </w:rPr>
      </w:pPr>
      <w:r>
        <w:rPr>
          <w:rFonts w:ascii="Arial" w:hAnsi="Arial" w:cs="Arial"/>
        </w:rPr>
        <w:t>Náboženská/etická výchova sa vyučuje v skupinách s najvyšším počtom žiakov 20.</w:t>
      </w:r>
    </w:p>
    <w:p w:rsidR="00986B8E" w:rsidRDefault="00986B8E" w:rsidP="00986B8E">
      <w:pPr>
        <w:numPr>
          <w:ilvl w:val="1"/>
          <w:numId w:val="48"/>
        </w:numPr>
        <w:spacing w:after="0" w:line="240" w:lineRule="auto"/>
        <w:rPr>
          <w:rFonts w:ascii="Arial" w:hAnsi="Arial" w:cs="Arial"/>
        </w:rPr>
      </w:pPr>
      <w:r>
        <w:rPr>
          <w:rFonts w:ascii="Arial" w:hAnsi="Arial" w:cs="Arial"/>
        </w:rPr>
        <w:t>Ak počet žiakov v skupine klesne pod 12 žiakov, možno do skupín spájať aj žiakov rozličných ročníkov.</w:t>
      </w:r>
    </w:p>
    <w:p w:rsidR="00986B8E" w:rsidRDefault="00986B8E" w:rsidP="00986B8E">
      <w:pPr>
        <w:numPr>
          <w:ilvl w:val="0"/>
          <w:numId w:val="48"/>
        </w:numPr>
        <w:spacing w:after="0" w:line="240" w:lineRule="auto"/>
        <w:rPr>
          <w:rFonts w:ascii="Arial" w:hAnsi="Arial" w:cs="Arial"/>
        </w:rPr>
      </w:pPr>
      <w:r>
        <w:rPr>
          <w:rFonts w:ascii="Arial" w:hAnsi="Arial" w:cs="Arial"/>
        </w:rPr>
        <w:t>Informatika a informatická výchova sa vyučuje v skupinách s najvyšším počtom  17 žiakov.</w:t>
      </w:r>
    </w:p>
    <w:p w:rsidR="00986B8E" w:rsidRDefault="00986B8E" w:rsidP="00986B8E">
      <w:pPr>
        <w:numPr>
          <w:ilvl w:val="0"/>
          <w:numId w:val="48"/>
        </w:numPr>
        <w:spacing w:after="0" w:line="240" w:lineRule="auto"/>
        <w:rPr>
          <w:rFonts w:ascii="Arial" w:hAnsi="Arial" w:cs="Arial"/>
        </w:rPr>
      </w:pPr>
      <w:r>
        <w:rPr>
          <w:rFonts w:ascii="Arial" w:hAnsi="Arial" w:cs="Arial"/>
        </w:rPr>
        <w:t>Telesná výchova v 4. – 9. ročníku sa vyučuje v skupinách chlapcov a dievčat vytvorených so susedných ročníkov. Najvyšší počet žiakov v skupine je 25.</w:t>
      </w:r>
    </w:p>
    <w:p w:rsidR="00986B8E" w:rsidRDefault="00986B8E" w:rsidP="00986B8E">
      <w:pPr>
        <w:numPr>
          <w:ilvl w:val="0"/>
          <w:numId w:val="48"/>
        </w:numPr>
        <w:spacing w:after="0" w:line="240" w:lineRule="auto"/>
        <w:rPr>
          <w:rFonts w:ascii="Arial" w:hAnsi="Arial" w:cs="Arial"/>
        </w:rPr>
      </w:pPr>
      <w:r>
        <w:rPr>
          <w:rFonts w:ascii="Arial" w:hAnsi="Arial" w:cs="Arial"/>
        </w:rPr>
        <w:t xml:space="preserve">Na vyučovaní predmetov svet práce a technika v 7. ročníku delíme triedu na skupiny s najvyšším počtom žiakov 17. </w:t>
      </w:r>
    </w:p>
    <w:p w:rsidR="00222199" w:rsidRPr="005502FE" w:rsidRDefault="00222199" w:rsidP="00222199">
      <w:pPr>
        <w:numPr>
          <w:ilvl w:val="0"/>
          <w:numId w:val="48"/>
        </w:numPr>
        <w:spacing w:after="0" w:line="240" w:lineRule="auto"/>
        <w:rPr>
          <w:rFonts w:ascii="Arial" w:hAnsi="Arial" w:cs="Arial"/>
        </w:rPr>
      </w:pPr>
      <w:r>
        <w:rPr>
          <w:rFonts w:ascii="Arial" w:hAnsi="Arial" w:cs="Arial"/>
        </w:rPr>
        <w:t>Na vyučovaní chémie sa trieda delí na skupiny s najvyšším počtom 15 žiakov.</w:t>
      </w:r>
    </w:p>
    <w:p w:rsidR="00222199" w:rsidRDefault="00222199" w:rsidP="00222199">
      <w:pPr>
        <w:spacing w:after="0" w:line="240" w:lineRule="auto"/>
        <w:ind w:left="720"/>
        <w:rPr>
          <w:rFonts w:ascii="Arial" w:hAnsi="Arial" w:cs="Arial"/>
        </w:rPr>
      </w:pPr>
    </w:p>
    <w:p w:rsidR="00986B8E" w:rsidRDefault="00986B8E" w:rsidP="0046759F">
      <w:pPr>
        <w:spacing w:after="0" w:line="240" w:lineRule="auto"/>
        <w:ind w:left="720"/>
        <w:rPr>
          <w:rFonts w:ascii="Arial" w:hAnsi="Arial" w:cs="Arial"/>
          <w:b/>
          <w:sz w:val="24"/>
          <w:szCs w:val="24"/>
          <w:u w:val="single"/>
        </w:rPr>
      </w:pPr>
    </w:p>
    <w:p w:rsidR="00807411" w:rsidRDefault="00807411" w:rsidP="00807411">
      <w:pPr>
        <w:spacing w:after="0" w:line="240" w:lineRule="auto"/>
        <w:rPr>
          <w:rFonts w:ascii="Arial" w:hAnsi="Arial" w:cs="Arial"/>
          <w:b/>
          <w:sz w:val="24"/>
          <w:szCs w:val="24"/>
          <w:u w:val="single"/>
        </w:rPr>
      </w:pPr>
    </w:p>
    <w:p w:rsidR="00EA2CBC" w:rsidRPr="00EA2CBC" w:rsidRDefault="00EA2CBC" w:rsidP="00D35C27">
      <w:pPr>
        <w:numPr>
          <w:ilvl w:val="0"/>
          <w:numId w:val="10"/>
        </w:numPr>
        <w:spacing w:after="0" w:line="240" w:lineRule="auto"/>
        <w:rPr>
          <w:rFonts w:ascii="Arial" w:hAnsi="Arial" w:cs="Arial"/>
          <w:b/>
          <w:sz w:val="24"/>
          <w:szCs w:val="24"/>
          <w:u w:val="single"/>
        </w:rPr>
      </w:pPr>
      <w:r>
        <w:rPr>
          <w:rFonts w:ascii="Arial" w:hAnsi="Arial" w:cs="Arial"/>
          <w:b/>
          <w:sz w:val="24"/>
          <w:szCs w:val="24"/>
        </w:rPr>
        <w:t xml:space="preserve">V 1. ročníku </w:t>
      </w:r>
      <w:r>
        <w:rPr>
          <w:rFonts w:ascii="Arial" w:hAnsi="Arial" w:cs="Arial"/>
          <w:sz w:val="24"/>
          <w:szCs w:val="24"/>
        </w:rPr>
        <w:t xml:space="preserve">sme v rámci Školského vzdelávacieho programu urobili </w:t>
      </w:r>
    </w:p>
    <w:p w:rsidR="00693D13" w:rsidRDefault="00EA2CBC" w:rsidP="00EA2CBC">
      <w:pPr>
        <w:spacing w:after="0" w:line="240" w:lineRule="auto"/>
        <w:rPr>
          <w:rFonts w:ascii="Arial" w:hAnsi="Arial" w:cs="Arial"/>
          <w:sz w:val="24"/>
          <w:szCs w:val="24"/>
        </w:rPr>
      </w:pPr>
      <w:r>
        <w:rPr>
          <w:rFonts w:ascii="Arial" w:hAnsi="Arial" w:cs="Arial"/>
          <w:sz w:val="24"/>
          <w:szCs w:val="24"/>
        </w:rPr>
        <w:t xml:space="preserve">                      úpravu oproti r. 2008:</w:t>
      </w:r>
    </w:p>
    <w:p w:rsidR="00EA2CBC" w:rsidRDefault="00EA2CBC" w:rsidP="00EA2CBC">
      <w:pPr>
        <w:spacing w:after="0" w:line="240" w:lineRule="auto"/>
        <w:rPr>
          <w:rFonts w:ascii="Arial" w:hAnsi="Arial" w:cs="Arial"/>
          <w:sz w:val="24"/>
          <w:szCs w:val="24"/>
        </w:rPr>
      </w:pPr>
      <w:r w:rsidRPr="00F922ED">
        <w:rPr>
          <w:rFonts w:ascii="Arial" w:hAnsi="Arial" w:cs="Arial"/>
          <w:b/>
          <w:sz w:val="24"/>
          <w:szCs w:val="24"/>
        </w:rPr>
        <w:t>Príroda a spoločnosť</w:t>
      </w:r>
      <w:r w:rsidRPr="00F922ED">
        <w:rPr>
          <w:rFonts w:ascii="Arial" w:hAnsi="Arial" w:cs="Arial"/>
          <w:sz w:val="24"/>
          <w:szCs w:val="24"/>
        </w:rPr>
        <w:t xml:space="preserve"> –</w:t>
      </w:r>
      <w:r w:rsidRPr="00F922ED">
        <w:rPr>
          <w:rFonts w:ascii="Arial" w:hAnsi="Arial" w:cs="Arial"/>
          <w:b/>
          <w:sz w:val="24"/>
          <w:szCs w:val="24"/>
        </w:rPr>
        <w:t xml:space="preserve"> Prírodoveda</w:t>
      </w:r>
      <w:r>
        <w:rPr>
          <w:rFonts w:ascii="Arial" w:hAnsi="Arial" w:cs="Arial"/>
          <w:b/>
          <w:sz w:val="24"/>
          <w:szCs w:val="24"/>
        </w:rPr>
        <w:t xml:space="preserve"> – 1</w:t>
      </w:r>
      <w:r w:rsidRPr="00F922ED">
        <w:rPr>
          <w:rFonts w:ascii="Arial" w:hAnsi="Arial" w:cs="Arial"/>
          <w:b/>
          <w:sz w:val="24"/>
          <w:szCs w:val="24"/>
        </w:rPr>
        <w:t xml:space="preserve"> hodin</w:t>
      </w:r>
      <w:r>
        <w:rPr>
          <w:rFonts w:ascii="Arial" w:hAnsi="Arial" w:cs="Arial"/>
          <w:b/>
          <w:sz w:val="24"/>
          <w:szCs w:val="24"/>
        </w:rPr>
        <w:t xml:space="preserve">a. </w:t>
      </w:r>
      <w:r>
        <w:rPr>
          <w:rFonts w:ascii="Arial" w:hAnsi="Arial" w:cs="Arial"/>
          <w:sz w:val="24"/>
          <w:szCs w:val="24"/>
        </w:rPr>
        <w:t>Pôvodnú 1,5 hodinovú dotáciu sme znížili na 1 hodinu. Aj táto hodinová dotácie bude využitá na rozvíjanie kladného vzťahu žiakov  k prírode a na precvičovanie pravidiel cestnej premávky.</w:t>
      </w:r>
    </w:p>
    <w:p w:rsidR="00693D13" w:rsidRDefault="00EA2CBC" w:rsidP="00EA2CBC">
      <w:pPr>
        <w:tabs>
          <w:tab w:val="left" w:pos="5245"/>
        </w:tabs>
        <w:spacing w:after="0" w:line="240" w:lineRule="auto"/>
        <w:jc w:val="both"/>
        <w:rPr>
          <w:rFonts w:ascii="Arial" w:hAnsi="Arial" w:cs="Arial"/>
          <w:sz w:val="24"/>
          <w:szCs w:val="24"/>
        </w:rPr>
      </w:pPr>
      <w:r w:rsidRPr="00EA2CBC">
        <w:rPr>
          <w:rFonts w:ascii="Arial" w:hAnsi="Arial" w:cs="Arial"/>
          <w:b/>
          <w:sz w:val="24"/>
          <w:szCs w:val="24"/>
        </w:rPr>
        <w:t>Jazyk a komunikácia</w:t>
      </w:r>
      <w:r w:rsidRPr="00EA2CBC">
        <w:rPr>
          <w:rFonts w:ascii="Arial" w:hAnsi="Arial" w:cs="Arial"/>
          <w:sz w:val="24"/>
          <w:szCs w:val="24"/>
        </w:rPr>
        <w:t xml:space="preserve"> – </w:t>
      </w:r>
      <w:r w:rsidRPr="00EA2CBC">
        <w:rPr>
          <w:rFonts w:ascii="Arial" w:hAnsi="Arial" w:cs="Arial"/>
          <w:b/>
          <w:sz w:val="24"/>
          <w:szCs w:val="24"/>
        </w:rPr>
        <w:t xml:space="preserve">Anglický jazyk </w:t>
      </w:r>
      <w:r w:rsidRPr="00EA2CBC">
        <w:rPr>
          <w:rFonts w:ascii="Arial" w:hAnsi="Arial" w:cs="Arial"/>
          <w:sz w:val="24"/>
          <w:szCs w:val="24"/>
        </w:rPr>
        <w:t xml:space="preserve"> – </w:t>
      </w:r>
      <w:r>
        <w:rPr>
          <w:rFonts w:ascii="Arial" w:hAnsi="Arial" w:cs="Arial"/>
          <w:b/>
          <w:sz w:val="24"/>
          <w:szCs w:val="24"/>
        </w:rPr>
        <w:t>0,5</w:t>
      </w:r>
      <w:r w:rsidRPr="00EA2CBC">
        <w:rPr>
          <w:rFonts w:ascii="Arial" w:hAnsi="Arial" w:cs="Arial"/>
          <w:b/>
          <w:sz w:val="24"/>
          <w:szCs w:val="24"/>
        </w:rPr>
        <w:t xml:space="preserve"> hodin</w:t>
      </w:r>
      <w:r>
        <w:rPr>
          <w:rFonts w:ascii="Arial" w:hAnsi="Arial" w:cs="Arial"/>
          <w:b/>
          <w:sz w:val="24"/>
          <w:szCs w:val="24"/>
        </w:rPr>
        <w:t>y</w:t>
      </w:r>
      <w:r w:rsidRPr="00EA2CBC">
        <w:rPr>
          <w:rFonts w:ascii="Arial" w:hAnsi="Arial" w:cs="Arial"/>
          <w:sz w:val="24"/>
          <w:szCs w:val="24"/>
        </w:rPr>
        <w:t xml:space="preserve">. Cieľom </w:t>
      </w:r>
      <w:r>
        <w:rPr>
          <w:rFonts w:ascii="Arial" w:hAnsi="Arial" w:cs="Arial"/>
          <w:sz w:val="24"/>
          <w:szCs w:val="24"/>
        </w:rPr>
        <w:t>pol</w:t>
      </w:r>
      <w:r w:rsidRPr="00EA2CBC">
        <w:rPr>
          <w:rFonts w:ascii="Arial" w:hAnsi="Arial" w:cs="Arial"/>
          <w:sz w:val="24"/>
          <w:szCs w:val="24"/>
        </w:rPr>
        <w:t>hodinovej dotác</w:t>
      </w:r>
      <w:r w:rsidR="00693D13">
        <w:rPr>
          <w:rFonts w:ascii="Arial" w:hAnsi="Arial" w:cs="Arial"/>
          <w:sz w:val="24"/>
          <w:szCs w:val="24"/>
        </w:rPr>
        <w:t>ie je oboznamovanie sa s jazykom a učenie sa</w:t>
      </w:r>
      <w:r w:rsidRPr="00EA2CBC">
        <w:rPr>
          <w:rFonts w:ascii="Arial" w:hAnsi="Arial" w:cs="Arial"/>
          <w:sz w:val="24"/>
          <w:szCs w:val="24"/>
        </w:rPr>
        <w:t xml:space="preserve"> zábavnou formou, s využitím ich veku blízkym aktivitám – hra, pieseň, dramatizácia. Veľký dôraz kladieme na zvukovú stránku jazyka a správne osvojenie výslovnosti.</w:t>
      </w:r>
    </w:p>
    <w:p w:rsidR="00693D13" w:rsidRDefault="00693D13" w:rsidP="00EA2CBC">
      <w:pPr>
        <w:tabs>
          <w:tab w:val="left" w:pos="5245"/>
        </w:tabs>
        <w:spacing w:after="0" w:line="240" w:lineRule="auto"/>
        <w:jc w:val="both"/>
        <w:rPr>
          <w:rFonts w:ascii="Arial" w:hAnsi="Arial" w:cs="Arial"/>
          <w:sz w:val="24"/>
          <w:szCs w:val="24"/>
        </w:rPr>
      </w:pPr>
    </w:p>
    <w:p w:rsidR="00693D13" w:rsidRDefault="00693D13" w:rsidP="00EA2CBC">
      <w:pPr>
        <w:tabs>
          <w:tab w:val="left" w:pos="5245"/>
        </w:tabs>
        <w:spacing w:after="0" w:line="240" w:lineRule="auto"/>
        <w:jc w:val="both"/>
        <w:rPr>
          <w:rFonts w:ascii="Arial" w:hAnsi="Arial" w:cs="Arial"/>
          <w:sz w:val="24"/>
          <w:szCs w:val="24"/>
        </w:rPr>
      </w:pPr>
    </w:p>
    <w:p w:rsidR="00693D13" w:rsidRPr="00693D13" w:rsidRDefault="00693D13" w:rsidP="00D35C27">
      <w:pPr>
        <w:numPr>
          <w:ilvl w:val="0"/>
          <w:numId w:val="10"/>
        </w:numPr>
        <w:tabs>
          <w:tab w:val="left" w:pos="5245"/>
        </w:tabs>
        <w:spacing w:after="0" w:line="240" w:lineRule="auto"/>
        <w:jc w:val="both"/>
        <w:rPr>
          <w:rFonts w:ascii="Arial" w:hAnsi="Arial" w:cs="Arial"/>
          <w:sz w:val="24"/>
          <w:szCs w:val="24"/>
        </w:rPr>
      </w:pPr>
      <w:r w:rsidRPr="00693D13">
        <w:rPr>
          <w:rFonts w:ascii="Arial" w:hAnsi="Arial" w:cs="Arial"/>
          <w:sz w:val="24"/>
          <w:szCs w:val="24"/>
        </w:rPr>
        <w:t xml:space="preserve">V </w:t>
      </w:r>
      <w:r w:rsidRPr="00693D13">
        <w:rPr>
          <w:rFonts w:ascii="Arial" w:hAnsi="Arial" w:cs="Arial"/>
          <w:b/>
          <w:sz w:val="24"/>
          <w:szCs w:val="24"/>
        </w:rPr>
        <w:t>3. ročníku</w:t>
      </w:r>
      <w:r w:rsidRPr="00693D13">
        <w:rPr>
          <w:rFonts w:ascii="Arial" w:hAnsi="Arial" w:cs="Arial"/>
          <w:sz w:val="24"/>
          <w:szCs w:val="24"/>
        </w:rPr>
        <w:t xml:space="preserve"> sme v rámci Školského vzdelávacieho programu posilnili nasledovné vzdelávacie oblasti:</w:t>
      </w:r>
    </w:p>
    <w:p w:rsidR="00693D13" w:rsidRDefault="00693D13" w:rsidP="00693D13">
      <w:pPr>
        <w:tabs>
          <w:tab w:val="left" w:pos="5245"/>
        </w:tabs>
        <w:spacing w:after="0" w:line="240" w:lineRule="auto"/>
        <w:jc w:val="both"/>
        <w:rPr>
          <w:rFonts w:ascii="Arial" w:hAnsi="Arial" w:cs="Arial"/>
          <w:sz w:val="24"/>
          <w:szCs w:val="24"/>
        </w:rPr>
      </w:pPr>
      <w:r w:rsidRPr="00693D13">
        <w:rPr>
          <w:rFonts w:ascii="Arial" w:hAnsi="Arial" w:cs="Arial"/>
          <w:b/>
          <w:sz w:val="24"/>
          <w:szCs w:val="24"/>
        </w:rPr>
        <w:t>Jazyk a komunikácia</w:t>
      </w:r>
      <w:r w:rsidRPr="00693D13">
        <w:rPr>
          <w:rFonts w:ascii="Arial" w:hAnsi="Arial" w:cs="Arial"/>
          <w:sz w:val="24"/>
          <w:szCs w:val="24"/>
        </w:rPr>
        <w:t xml:space="preserve"> – </w:t>
      </w:r>
      <w:r w:rsidRPr="00693D13">
        <w:rPr>
          <w:rFonts w:ascii="Arial" w:hAnsi="Arial" w:cs="Arial"/>
          <w:b/>
          <w:sz w:val="24"/>
          <w:szCs w:val="24"/>
        </w:rPr>
        <w:t>Slovenský jazyk a literatúra</w:t>
      </w:r>
      <w:r w:rsidRPr="00693D13">
        <w:rPr>
          <w:rFonts w:ascii="Arial" w:hAnsi="Arial" w:cs="Arial"/>
          <w:sz w:val="24"/>
          <w:szCs w:val="24"/>
        </w:rPr>
        <w:t xml:space="preserve"> – </w:t>
      </w:r>
      <w:r w:rsidRPr="00693D13">
        <w:rPr>
          <w:rFonts w:ascii="Arial" w:hAnsi="Arial" w:cs="Arial"/>
          <w:b/>
          <w:sz w:val="24"/>
          <w:szCs w:val="24"/>
        </w:rPr>
        <w:t>2 hodiny</w:t>
      </w:r>
      <w:r w:rsidRPr="00693D13">
        <w:rPr>
          <w:rFonts w:ascii="Arial" w:hAnsi="Arial" w:cs="Arial"/>
          <w:sz w:val="24"/>
          <w:szCs w:val="24"/>
        </w:rPr>
        <w:t>. Cieľom dvojhodinovej dotácie je rozvíjať u žiakov čitateľskú gramotnosť a ich schopnosť správne sa vyjadrovať.</w:t>
      </w:r>
    </w:p>
    <w:p w:rsidR="005F0F5D" w:rsidRDefault="005F0F5D" w:rsidP="005F0F5D">
      <w:pPr>
        <w:spacing w:after="0" w:line="240" w:lineRule="auto"/>
        <w:jc w:val="both"/>
        <w:rPr>
          <w:rFonts w:ascii="Arial" w:hAnsi="Arial" w:cs="Arial"/>
          <w:sz w:val="24"/>
          <w:szCs w:val="24"/>
        </w:rPr>
      </w:pPr>
      <w:r w:rsidRPr="00F922ED">
        <w:rPr>
          <w:rFonts w:ascii="Arial" w:hAnsi="Arial" w:cs="Arial"/>
          <w:b/>
          <w:sz w:val="24"/>
          <w:szCs w:val="24"/>
        </w:rPr>
        <w:t>Príroda a spoločnosť</w:t>
      </w:r>
      <w:r w:rsidRPr="00F922ED">
        <w:rPr>
          <w:rFonts w:ascii="Arial" w:hAnsi="Arial" w:cs="Arial"/>
          <w:sz w:val="24"/>
          <w:szCs w:val="24"/>
        </w:rPr>
        <w:t xml:space="preserve"> –</w:t>
      </w:r>
      <w:r w:rsidRPr="00F922ED">
        <w:rPr>
          <w:rFonts w:ascii="Arial" w:hAnsi="Arial" w:cs="Arial"/>
          <w:b/>
          <w:sz w:val="24"/>
          <w:szCs w:val="24"/>
        </w:rPr>
        <w:t xml:space="preserve"> Prírodoveda</w:t>
      </w:r>
      <w:r>
        <w:rPr>
          <w:rFonts w:ascii="Arial" w:hAnsi="Arial" w:cs="Arial"/>
          <w:b/>
          <w:sz w:val="24"/>
          <w:szCs w:val="24"/>
        </w:rPr>
        <w:t xml:space="preserve"> – 1</w:t>
      </w:r>
      <w:r w:rsidRPr="00F922ED">
        <w:rPr>
          <w:rFonts w:ascii="Arial" w:hAnsi="Arial" w:cs="Arial"/>
          <w:b/>
          <w:sz w:val="24"/>
          <w:szCs w:val="24"/>
        </w:rPr>
        <w:t xml:space="preserve"> hodin</w:t>
      </w:r>
      <w:r>
        <w:rPr>
          <w:rFonts w:ascii="Arial" w:hAnsi="Arial" w:cs="Arial"/>
          <w:b/>
          <w:sz w:val="24"/>
          <w:szCs w:val="24"/>
        </w:rPr>
        <w:t xml:space="preserve">a. </w:t>
      </w:r>
      <w:r w:rsidRPr="005F0F5D">
        <w:rPr>
          <w:rFonts w:ascii="Arial" w:hAnsi="Arial" w:cs="Arial"/>
          <w:sz w:val="24"/>
          <w:szCs w:val="24"/>
        </w:rPr>
        <w:t xml:space="preserve">Prírodovedu v 3.ročníku sme oproti ŠVP posilnili o jednu vyučovaciu hodinu, ktorú chceme využiť na upevnenie nadobudnutých vedomostí, samostatné vyhľadávanie informácií cez internet a ich prezentovanie pred spolužiakmi, posilnenie sociálnych väzieb pri tímovej práci, využitie hrania rolí na upevnenie učiva. </w:t>
      </w:r>
    </w:p>
    <w:p w:rsidR="005F0F5D" w:rsidRDefault="005F0F5D" w:rsidP="005F0F5D">
      <w:pPr>
        <w:tabs>
          <w:tab w:val="left" w:pos="5245"/>
        </w:tabs>
        <w:spacing w:after="0" w:line="240" w:lineRule="auto"/>
        <w:jc w:val="both"/>
        <w:rPr>
          <w:rFonts w:ascii="Arial" w:hAnsi="Arial" w:cs="Arial"/>
          <w:sz w:val="24"/>
          <w:szCs w:val="24"/>
        </w:rPr>
      </w:pPr>
      <w:r w:rsidRPr="005F0F5D">
        <w:rPr>
          <w:rFonts w:ascii="Arial" w:hAnsi="Arial" w:cs="Arial"/>
          <w:b/>
          <w:sz w:val="24"/>
          <w:szCs w:val="24"/>
        </w:rPr>
        <w:t>Matematika a práca s informáciami</w:t>
      </w:r>
      <w:r w:rsidRPr="005F0F5D">
        <w:rPr>
          <w:rFonts w:ascii="Arial" w:hAnsi="Arial" w:cs="Arial"/>
          <w:sz w:val="24"/>
          <w:szCs w:val="24"/>
        </w:rPr>
        <w:t xml:space="preserve"> –</w:t>
      </w:r>
      <w:r w:rsidRPr="005F0F5D">
        <w:rPr>
          <w:rFonts w:ascii="Arial" w:hAnsi="Arial" w:cs="Arial"/>
          <w:b/>
          <w:sz w:val="24"/>
          <w:szCs w:val="24"/>
        </w:rPr>
        <w:t xml:space="preserve"> Matematika – 1 hodina. </w:t>
      </w:r>
      <w:r w:rsidRPr="005F0F5D">
        <w:rPr>
          <w:rFonts w:ascii="Arial" w:hAnsi="Arial" w:cs="Arial"/>
          <w:sz w:val="24"/>
          <w:szCs w:val="24"/>
        </w:rPr>
        <w:t>Cieľom jednohodinovej dotácie je pokračovať v trende nastolenom v predchádzajúcom ročníku a ďalej rozvíjať logické myslenie, matematickú tvorivosť, abstraktné myslenie a riešenie problémových úloh.</w:t>
      </w:r>
    </w:p>
    <w:p w:rsidR="00811A15" w:rsidRDefault="00300C45" w:rsidP="002716E2">
      <w:pPr>
        <w:tabs>
          <w:tab w:val="left" w:pos="5245"/>
        </w:tabs>
        <w:spacing w:after="0" w:line="240" w:lineRule="auto"/>
        <w:jc w:val="both"/>
        <w:rPr>
          <w:rFonts w:ascii="Arial" w:hAnsi="Arial" w:cs="Arial"/>
          <w:sz w:val="24"/>
          <w:szCs w:val="24"/>
        </w:rPr>
      </w:pPr>
      <w:r w:rsidRPr="00300C45">
        <w:rPr>
          <w:rFonts w:ascii="Arial" w:hAnsi="Arial" w:cs="Arial"/>
          <w:b/>
          <w:sz w:val="24"/>
          <w:szCs w:val="24"/>
        </w:rPr>
        <w:t xml:space="preserve">Umenie a kultúra – Výtvarná výchova – 1 hodina. </w:t>
      </w:r>
      <w:r w:rsidRPr="00300C45">
        <w:rPr>
          <w:rFonts w:ascii="Arial" w:hAnsi="Arial" w:cs="Arial"/>
          <w:sz w:val="24"/>
          <w:szCs w:val="24"/>
        </w:rPr>
        <w:t>Cieľom jednohodinovej dotácie je rozvíjať u žiakov estetické cítenie, pozitívny vzťah k prírode, vzťah ku kráse ako jedinečnej ľudskej hodnoty.</w:t>
      </w:r>
    </w:p>
    <w:p w:rsidR="002716E2" w:rsidRDefault="002716E2" w:rsidP="002716E2">
      <w:pPr>
        <w:tabs>
          <w:tab w:val="left" w:pos="5245"/>
        </w:tabs>
        <w:spacing w:after="0" w:line="240" w:lineRule="auto"/>
        <w:jc w:val="both"/>
        <w:rPr>
          <w:rFonts w:ascii="Arial" w:hAnsi="Arial" w:cs="Arial"/>
          <w:sz w:val="24"/>
          <w:szCs w:val="24"/>
        </w:rPr>
      </w:pPr>
    </w:p>
    <w:p w:rsidR="00811A15" w:rsidRPr="00811A15" w:rsidRDefault="00811A15" w:rsidP="002716E2">
      <w:pPr>
        <w:tabs>
          <w:tab w:val="left" w:pos="5245"/>
        </w:tabs>
        <w:spacing w:after="0" w:line="240" w:lineRule="auto"/>
        <w:jc w:val="both"/>
        <w:rPr>
          <w:rFonts w:ascii="Arial" w:hAnsi="Arial" w:cs="Arial"/>
          <w:sz w:val="24"/>
          <w:szCs w:val="24"/>
        </w:rPr>
      </w:pPr>
      <w:r w:rsidRPr="00811A15">
        <w:rPr>
          <w:rFonts w:ascii="Arial" w:hAnsi="Arial" w:cs="Arial"/>
          <w:sz w:val="24"/>
          <w:szCs w:val="24"/>
        </w:rPr>
        <w:t xml:space="preserve">Žiakom tretieho druhého ročníka pribudol nový predmet </w:t>
      </w:r>
      <w:r w:rsidRPr="00811A15">
        <w:rPr>
          <w:rFonts w:ascii="Arial" w:hAnsi="Arial" w:cs="Arial"/>
          <w:b/>
          <w:sz w:val="24"/>
          <w:szCs w:val="24"/>
        </w:rPr>
        <w:t>Cudzí jazyk</w:t>
      </w:r>
      <w:r w:rsidRPr="00811A15">
        <w:rPr>
          <w:rFonts w:ascii="Arial" w:hAnsi="Arial" w:cs="Arial"/>
          <w:sz w:val="24"/>
          <w:szCs w:val="24"/>
        </w:rPr>
        <w:t>, s hodinovou dotáciou 3 hodiny týždenne</w:t>
      </w:r>
      <w:r w:rsidR="002716E2">
        <w:rPr>
          <w:rFonts w:ascii="Arial" w:hAnsi="Arial" w:cs="Arial"/>
          <w:sz w:val="24"/>
          <w:szCs w:val="24"/>
        </w:rPr>
        <w:t>.</w:t>
      </w:r>
    </w:p>
    <w:p w:rsidR="00300C45" w:rsidRDefault="00300C45" w:rsidP="00300C45">
      <w:pPr>
        <w:tabs>
          <w:tab w:val="left" w:pos="5245"/>
        </w:tabs>
        <w:spacing w:after="0" w:line="240" w:lineRule="auto"/>
        <w:jc w:val="both"/>
        <w:rPr>
          <w:rFonts w:ascii="Arial" w:hAnsi="Arial" w:cs="Arial"/>
          <w:sz w:val="24"/>
          <w:szCs w:val="24"/>
        </w:rPr>
      </w:pPr>
    </w:p>
    <w:p w:rsidR="00300C45" w:rsidRPr="00300C45" w:rsidRDefault="00300C45" w:rsidP="00D35C27">
      <w:pPr>
        <w:numPr>
          <w:ilvl w:val="0"/>
          <w:numId w:val="10"/>
        </w:numPr>
        <w:tabs>
          <w:tab w:val="left" w:pos="5245"/>
        </w:tabs>
        <w:spacing w:after="0" w:line="240" w:lineRule="auto"/>
        <w:jc w:val="both"/>
        <w:rPr>
          <w:rFonts w:ascii="Arial" w:hAnsi="Arial" w:cs="Arial"/>
          <w:sz w:val="24"/>
          <w:szCs w:val="24"/>
        </w:rPr>
      </w:pPr>
      <w:r w:rsidRPr="00300C45">
        <w:rPr>
          <w:rFonts w:ascii="Arial" w:hAnsi="Arial" w:cs="Arial"/>
          <w:sz w:val="24"/>
          <w:szCs w:val="24"/>
        </w:rPr>
        <w:t xml:space="preserve">V </w:t>
      </w:r>
      <w:r w:rsidRPr="00300C45">
        <w:rPr>
          <w:rFonts w:ascii="Arial" w:hAnsi="Arial" w:cs="Arial"/>
          <w:b/>
          <w:sz w:val="24"/>
          <w:szCs w:val="24"/>
        </w:rPr>
        <w:t>7. ročníku</w:t>
      </w:r>
      <w:r w:rsidRPr="00300C45">
        <w:rPr>
          <w:rFonts w:ascii="Arial" w:hAnsi="Arial" w:cs="Arial"/>
          <w:sz w:val="24"/>
          <w:szCs w:val="24"/>
        </w:rPr>
        <w:t xml:space="preserve"> sme v rámci Školského vzdelávacieho programu posilnili nasledovné vzdelávacie oblasti:</w:t>
      </w:r>
    </w:p>
    <w:p w:rsidR="00300C45" w:rsidRDefault="00300C45" w:rsidP="00300C45">
      <w:pPr>
        <w:spacing w:after="0" w:line="240" w:lineRule="auto"/>
        <w:jc w:val="both"/>
        <w:rPr>
          <w:rFonts w:ascii="Arial" w:eastAsia="Times New Roman" w:hAnsi="Arial" w:cs="Arial"/>
          <w:sz w:val="24"/>
          <w:szCs w:val="24"/>
          <w:lang w:eastAsia="sk-SK"/>
        </w:rPr>
      </w:pPr>
      <w:r w:rsidRPr="00300C45">
        <w:rPr>
          <w:rFonts w:ascii="Arial" w:hAnsi="Arial" w:cs="Arial"/>
          <w:b/>
          <w:sz w:val="24"/>
          <w:szCs w:val="24"/>
        </w:rPr>
        <w:t xml:space="preserve">Jazyk a komunikácia – Slovenský jazyk a literatúra – 1 hodina. </w:t>
      </w:r>
      <w:r w:rsidRPr="00300C45">
        <w:rPr>
          <w:rFonts w:ascii="Arial" w:hAnsi="Arial" w:cs="Arial"/>
          <w:sz w:val="24"/>
          <w:szCs w:val="24"/>
        </w:rPr>
        <w:t>Cieľom hodinovej dotácie je r</w:t>
      </w:r>
      <w:r w:rsidRPr="00300C45">
        <w:rPr>
          <w:rFonts w:ascii="Arial" w:eastAsia="Times New Roman" w:hAnsi="Arial" w:cs="Arial"/>
          <w:sz w:val="24"/>
          <w:szCs w:val="24"/>
          <w:lang w:eastAsia="sk-SK"/>
        </w:rPr>
        <w:t>ozvíjať samostatnosť, autokorekciu, spoluprácu, tvorivosť v  písaní, prehlbovať štylistické zručnosti, iniciatívu, fantáziu pri tvorbe situácií, schopnosť pretvárania textov, dialógov, replík a dotvárania textov.</w:t>
      </w:r>
    </w:p>
    <w:p w:rsidR="00300C45" w:rsidRDefault="00300C45" w:rsidP="00300C45">
      <w:pPr>
        <w:spacing w:after="0" w:line="240" w:lineRule="auto"/>
        <w:jc w:val="both"/>
        <w:rPr>
          <w:rFonts w:ascii="Arial" w:hAnsi="Arial" w:cs="Arial"/>
          <w:sz w:val="24"/>
          <w:szCs w:val="24"/>
        </w:rPr>
      </w:pPr>
      <w:r w:rsidRPr="00300C45">
        <w:rPr>
          <w:rFonts w:ascii="Arial" w:hAnsi="Arial" w:cs="Arial"/>
          <w:b/>
          <w:sz w:val="24"/>
          <w:szCs w:val="24"/>
        </w:rPr>
        <w:t>Jazyk a komunikácia</w:t>
      </w:r>
      <w:r w:rsidRPr="00300C45">
        <w:rPr>
          <w:rFonts w:ascii="Arial" w:hAnsi="Arial" w:cs="Arial"/>
          <w:sz w:val="24"/>
          <w:szCs w:val="24"/>
        </w:rPr>
        <w:t xml:space="preserve">  – </w:t>
      </w:r>
      <w:r w:rsidRPr="00300C45">
        <w:rPr>
          <w:rFonts w:ascii="Arial" w:hAnsi="Arial" w:cs="Arial"/>
          <w:b/>
          <w:sz w:val="24"/>
          <w:szCs w:val="24"/>
        </w:rPr>
        <w:t xml:space="preserve">Anglický jazyk </w:t>
      </w:r>
      <w:r w:rsidRPr="00300C45">
        <w:rPr>
          <w:rFonts w:ascii="Arial" w:hAnsi="Arial" w:cs="Arial"/>
          <w:sz w:val="24"/>
          <w:szCs w:val="24"/>
        </w:rPr>
        <w:t xml:space="preserve"> – </w:t>
      </w:r>
      <w:r w:rsidRPr="00300C45">
        <w:rPr>
          <w:rFonts w:ascii="Arial" w:hAnsi="Arial" w:cs="Arial"/>
          <w:b/>
          <w:sz w:val="24"/>
          <w:szCs w:val="24"/>
        </w:rPr>
        <w:t>1 hodina</w:t>
      </w:r>
      <w:r w:rsidRPr="00300C45">
        <w:rPr>
          <w:rFonts w:ascii="Arial" w:hAnsi="Arial" w:cs="Arial"/>
          <w:sz w:val="24"/>
          <w:szCs w:val="24"/>
        </w:rPr>
        <w:t>.</w:t>
      </w:r>
      <w:r>
        <w:rPr>
          <w:rFonts w:ascii="Arial" w:hAnsi="Arial" w:cs="Arial"/>
          <w:sz w:val="24"/>
          <w:szCs w:val="24"/>
        </w:rPr>
        <w:t xml:space="preserve"> </w:t>
      </w:r>
      <w:r w:rsidRPr="00300C45">
        <w:rPr>
          <w:rFonts w:ascii="Arial" w:hAnsi="Arial" w:cs="Arial"/>
          <w:sz w:val="24"/>
          <w:szCs w:val="24"/>
        </w:rPr>
        <w:t xml:space="preserve"> </w:t>
      </w:r>
      <w:r>
        <w:rPr>
          <w:rFonts w:ascii="Arial" w:hAnsi="Arial" w:cs="Arial"/>
          <w:sz w:val="24"/>
          <w:szCs w:val="24"/>
        </w:rPr>
        <w:t>Anglický jazyk sme</w:t>
      </w:r>
      <w:r w:rsidRPr="00300C45">
        <w:rPr>
          <w:rFonts w:ascii="Arial" w:hAnsi="Arial" w:cs="Arial"/>
          <w:sz w:val="24"/>
          <w:szCs w:val="24"/>
        </w:rPr>
        <w:t xml:space="preserve"> v škol. roku 2010/2011 sme pos</w:t>
      </w:r>
      <w:r>
        <w:rPr>
          <w:rFonts w:ascii="Arial" w:hAnsi="Arial" w:cs="Arial"/>
          <w:sz w:val="24"/>
          <w:szCs w:val="24"/>
        </w:rPr>
        <w:t xml:space="preserve">ilnili o jednu hodinu </w:t>
      </w:r>
      <w:r w:rsidRPr="00300C45">
        <w:rPr>
          <w:rFonts w:ascii="Arial" w:hAnsi="Arial" w:cs="Arial"/>
          <w:sz w:val="24"/>
          <w:szCs w:val="24"/>
        </w:rPr>
        <w:t xml:space="preserve"> najmä preto, že z organizačných dôvodov nedelíme triedu na skupiny a takto chceme aspoň čiastočne posilniť komunikáciu v</w:t>
      </w:r>
      <w:r>
        <w:rPr>
          <w:rFonts w:ascii="Arial" w:hAnsi="Arial" w:cs="Arial"/>
          <w:sz w:val="24"/>
          <w:szCs w:val="24"/>
        </w:rPr>
        <w:t xml:space="preserve"> cudzom jazyku všetkých žiakov. Hodina </w:t>
      </w:r>
      <w:r w:rsidRPr="00300C45">
        <w:rPr>
          <w:rFonts w:ascii="Arial" w:hAnsi="Arial" w:cs="Arial"/>
          <w:sz w:val="24"/>
          <w:szCs w:val="24"/>
        </w:rPr>
        <w:t>učiteľovi pomôže prispôsobiť dynamiku vyučovacieho procesu skupine.</w:t>
      </w:r>
    </w:p>
    <w:p w:rsidR="00006E0C" w:rsidRDefault="00006E0C" w:rsidP="00811A15">
      <w:pPr>
        <w:spacing w:after="0" w:line="240" w:lineRule="auto"/>
        <w:jc w:val="both"/>
        <w:rPr>
          <w:rFonts w:ascii="Arial" w:hAnsi="Arial" w:cs="Arial"/>
          <w:color w:val="000000"/>
          <w:sz w:val="24"/>
          <w:szCs w:val="24"/>
        </w:rPr>
      </w:pPr>
      <w:r w:rsidRPr="00006E0C">
        <w:rPr>
          <w:rFonts w:ascii="Arial" w:hAnsi="Arial" w:cs="Arial"/>
          <w:b/>
          <w:sz w:val="24"/>
          <w:szCs w:val="24"/>
        </w:rPr>
        <w:t>Člov</w:t>
      </w:r>
      <w:r>
        <w:rPr>
          <w:rFonts w:ascii="Arial" w:hAnsi="Arial" w:cs="Arial"/>
          <w:b/>
          <w:sz w:val="24"/>
          <w:szCs w:val="24"/>
        </w:rPr>
        <w:t>ek a príroda – Biológia – 0,5 hodiny</w:t>
      </w:r>
      <w:r w:rsidRPr="00006E0C">
        <w:rPr>
          <w:rFonts w:ascii="Arial" w:hAnsi="Arial" w:cs="Arial"/>
          <w:b/>
          <w:sz w:val="24"/>
          <w:szCs w:val="24"/>
        </w:rPr>
        <w:t>.</w:t>
      </w:r>
      <w:r w:rsidRPr="00006E0C">
        <w:rPr>
          <w:rFonts w:ascii="Arial" w:hAnsi="Arial" w:cs="Arial"/>
          <w:sz w:val="24"/>
          <w:szCs w:val="24"/>
        </w:rPr>
        <w:t xml:space="preserve"> Cieľom </w:t>
      </w:r>
      <w:r>
        <w:rPr>
          <w:rFonts w:ascii="Arial" w:hAnsi="Arial" w:cs="Arial"/>
          <w:sz w:val="24"/>
          <w:szCs w:val="24"/>
        </w:rPr>
        <w:t>pol</w:t>
      </w:r>
      <w:r w:rsidRPr="00006E0C">
        <w:rPr>
          <w:rFonts w:ascii="Arial" w:hAnsi="Arial" w:cs="Arial"/>
          <w:sz w:val="24"/>
          <w:szCs w:val="24"/>
        </w:rPr>
        <w:t xml:space="preserve">hodinovej dotácie je </w:t>
      </w:r>
      <w:r w:rsidRPr="00006E0C">
        <w:rPr>
          <w:rFonts w:ascii="Arial" w:hAnsi="Arial" w:cs="Arial"/>
          <w:color w:val="000000"/>
          <w:sz w:val="24"/>
          <w:szCs w:val="24"/>
        </w:rPr>
        <w:t>rozvíjať a prehlbovať poznatky</w:t>
      </w:r>
      <w:r>
        <w:rPr>
          <w:rFonts w:ascii="Arial" w:hAnsi="Arial" w:cs="Arial"/>
          <w:color w:val="000000"/>
          <w:sz w:val="24"/>
          <w:szCs w:val="24"/>
        </w:rPr>
        <w:t>, využívať IKT na tvorbu projektov v rámci učiva</w:t>
      </w:r>
      <w:r w:rsidRPr="00006E0C">
        <w:rPr>
          <w:rFonts w:ascii="Arial" w:hAnsi="Arial" w:cs="Arial"/>
          <w:color w:val="000000"/>
          <w:sz w:val="24"/>
          <w:szCs w:val="24"/>
        </w:rPr>
        <w:t xml:space="preserve">. </w:t>
      </w:r>
    </w:p>
    <w:p w:rsidR="00811A15" w:rsidRDefault="00006E0C" w:rsidP="00811A15">
      <w:pPr>
        <w:spacing w:after="0" w:line="240" w:lineRule="auto"/>
        <w:jc w:val="both"/>
        <w:rPr>
          <w:rFonts w:ascii="Arial" w:hAnsi="Arial" w:cs="Arial"/>
          <w:color w:val="000000"/>
          <w:sz w:val="24"/>
          <w:szCs w:val="24"/>
        </w:rPr>
      </w:pPr>
      <w:r w:rsidRPr="00006E0C">
        <w:rPr>
          <w:rFonts w:ascii="Arial" w:hAnsi="Arial" w:cs="Arial"/>
          <w:b/>
          <w:sz w:val="24"/>
          <w:szCs w:val="24"/>
        </w:rPr>
        <w:t xml:space="preserve">Človek a príroda – Dejepis – 1 hodina. </w:t>
      </w:r>
      <w:r w:rsidRPr="00006E0C">
        <w:rPr>
          <w:rFonts w:ascii="Arial" w:hAnsi="Arial" w:cs="Arial"/>
          <w:sz w:val="24"/>
          <w:szCs w:val="24"/>
        </w:rPr>
        <w:t>Cieľom hodinovej dotácie  je vytvorenie predmetových, medzipredmetových kompetencií – spôsobilostí, schopností využívať kvalitu získaných znalostí v rôznych poznávacích i praktických situáciách, ktoré umožnia žiakom, aby nepristupovali k histórii len ako k uzavretej minulosti. Na základe nadobudnutých kompetencií a získaných informácií si tak žiaci dokážu  postupne vytvoriť vlastný názor na historické udalosti.</w:t>
      </w:r>
      <w:r w:rsidRPr="00006E0C">
        <w:rPr>
          <w:rFonts w:ascii="Arial" w:hAnsi="Arial" w:cs="Arial"/>
          <w:color w:val="000000"/>
          <w:sz w:val="24"/>
          <w:szCs w:val="24"/>
        </w:rPr>
        <w:t xml:space="preserve"> </w:t>
      </w:r>
    </w:p>
    <w:p w:rsidR="00811A15" w:rsidRDefault="00811A15" w:rsidP="00811A15">
      <w:pPr>
        <w:autoSpaceDE w:val="0"/>
        <w:autoSpaceDN w:val="0"/>
        <w:adjustRightInd w:val="0"/>
        <w:spacing w:after="0" w:line="240" w:lineRule="auto"/>
        <w:jc w:val="both"/>
        <w:rPr>
          <w:rFonts w:ascii="Arial" w:hAnsi="Arial" w:cs="Arial"/>
          <w:sz w:val="24"/>
          <w:szCs w:val="24"/>
        </w:rPr>
      </w:pPr>
      <w:r w:rsidRPr="00811A15">
        <w:rPr>
          <w:rFonts w:ascii="Arial" w:hAnsi="Arial" w:cs="Arial"/>
          <w:b/>
          <w:sz w:val="24"/>
          <w:szCs w:val="24"/>
        </w:rPr>
        <w:t xml:space="preserve">Človek a príroda – Geografia – 1 hodina. </w:t>
      </w:r>
      <w:r w:rsidRPr="00811A15">
        <w:rPr>
          <w:rFonts w:ascii="Arial" w:hAnsi="Arial" w:cs="Arial"/>
          <w:sz w:val="24"/>
          <w:szCs w:val="24"/>
        </w:rPr>
        <w:t>Cieľom hodinovej dotácie je všímať si priestor, v ktorom žijeme a jeho zmeny, prejavovať záujem o spôsob života ľudí v rôznych častiach sveta, vedieť čítať mapu, orientovať sa na nej a podľa nej v praxi – plány miest, autoatlas, vnímať jedinečnosť prírodných javov a výtvorov na Zemi a vysvetliť prírodné javy na základe vedomostí, rozumieť grafom, diagramom, hľadať riešenia na otázky, hľadať informácie, svoje riešenia problémov interpretovať (riešiť projekt, prezentovať ho), diskutovať o návrhoch, oceniť krásu kultúrnych pamiatok, naučiť sa ich vážiť si a chrániť.</w:t>
      </w:r>
    </w:p>
    <w:p w:rsidR="00811A15" w:rsidRDefault="00811A15" w:rsidP="00811A15">
      <w:pPr>
        <w:autoSpaceDE w:val="0"/>
        <w:autoSpaceDN w:val="0"/>
        <w:adjustRightInd w:val="0"/>
        <w:spacing w:after="0" w:line="240" w:lineRule="auto"/>
        <w:jc w:val="both"/>
        <w:rPr>
          <w:rFonts w:ascii="Arial" w:hAnsi="Arial" w:cs="Arial"/>
          <w:sz w:val="24"/>
          <w:szCs w:val="24"/>
        </w:rPr>
      </w:pPr>
      <w:r w:rsidRPr="00811A15">
        <w:rPr>
          <w:rFonts w:ascii="Arial" w:hAnsi="Arial" w:cs="Arial"/>
          <w:b/>
          <w:sz w:val="24"/>
          <w:szCs w:val="24"/>
        </w:rPr>
        <w:lastRenderedPageBreak/>
        <w:t xml:space="preserve">Matematika a práca informáciami – Matematika – 1,5 hodiny. </w:t>
      </w:r>
      <w:r w:rsidRPr="00811A15">
        <w:rPr>
          <w:rFonts w:ascii="Arial" w:hAnsi="Arial" w:cs="Arial"/>
          <w:sz w:val="24"/>
          <w:szCs w:val="24"/>
        </w:rPr>
        <w:t>Cieľom jeden a polhodinovej dotácie je rozvíjať žiakovo logické a kritické myslenie, schopnosť argumentovať a komunikovať a spolupracovať v skupine pri riešení problému. Žiak by mal spoznať matematiku ako súčasť ľudskej kultúry a ako dôležitý nástroj pre spoločenský pokrok. Žiaci budú tvoriť jednoduché hypotézy a skúmať ich pravdivosť, vedeli používať rôzne spôsoby reprezentácie matematického obsahu (text, tabuľky, grafy, diagramy), rozvíjali svoju schopnosť orientácie v rovine a priestore. Vyučovanie matematiky m</w:t>
      </w:r>
      <w:r>
        <w:rPr>
          <w:rFonts w:ascii="Arial" w:hAnsi="Arial" w:cs="Arial"/>
          <w:sz w:val="24"/>
          <w:szCs w:val="24"/>
        </w:rPr>
        <w:t>á</w:t>
      </w:r>
      <w:r w:rsidRPr="00811A15">
        <w:rPr>
          <w:rFonts w:ascii="Arial" w:hAnsi="Arial" w:cs="Arial"/>
          <w:sz w:val="20"/>
          <w:szCs w:val="20"/>
        </w:rPr>
        <w:t xml:space="preserve"> </w:t>
      </w:r>
      <w:r w:rsidRPr="00811A15">
        <w:rPr>
          <w:rFonts w:ascii="Arial" w:hAnsi="Arial" w:cs="Arial"/>
          <w:sz w:val="24"/>
          <w:szCs w:val="24"/>
        </w:rPr>
        <w:t>napomôcť rozvoju ich algoritmického myslenia, schopnosti pracovať s návodmi a tvoriť ich. Vyučovanie MAT budeme viesť k budovaniu vzťahu medzi matematikou a realitou, k získavaniu skúseností s matematizáciou reálnej situácie a tvorbou matematických modelov rozvíjanie schopností žiakov používať prostriedky IKT na vyhľadávanie, spracovanie, uloženie a prezentáciu informácií.</w:t>
      </w:r>
    </w:p>
    <w:p w:rsidR="002716E2" w:rsidRDefault="002716E2" w:rsidP="00811A15">
      <w:pPr>
        <w:autoSpaceDE w:val="0"/>
        <w:autoSpaceDN w:val="0"/>
        <w:adjustRightInd w:val="0"/>
        <w:spacing w:after="0" w:line="240" w:lineRule="auto"/>
        <w:jc w:val="both"/>
        <w:rPr>
          <w:rFonts w:ascii="Arial" w:hAnsi="Arial" w:cs="Arial"/>
          <w:sz w:val="24"/>
          <w:szCs w:val="24"/>
        </w:rPr>
      </w:pPr>
    </w:p>
    <w:p w:rsidR="002716E2" w:rsidRPr="002716E2" w:rsidRDefault="002716E2" w:rsidP="002716E2">
      <w:pPr>
        <w:tabs>
          <w:tab w:val="left" w:pos="284"/>
        </w:tabs>
        <w:spacing w:after="0" w:line="240" w:lineRule="auto"/>
        <w:jc w:val="both"/>
        <w:rPr>
          <w:rFonts w:ascii="Arial" w:hAnsi="Arial" w:cs="Arial"/>
          <w:sz w:val="24"/>
          <w:szCs w:val="24"/>
        </w:rPr>
      </w:pPr>
      <w:r w:rsidRPr="002716E2">
        <w:rPr>
          <w:rFonts w:ascii="Arial" w:hAnsi="Arial" w:cs="Arial"/>
          <w:sz w:val="24"/>
          <w:szCs w:val="24"/>
        </w:rPr>
        <w:t xml:space="preserve">Žiakom </w:t>
      </w:r>
      <w:r>
        <w:rPr>
          <w:rFonts w:ascii="Arial" w:hAnsi="Arial" w:cs="Arial"/>
          <w:sz w:val="24"/>
          <w:szCs w:val="24"/>
        </w:rPr>
        <w:t>si</w:t>
      </w:r>
      <w:r w:rsidRPr="002716E2">
        <w:rPr>
          <w:rFonts w:ascii="Arial" w:hAnsi="Arial" w:cs="Arial"/>
          <w:sz w:val="24"/>
          <w:szCs w:val="24"/>
        </w:rPr>
        <w:t>e</w:t>
      </w:r>
      <w:r>
        <w:rPr>
          <w:rFonts w:ascii="Arial" w:hAnsi="Arial" w:cs="Arial"/>
          <w:sz w:val="24"/>
          <w:szCs w:val="24"/>
        </w:rPr>
        <w:t>dme</w:t>
      </w:r>
      <w:r w:rsidRPr="002716E2">
        <w:rPr>
          <w:rFonts w:ascii="Arial" w:hAnsi="Arial" w:cs="Arial"/>
          <w:sz w:val="24"/>
          <w:szCs w:val="24"/>
        </w:rPr>
        <w:t xml:space="preserve">ho ročníka pribudli predmety </w:t>
      </w:r>
      <w:r w:rsidRPr="002716E2">
        <w:rPr>
          <w:rFonts w:ascii="Arial" w:hAnsi="Arial" w:cs="Arial"/>
          <w:b/>
          <w:sz w:val="24"/>
          <w:szCs w:val="24"/>
        </w:rPr>
        <w:t>Svet práce a Technika</w:t>
      </w:r>
      <w:r w:rsidRPr="002716E2">
        <w:rPr>
          <w:rFonts w:ascii="Arial" w:hAnsi="Arial" w:cs="Arial"/>
          <w:sz w:val="24"/>
          <w:szCs w:val="24"/>
        </w:rPr>
        <w:t xml:space="preserve"> s hodinovou dotáciou 0,5 hodiny týždenne. Cieľom výučby uvedených predmetov je rozvoj manuálnych zručností a pochopenie významu práce v živote človeka.</w:t>
      </w:r>
    </w:p>
    <w:p w:rsidR="002716E2" w:rsidRPr="00811A15" w:rsidRDefault="002716E2" w:rsidP="00811A15">
      <w:pPr>
        <w:autoSpaceDE w:val="0"/>
        <w:autoSpaceDN w:val="0"/>
        <w:adjustRightInd w:val="0"/>
        <w:spacing w:after="0" w:line="240" w:lineRule="auto"/>
        <w:jc w:val="both"/>
        <w:rPr>
          <w:rFonts w:ascii="Arial" w:hAnsi="Arial" w:cs="Arial"/>
          <w:sz w:val="24"/>
          <w:szCs w:val="24"/>
        </w:rPr>
      </w:pPr>
    </w:p>
    <w:p w:rsidR="00B41011" w:rsidRDefault="00B41011" w:rsidP="00B41011">
      <w:pPr>
        <w:tabs>
          <w:tab w:val="left" w:pos="285"/>
        </w:tabs>
        <w:spacing w:after="0" w:line="240" w:lineRule="auto"/>
        <w:jc w:val="both"/>
        <w:rPr>
          <w:rFonts w:ascii="Arial" w:hAnsi="Arial" w:cs="Arial"/>
          <w:sz w:val="24"/>
          <w:szCs w:val="24"/>
        </w:rPr>
      </w:pPr>
    </w:p>
    <w:p w:rsidR="00E02AB4" w:rsidRDefault="00E02AB4" w:rsidP="00B41011">
      <w:pPr>
        <w:tabs>
          <w:tab w:val="left" w:pos="285"/>
        </w:tabs>
        <w:spacing w:after="0" w:line="240" w:lineRule="auto"/>
        <w:jc w:val="both"/>
        <w:rPr>
          <w:rFonts w:ascii="Arial" w:hAnsi="Arial" w:cs="Arial"/>
          <w:sz w:val="24"/>
          <w:szCs w:val="24"/>
        </w:rPr>
      </w:pPr>
    </w:p>
    <w:p w:rsidR="00E02AB4" w:rsidRPr="00E02AB4" w:rsidRDefault="00E02AB4" w:rsidP="00B41011">
      <w:pPr>
        <w:tabs>
          <w:tab w:val="left" w:pos="285"/>
        </w:tabs>
        <w:spacing w:after="0" w:line="240" w:lineRule="auto"/>
        <w:jc w:val="both"/>
        <w:rPr>
          <w:rFonts w:ascii="Arial" w:hAnsi="Arial" w:cs="Arial"/>
          <w:b/>
          <w:sz w:val="24"/>
          <w:szCs w:val="24"/>
          <w:u w:val="single"/>
        </w:rPr>
      </w:pPr>
      <w:r>
        <w:rPr>
          <w:rFonts w:ascii="Arial" w:hAnsi="Arial" w:cs="Arial"/>
          <w:b/>
          <w:sz w:val="24"/>
          <w:szCs w:val="24"/>
          <w:u w:val="single"/>
        </w:rPr>
        <w:t>Požiadavky na kontinuálne vzdelávanie pedagogických zamestnancov</w:t>
      </w:r>
    </w:p>
    <w:p w:rsidR="00006E0C" w:rsidRPr="00006E0C" w:rsidRDefault="00006E0C" w:rsidP="00B41011">
      <w:pPr>
        <w:spacing w:line="240" w:lineRule="auto"/>
        <w:jc w:val="both"/>
        <w:rPr>
          <w:rFonts w:ascii="Arial" w:hAnsi="Arial" w:cs="Arial"/>
          <w:color w:val="000000"/>
          <w:sz w:val="24"/>
          <w:szCs w:val="24"/>
        </w:rPr>
      </w:pPr>
    </w:p>
    <w:p w:rsidR="00E02AB4" w:rsidRPr="00E02AB4" w:rsidRDefault="00E02AB4" w:rsidP="00E02AB4">
      <w:pPr>
        <w:pStyle w:val="Default"/>
        <w:rPr>
          <w:rFonts w:ascii="Arial" w:hAnsi="Arial" w:cs="Arial"/>
        </w:rPr>
      </w:pPr>
      <w:r w:rsidRPr="00E02AB4">
        <w:rPr>
          <w:rFonts w:ascii="Arial" w:hAnsi="Arial" w:cs="Arial"/>
        </w:rPr>
        <w:t>V školskom roku 2010/2011 je stav kontinuálneho vzdelávania pedagogických zamestnancov:</w:t>
      </w:r>
    </w:p>
    <w:p w:rsidR="00E02AB4" w:rsidRPr="00E02AB4" w:rsidRDefault="00E02AB4" w:rsidP="00E02AB4">
      <w:pPr>
        <w:pStyle w:val="Default"/>
        <w:rPr>
          <w:rFonts w:ascii="Arial" w:hAnsi="Arial" w:cs="Arial"/>
        </w:rPr>
      </w:pPr>
    </w:p>
    <w:p w:rsidR="00E02AB4" w:rsidRPr="00E02AB4" w:rsidRDefault="00E02AB4" w:rsidP="00E02AB4">
      <w:pPr>
        <w:pStyle w:val="Default"/>
        <w:rPr>
          <w:rFonts w:ascii="Arial" w:hAnsi="Arial" w:cs="Arial"/>
        </w:rPr>
      </w:pPr>
      <w:r w:rsidRPr="00E02AB4">
        <w:rPr>
          <w:rFonts w:ascii="Arial" w:hAnsi="Arial" w:cs="Arial"/>
        </w:rPr>
        <w:t>- ukončia kvalifikačné vzdelávanie: 1 pedagogický zamestnanec (získa kredity)</w:t>
      </w:r>
    </w:p>
    <w:p w:rsidR="00E02AB4" w:rsidRPr="00E02AB4" w:rsidRDefault="00E02AB4" w:rsidP="00E02AB4">
      <w:pPr>
        <w:pStyle w:val="Default"/>
        <w:rPr>
          <w:rFonts w:ascii="Arial" w:hAnsi="Arial" w:cs="Arial"/>
        </w:rPr>
      </w:pPr>
      <w:r w:rsidRPr="00E02AB4">
        <w:rPr>
          <w:rFonts w:ascii="Arial" w:hAnsi="Arial" w:cs="Arial"/>
        </w:rPr>
        <w:t>- prebieha kvalifikačné vzdelávanie: 2 pedagogickí zamestnanci (získajú kredity)</w:t>
      </w:r>
    </w:p>
    <w:p w:rsidR="00E02AB4" w:rsidRPr="00E02AB4" w:rsidRDefault="00E02AB4" w:rsidP="00E02AB4">
      <w:pPr>
        <w:pStyle w:val="Default"/>
        <w:rPr>
          <w:rFonts w:ascii="Arial" w:hAnsi="Arial" w:cs="Arial"/>
        </w:rPr>
      </w:pPr>
      <w:r w:rsidRPr="00E02AB4">
        <w:rPr>
          <w:rFonts w:ascii="Arial" w:hAnsi="Arial" w:cs="Arial"/>
        </w:rPr>
        <w:t>- prebieha kontinuálne vzdelávanie: 2 pedagogickí zamestnanci (získajú kredity)</w:t>
      </w:r>
    </w:p>
    <w:p w:rsidR="00E02AB4" w:rsidRPr="00E02AB4" w:rsidRDefault="00E02AB4" w:rsidP="00E02AB4">
      <w:pPr>
        <w:pStyle w:val="Default"/>
        <w:rPr>
          <w:rFonts w:ascii="Arial" w:hAnsi="Arial" w:cs="Arial"/>
        </w:rPr>
      </w:pPr>
      <w:r w:rsidRPr="00E02AB4">
        <w:rPr>
          <w:rFonts w:ascii="Arial" w:hAnsi="Arial" w:cs="Arial"/>
        </w:rPr>
        <w:t>- prebieha inovačné vzdelávanie: 1 pedagogický zamestnanec (získa kredity)</w:t>
      </w:r>
    </w:p>
    <w:p w:rsidR="00E02AB4" w:rsidRPr="00E02AB4" w:rsidRDefault="00E02AB4" w:rsidP="00E02AB4">
      <w:pPr>
        <w:pStyle w:val="Default"/>
        <w:rPr>
          <w:rFonts w:ascii="Arial" w:hAnsi="Arial" w:cs="Arial"/>
        </w:rPr>
      </w:pPr>
      <w:r w:rsidRPr="00E02AB4">
        <w:rPr>
          <w:rFonts w:ascii="Arial" w:hAnsi="Arial" w:cs="Arial"/>
        </w:rPr>
        <w:t>- prihláška na kvalifikačné vzdelávanie: 1 pedagogický zamestnanec</w:t>
      </w:r>
    </w:p>
    <w:p w:rsidR="00E02AB4" w:rsidRPr="00E02AB4" w:rsidRDefault="00E02AB4" w:rsidP="00E02AB4">
      <w:pPr>
        <w:pStyle w:val="Default"/>
        <w:rPr>
          <w:rFonts w:ascii="Arial" w:hAnsi="Arial" w:cs="Arial"/>
        </w:rPr>
      </w:pPr>
    </w:p>
    <w:p w:rsidR="00E02AB4" w:rsidRPr="00E02AB4" w:rsidRDefault="00E02AB4" w:rsidP="00E02AB4">
      <w:pPr>
        <w:autoSpaceDE w:val="0"/>
        <w:autoSpaceDN w:val="0"/>
        <w:adjustRightInd w:val="0"/>
        <w:spacing w:after="0" w:line="240" w:lineRule="auto"/>
        <w:rPr>
          <w:rFonts w:ascii="Arial" w:hAnsi="Arial" w:cs="Arial"/>
          <w:sz w:val="24"/>
          <w:szCs w:val="24"/>
        </w:rPr>
      </w:pPr>
      <w:r w:rsidRPr="00E02AB4">
        <w:rPr>
          <w:rFonts w:ascii="Arial" w:hAnsi="Arial" w:cs="Arial"/>
          <w:sz w:val="24"/>
          <w:szCs w:val="24"/>
        </w:rPr>
        <w:t>V prípade záujmu začínajúcich pedagogických zamestnancov poskytne škola podmienky na realizáciu adaptačného vzdelávania.</w:t>
      </w:r>
    </w:p>
    <w:p w:rsidR="00E02AB4" w:rsidRPr="00E02AB4" w:rsidRDefault="00E02AB4" w:rsidP="00E02AB4">
      <w:pPr>
        <w:autoSpaceDE w:val="0"/>
        <w:autoSpaceDN w:val="0"/>
        <w:adjustRightInd w:val="0"/>
        <w:spacing w:after="0" w:line="240" w:lineRule="auto"/>
        <w:rPr>
          <w:rFonts w:ascii="Arial" w:hAnsi="Arial" w:cs="Arial"/>
          <w:sz w:val="24"/>
          <w:szCs w:val="24"/>
        </w:rPr>
      </w:pPr>
      <w:r w:rsidRPr="00E02AB4">
        <w:rPr>
          <w:rFonts w:ascii="Arial" w:hAnsi="Arial" w:cs="Arial"/>
          <w:sz w:val="24"/>
          <w:szCs w:val="24"/>
        </w:rPr>
        <w:t xml:space="preserve">Pre rozvoj školy v súlade so Školským vzdelávacím programom pociťujeme potrebu zvýšiť kvalifikáciu pedagogických zamestnancov v oblastiach: čitateľská gramotnosť, práca s IKT, cudzie jazyky. </w:t>
      </w:r>
    </w:p>
    <w:p w:rsidR="00E02AB4" w:rsidRPr="00E02AB4" w:rsidRDefault="00E02AB4" w:rsidP="00E02AB4">
      <w:pPr>
        <w:autoSpaceDE w:val="0"/>
        <w:autoSpaceDN w:val="0"/>
        <w:adjustRightInd w:val="0"/>
        <w:spacing w:after="0" w:line="240" w:lineRule="auto"/>
        <w:rPr>
          <w:rFonts w:ascii="Arial" w:hAnsi="Arial" w:cs="Arial"/>
          <w:sz w:val="24"/>
          <w:szCs w:val="24"/>
        </w:rPr>
      </w:pPr>
      <w:r w:rsidRPr="00E02AB4">
        <w:rPr>
          <w:rFonts w:ascii="Arial" w:hAnsi="Arial" w:cs="Arial"/>
          <w:sz w:val="24"/>
          <w:szCs w:val="24"/>
        </w:rPr>
        <w:t xml:space="preserve">Pre splnenie požiadaviek na kvalifikované obsadenie jednotlivých postov umožníme </w:t>
      </w:r>
    </w:p>
    <w:p w:rsidR="00807411" w:rsidRPr="00E02AB4" w:rsidRDefault="00E02AB4" w:rsidP="00E02AB4">
      <w:pPr>
        <w:autoSpaceDE w:val="0"/>
        <w:autoSpaceDN w:val="0"/>
        <w:adjustRightInd w:val="0"/>
        <w:spacing w:after="0" w:line="240" w:lineRule="auto"/>
        <w:rPr>
          <w:rFonts w:ascii="Arial" w:hAnsi="Arial" w:cs="Arial"/>
          <w:sz w:val="24"/>
          <w:szCs w:val="24"/>
        </w:rPr>
      </w:pPr>
      <w:r w:rsidRPr="00E02AB4">
        <w:rPr>
          <w:rFonts w:ascii="Arial" w:hAnsi="Arial" w:cs="Arial"/>
          <w:sz w:val="24"/>
          <w:szCs w:val="24"/>
        </w:rPr>
        <w:t>pedagogickým zamestnancom vykonanie atestačného</w:t>
      </w:r>
      <w:r>
        <w:rPr>
          <w:rFonts w:ascii="Arial" w:hAnsi="Arial" w:cs="Arial"/>
          <w:sz w:val="24"/>
          <w:szCs w:val="24"/>
        </w:rPr>
        <w:t xml:space="preserve"> štúdia a vykonanie 1. atestácie.</w:t>
      </w:r>
    </w:p>
    <w:p w:rsidR="00412DCC" w:rsidRDefault="00412DCC" w:rsidP="00AD6A5D">
      <w:pPr>
        <w:spacing w:after="0" w:line="240" w:lineRule="auto"/>
        <w:rPr>
          <w:rFonts w:ascii="Arial" w:hAnsi="Arial" w:cs="Arial"/>
          <w:sz w:val="24"/>
          <w:szCs w:val="24"/>
        </w:rPr>
      </w:pPr>
    </w:p>
    <w:p w:rsidR="00222199" w:rsidRDefault="00222199" w:rsidP="00AD6A5D">
      <w:pPr>
        <w:spacing w:after="0" w:line="240" w:lineRule="auto"/>
        <w:rPr>
          <w:rFonts w:ascii="Arial" w:hAnsi="Arial" w:cs="Arial"/>
          <w:sz w:val="24"/>
          <w:szCs w:val="24"/>
        </w:rPr>
      </w:pPr>
    </w:p>
    <w:p w:rsidR="00222199" w:rsidRDefault="00222199" w:rsidP="00AD6A5D">
      <w:pPr>
        <w:spacing w:after="0" w:line="240" w:lineRule="auto"/>
        <w:rPr>
          <w:rFonts w:ascii="Arial" w:hAnsi="Arial" w:cs="Arial"/>
          <w:sz w:val="24"/>
          <w:szCs w:val="24"/>
        </w:rPr>
      </w:pPr>
    </w:p>
    <w:p w:rsidR="00222199" w:rsidRDefault="00222199" w:rsidP="00AD6A5D">
      <w:pPr>
        <w:spacing w:after="0" w:line="240" w:lineRule="auto"/>
        <w:rPr>
          <w:rFonts w:ascii="Arial" w:hAnsi="Arial" w:cs="Arial"/>
          <w:sz w:val="24"/>
          <w:szCs w:val="24"/>
        </w:rPr>
      </w:pPr>
    </w:p>
    <w:p w:rsidR="00222199" w:rsidRDefault="00222199" w:rsidP="00AD6A5D">
      <w:pPr>
        <w:spacing w:after="0" w:line="240" w:lineRule="auto"/>
        <w:rPr>
          <w:rFonts w:ascii="Arial" w:hAnsi="Arial" w:cs="Arial"/>
          <w:sz w:val="24"/>
          <w:szCs w:val="24"/>
        </w:rPr>
      </w:pPr>
    </w:p>
    <w:p w:rsidR="00222199" w:rsidRDefault="00222199" w:rsidP="00AD6A5D">
      <w:pPr>
        <w:spacing w:after="0" w:line="240" w:lineRule="auto"/>
        <w:rPr>
          <w:rFonts w:ascii="Arial" w:hAnsi="Arial" w:cs="Arial"/>
          <w:sz w:val="24"/>
          <w:szCs w:val="24"/>
        </w:rPr>
      </w:pPr>
    </w:p>
    <w:p w:rsidR="00222199" w:rsidRDefault="00222199" w:rsidP="00AD6A5D">
      <w:pPr>
        <w:spacing w:after="0" w:line="240" w:lineRule="auto"/>
        <w:rPr>
          <w:rFonts w:ascii="Arial" w:hAnsi="Arial" w:cs="Arial"/>
          <w:sz w:val="24"/>
          <w:szCs w:val="24"/>
        </w:rPr>
      </w:pPr>
    </w:p>
    <w:p w:rsidR="00222199" w:rsidRDefault="00222199" w:rsidP="00AD6A5D">
      <w:pPr>
        <w:spacing w:after="0" w:line="240" w:lineRule="auto"/>
        <w:rPr>
          <w:rFonts w:ascii="Arial" w:hAnsi="Arial" w:cs="Arial"/>
          <w:sz w:val="24"/>
          <w:szCs w:val="24"/>
        </w:rPr>
      </w:pPr>
    </w:p>
    <w:p w:rsidR="00222199" w:rsidRDefault="00222199" w:rsidP="00AD6A5D">
      <w:pPr>
        <w:spacing w:after="0" w:line="240" w:lineRule="auto"/>
        <w:rPr>
          <w:rFonts w:ascii="Arial" w:hAnsi="Arial" w:cs="Arial"/>
          <w:sz w:val="24"/>
          <w:szCs w:val="24"/>
        </w:rPr>
      </w:pPr>
    </w:p>
    <w:p w:rsidR="00222199" w:rsidRDefault="00222199" w:rsidP="00AD6A5D">
      <w:pPr>
        <w:spacing w:after="0" w:line="240" w:lineRule="auto"/>
        <w:rPr>
          <w:rFonts w:ascii="Arial" w:hAnsi="Arial" w:cs="Arial"/>
          <w:sz w:val="24"/>
          <w:szCs w:val="24"/>
        </w:rPr>
      </w:pPr>
    </w:p>
    <w:p w:rsidR="00412DCC" w:rsidRDefault="00412DCC" w:rsidP="00AD6A5D">
      <w:pPr>
        <w:spacing w:after="0" w:line="240" w:lineRule="auto"/>
        <w:rPr>
          <w:rFonts w:ascii="Arial" w:hAnsi="Arial" w:cs="Arial"/>
          <w:sz w:val="24"/>
          <w:szCs w:val="24"/>
        </w:rPr>
      </w:pPr>
    </w:p>
    <w:p w:rsidR="00AD6A5D" w:rsidRPr="00DE47AD" w:rsidRDefault="00F07890" w:rsidP="00AD6A5D">
      <w:pPr>
        <w:spacing w:after="0" w:line="240" w:lineRule="auto"/>
        <w:rPr>
          <w:rFonts w:ascii="Arial" w:hAnsi="Arial" w:cs="Arial"/>
          <w:b/>
          <w:sz w:val="24"/>
          <w:szCs w:val="24"/>
        </w:rPr>
      </w:pPr>
      <w:r>
        <w:rPr>
          <w:rFonts w:ascii="Arial" w:hAnsi="Arial" w:cs="Arial"/>
          <w:b/>
          <w:sz w:val="24"/>
          <w:szCs w:val="24"/>
        </w:rPr>
        <w:lastRenderedPageBreak/>
        <w:t>Doplnok č. 2</w:t>
      </w:r>
      <w:r w:rsidR="00AD6A5D" w:rsidRPr="00DE47AD">
        <w:rPr>
          <w:rFonts w:ascii="Arial" w:hAnsi="Arial" w:cs="Arial"/>
          <w:b/>
          <w:sz w:val="24"/>
          <w:szCs w:val="24"/>
        </w:rPr>
        <w:t xml:space="preserve"> k Školskému vzdelávaciemu programu bol prerokovaný a schválený na:</w:t>
      </w:r>
    </w:p>
    <w:p w:rsidR="00AD6A5D" w:rsidRDefault="00AD6A5D" w:rsidP="00AD6A5D">
      <w:pPr>
        <w:spacing w:after="0" w:line="240" w:lineRule="auto"/>
        <w:rPr>
          <w:rFonts w:ascii="Arial" w:hAnsi="Arial" w:cs="Arial"/>
          <w:sz w:val="24"/>
          <w:szCs w:val="24"/>
        </w:rPr>
      </w:pPr>
    </w:p>
    <w:p w:rsidR="00AD6A5D" w:rsidRDefault="00AD6A5D" w:rsidP="00AD6A5D">
      <w:pPr>
        <w:spacing w:after="0" w:line="360" w:lineRule="auto"/>
        <w:rPr>
          <w:rFonts w:ascii="Arial" w:hAnsi="Arial" w:cs="Arial"/>
          <w:sz w:val="24"/>
          <w:szCs w:val="24"/>
        </w:rPr>
      </w:pPr>
      <w:r>
        <w:rPr>
          <w:rFonts w:ascii="Arial" w:hAnsi="Arial" w:cs="Arial"/>
          <w:sz w:val="24"/>
          <w:szCs w:val="24"/>
        </w:rPr>
        <w:t>a) pedagogickej rade dňa</w:t>
      </w:r>
      <w:r w:rsidR="000909EA">
        <w:rPr>
          <w:rFonts w:ascii="Arial" w:hAnsi="Arial" w:cs="Arial"/>
          <w:sz w:val="24"/>
          <w:szCs w:val="24"/>
        </w:rPr>
        <w:t xml:space="preserve"> 23.06.2010</w:t>
      </w:r>
      <w:r w:rsidR="00E02AB4">
        <w:rPr>
          <w:rFonts w:ascii="Arial" w:hAnsi="Arial" w:cs="Arial"/>
          <w:sz w:val="24"/>
          <w:szCs w:val="24"/>
        </w:rPr>
        <w:t xml:space="preserve"> </w:t>
      </w:r>
    </w:p>
    <w:p w:rsidR="00AD6A5D" w:rsidRDefault="00AD6A5D" w:rsidP="00AD6A5D">
      <w:pPr>
        <w:spacing w:after="0" w:line="360" w:lineRule="auto"/>
        <w:rPr>
          <w:rFonts w:ascii="Arial" w:hAnsi="Arial" w:cs="Arial"/>
          <w:sz w:val="24"/>
          <w:szCs w:val="24"/>
        </w:rPr>
      </w:pPr>
      <w:r>
        <w:rPr>
          <w:rFonts w:ascii="Arial" w:hAnsi="Arial" w:cs="Arial"/>
          <w:sz w:val="24"/>
          <w:szCs w:val="24"/>
        </w:rPr>
        <w:t>b) rade školy dňa dňa 2</w:t>
      </w:r>
      <w:r w:rsidR="000909EA">
        <w:rPr>
          <w:rFonts w:ascii="Arial" w:hAnsi="Arial" w:cs="Arial"/>
          <w:sz w:val="24"/>
          <w:szCs w:val="24"/>
        </w:rPr>
        <w:t>9.06.2010</w:t>
      </w:r>
      <w:r w:rsidR="00E02AB4">
        <w:rPr>
          <w:rFonts w:ascii="Arial" w:hAnsi="Arial" w:cs="Arial"/>
          <w:sz w:val="24"/>
          <w:szCs w:val="24"/>
        </w:rPr>
        <w:t xml:space="preserve"> </w:t>
      </w:r>
    </w:p>
    <w:p w:rsidR="00AD6A5D" w:rsidRDefault="00AD6A5D" w:rsidP="00AD6A5D">
      <w:pPr>
        <w:spacing w:after="0" w:line="360" w:lineRule="auto"/>
        <w:rPr>
          <w:rFonts w:ascii="Arial" w:hAnsi="Arial" w:cs="Arial"/>
          <w:sz w:val="24"/>
          <w:szCs w:val="24"/>
        </w:rPr>
      </w:pPr>
    </w:p>
    <w:p w:rsidR="00AD6A5D" w:rsidRDefault="00037BEB" w:rsidP="00AD6A5D">
      <w:pPr>
        <w:spacing w:after="0" w:line="240" w:lineRule="auto"/>
        <w:rPr>
          <w:rFonts w:ascii="Arial" w:hAnsi="Arial" w:cs="Arial"/>
          <w:sz w:val="24"/>
          <w:szCs w:val="24"/>
        </w:rPr>
      </w:pPr>
      <w:r>
        <w:rPr>
          <w:rFonts w:ascii="Arial" w:hAnsi="Arial" w:cs="Arial"/>
          <w:b/>
          <w:sz w:val="24"/>
          <w:szCs w:val="24"/>
        </w:rPr>
        <w:t>Platnosť d</w:t>
      </w:r>
      <w:r w:rsidR="00F07890">
        <w:rPr>
          <w:rFonts w:ascii="Arial" w:hAnsi="Arial" w:cs="Arial"/>
          <w:b/>
          <w:sz w:val="24"/>
          <w:szCs w:val="24"/>
        </w:rPr>
        <w:t>oplnku č. 2</w:t>
      </w:r>
      <w:r w:rsidR="00AD6A5D">
        <w:rPr>
          <w:rFonts w:ascii="Arial" w:hAnsi="Arial" w:cs="Arial"/>
          <w:b/>
          <w:sz w:val="24"/>
          <w:szCs w:val="24"/>
        </w:rPr>
        <w:t xml:space="preserve"> od </w:t>
      </w:r>
      <w:r w:rsidR="00F07890">
        <w:rPr>
          <w:rFonts w:ascii="Arial" w:hAnsi="Arial" w:cs="Arial"/>
          <w:b/>
          <w:sz w:val="24"/>
          <w:szCs w:val="24"/>
        </w:rPr>
        <w:t>1. septembra 2010</w:t>
      </w:r>
      <w:r w:rsidR="00AD6A5D">
        <w:rPr>
          <w:rFonts w:ascii="Arial" w:hAnsi="Arial" w:cs="Arial"/>
          <w:b/>
          <w:sz w:val="24"/>
          <w:szCs w:val="24"/>
        </w:rPr>
        <w:t>.</w:t>
      </w:r>
    </w:p>
    <w:p w:rsidR="00AD6A5D" w:rsidRDefault="00AD6A5D" w:rsidP="00AD6A5D">
      <w:pPr>
        <w:spacing w:after="0" w:line="240" w:lineRule="auto"/>
        <w:rPr>
          <w:rFonts w:ascii="Arial" w:hAnsi="Arial" w:cs="Arial"/>
          <w:sz w:val="24"/>
          <w:szCs w:val="24"/>
        </w:rPr>
      </w:pPr>
    </w:p>
    <w:p w:rsidR="00AD6A5D" w:rsidRDefault="00AD6A5D" w:rsidP="00AD6A5D">
      <w:pPr>
        <w:spacing w:after="0" w:line="240" w:lineRule="auto"/>
        <w:rPr>
          <w:rFonts w:ascii="Arial" w:hAnsi="Arial" w:cs="Arial"/>
          <w:sz w:val="24"/>
          <w:szCs w:val="24"/>
        </w:rPr>
      </w:pPr>
    </w:p>
    <w:p w:rsidR="00AD6A5D" w:rsidRDefault="00AD6A5D" w:rsidP="00AD6A5D">
      <w:pPr>
        <w:spacing w:after="0" w:line="240" w:lineRule="auto"/>
        <w:rPr>
          <w:rFonts w:ascii="Arial" w:hAnsi="Arial" w:cs="Arial"/>
          <w:sz w:val="24"/>
          <w:szCs w:val="24"/>
        </w:rPr>
      </w:pPr>
    </w:p>
    <w:p w:rsidR="00AD6A5D" w:rsidRDefault="00AD6A5D" w:rsidP="00AD6A5D">
      <w:pPr>
        <w:spacing w:after="0" w:line="240" w:lineRule="auto"/>
        <w:rPr>
          <w:rFonts w:ascii="Arial" w:hAnsi="Arial" w:cs="Arial"/>
          <w:sz w:val="24"/>
          <w:szCs w:val="24"/>
        </w:rPr>
      </w:pPr>
    </w:p>
    <w:p w:rsidR="00AD6A5D" w:rsidRDefault="00AD6A5D" w:rsidP="00AD6A5D">
      <w:pPr>
        <w:spacing w:after="0" w:line="240" w:lineRule="auto"/>
        <w:rPr>
          <w:rFonts w:ascii="Arial" w:hAnsi="Arial" w:cs="Arial"/>
          <w:sz w:val="24"/>
          <w:szCs w:val="24"/>
        </w:rPr>
      </w:pPr>
    </w:p>
    <w:p w:rsidR="00AD6A5D" w:rsidRPr="00DE47AD" w:rsidRDefault="00AD6A5D" w:rsidP="00AD6A5D">
      <w:pPr>
        <w:spacing w:after="0" w:line="240" w:lineRule="auto"/>
        <w:rPr>
          <w:rFonts w:ascii="Arial" w:hAnsi="Arial" w:cs="Arial"/>
          <w:sz w:val="24"/>
          <w:szCs w:val="24"/>
        </w:rPr>
      </w:pPr>
    </w:p>
    <w:p w:rsidR="00AD6A5D" w:rsidRDefault="000909EA" w:rsidP="00AD6A5D">
      <w:pPr>
        <w:spacing w:after="0" w:line="240" w:lineRule="auto"/>
        <w:rPr>
          <w:rFonts w:ascii="Arial" w:hAnsi="Arial" w:cs="Arial"/>
          <w:sz w:val="24"/>
          <w:szCs w:val="24"/>
        </w:rPr>
      </w:pPr>
      <w:r>
        <w:rPr>
          <w:rFonts w:ascii="Arial" w:hAnsi="Arial" w:cs="Arial"/>
          <w:sz w:val="24"/>
          <w:szCs w:val="24"/>
        </w:rPr>
        <w:t>V Bobrove, 30. 06. 2010</w:t>
      </w:r>
      <w:r w:rsidR="00AD6A5D">
        <w:rPr>
          <w:rFonts w:ascii="Arial" w:hAnsi="Arial" w:cs="Arial"/>
          <w:sz w:val="24"/>
          <w:szCs w:val="24"/>
        </w:rPr>
        <w:t xml:space="preserve">                                         Mgr. Anna Bucová</w:t>
      </w:r>
    </w:p>
    <w:p w:rsidR="00AD6A5D" w:rsidRDefault="00AD6A5D" w:rsidP="00AD6A5D">
      <w:pPr>
        <w:spacing w:after="0" w:line="240" w:lineRule="auto"/>
        <w:rPr>
          <w:rFonts w:ascii="Arial" w:hAnsi="Arial" w:cs="Arial"/>
          <w:sz w:val="24"/>
          <w:szCs w:val="24"/>
        </w:rPr>
      </w:pPr>
      <w:r>
        <w:rPr>
          <w:rFonts w:ascii="Arial" w:hAnsi="Arial" w:cs="Arial"/>
          <w:sz w:val="24"/>
          <w:szCs w:val="24"/>
        </w:rPr>
        <w:t xml:space="preserve">                                                                                   riaditeľka školy</w:t>
      </w:r>
    </w:p>
    <w:p w:rsidR="00AD6A5D" w:rsidRPr="00DE47AD" w:rsidRDefault="00AD6A5D" w:rsidP="00AD6A5D">
      <w:pPr>
        <w:spacing w:after="0" w:line="240" w:lineRule="auto"/>
        <w:rPr>
          <w:rFonts w:ascii="Arial" w:hAnsi="Arial" w:cs="Arial"/>
          <w:b/>
          <w:sz w:val="24"/>
          <w:szCs w:val="24"/>
        </w:rPr>
      </w:pPr>
    </w:p>
    <w:p w:rsidR="00AD6A5D" w:rsidRDefault="00AD6A5D" w:rsidP="00AD6A5D">
      <w:pPr>
        <w:spacing w:after="0" w:line="240" w:lineRule="auto"/>
        <w:rPr>
          <w:rFonts w:ascii="Arial" w:hAnsi="Arial" w:cs="Arial"/>
          <w:sz w:val="24"/>
          <w:szCs w:val="24"/>
        </w:rPr>
      </w:pPr>
    </w:p>
    <w:p w:rsidR="00AD6A5D" w:rsidRPr="00752AA6" w:rsidRDefault="00AD6A5D" w:rsidP="00AD6A5D">
      <w:pPr>
        <w:spacing w:after="0" w:line="240" w:lineRule="auto"/>
        <w:rPr>
          <w:rFonts w:ascii="Arial" w:hAnsi="Arial" w:cs="Arial"/>
          <w:sz w:val="24"/>
          <w:szCs w:val="24"/>
        </w:rPr>
      </w:pPr>
    </w:p>
    <w:p w:rsidR="00AD6A5D" w:rsidRDefault="00AD6A5D" w:rsidP="00AD6A5D">
      <w:pPr>
        <w:spacing w:after="0"/>
        <w:rPr>
          <w:b/>
          <w:sz w:val="24"/>
          <w:szCs w:val="24"/>
        </w:rPr>
      </w:pPr>
    </w:p>
    <w:p w:rsidR="00AD6A5D" w:rsidRDefault="00AD6A5D" w:rsidP="00AD6A5D">
      <w:pPr>
        <w:spacing w:after="0"/>
        <w:rPr>
          <w:b/>
          <w:sz w:val="24"/>
          <w:szCs w:val="24"/>
        </w:rPr>
      </w:pPr>
    </w:p>
    <w:p w:rsidR="00AD6A5D" w:rsidRDefault="00AD6A5D" w:rsidP="00AD6A5D">
      <w:pPr>
        <w:spacing w:after="0"/>
        <w:rPr>
          <w:b/>
          <w:sz w:val="24"/>
          <w:szCs w:val="24"/>
        </w:rPr>
      </w:pPr>
    </w:p>
    <w:p w:rsidR="00AD6A5D" w:rsidRDefault="00AD6A5D" w:rsidP="00AD6A5D">
      <w:pPr>
        <w:spacing w:after="0"/>
        <w:rPr>
          <w:b/>
          <w:sz w:val="24"/>
          <w:szCs w:val="24"/>
        </w:rPr>
      </w:pPr>
    </w:p>
    <w:p w:rsidR="00AD6A5D" w:rsidRDefault="00AD6A5D" w:rsidP="00AD6A5D">
      <w:pPr>
        <w:spacing w:after="0"/>
        <w:rPr>
          <w:b/>
          <w:sz w:val="24"/>
          <w:szCs w:val="24"/>
        </w:rPr>
      </w:pPr>
    </w:p>
    <w:p w:rsidR="00AD6A5D" w:rsidRDefault="00AD6A5D" w:rsidP="00AD6A5D">
      <w:pPr>
        <w:spacing w:after="0"/>
        <w:rPr>
          <w:b/>
          <w:sz w:val="24"/>
          <w:szCs w:val="24"/>
        </w:rPr>
      </w:pPr>
    </w:p>
    <w:p w:rsidR="00B61354" w:rsidRDefault="00B61354"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50233A" w:rsidRDefault="0050233A" w:rsidP="00D733ED">
      <w:pPr>
        <w:spacing w:after="0"/>
        <w:rPr>
          <w:b/>
          <w:sz w:val="24"/>
          <w:szCs w:val="24"/>
        </w:rPr>
      </w:pPr>
    </w:p>
    <w:p w:rsidR="003B1517" w:rsidRDefault="003B1517" w:rsidP="003B1517">
      <w:pPr>
        <w:spacing w:after="0" w:line="240" w:lineRule="auto"/>
        <w:rPr>
          <w:rFonts w:ascii="Arial" w:hAnsi="Arial" w:cs="Arial"/>
          <w:b/>
          <w:sz w:val="28"/>
          <w:szCs w:val="28"/>
          <w:u w:val="single"/>
        </w:rPr>
      </w:pPr>
      <w:r>
        <w:rPr>
          <w:rFonts w:ascii="Arial" w:hAnsi="Arial" w:cs="Arial"/>
          <w:b/>
          <w:sz w:val="28"/>
          <w:szCs w:val="28"/>
          <w:u w:val="single"/>
        </w:rPr>
        <w:lastRenderedPageBreak/>
        <w:t>DOPLNOK  č. 3  k Školskému vzdelávaciemu programu</w:t>
      </w:r>
    </w:p>
    <w:p w:rsidR="0050233A" w:rsidRDefault="0050233A" w:rsidP="00D733ED">
      <w:pPr>
        <w:spacing w:after="0"/>
        <w:rPr>
          <w:b/>
          <w:sz w:val="24"/>
          <w:szCs w:val="24"/>
        </w:rPr>
      </w:pPr>
    </w:p>
    <w:p w:rsidR="00374DAD" w:rsidRPr="00374DAD" w:rsidRDefault="00374DAD" w:rsidP="00D733ED">
      <w:pPr>
        <w:spacing w:after="0"/>
        <w:rPr>
          <w:rFonts w:ascii="Arial" w:hAnsi="Arial" w:cs="Arial"/>
          <w:sz w:val="24"/>
          <w:szCs w:val="24"/>
        </w:rPr>
      </w:pPr>
      <w:r w:rsidRPr="00374DAD">
        <w:rPr>
          <w:rFonts w:ascii="Arial" w:hAnsi="Arial" w:cs="Arial"/>
          <w:sz w:val="24"/>
          <w:szCs w:val="24"/>
        </w:rPr>
        <w:t xml:space="preserve">Zmeny a úpravy </w:t>
      </w:r>
      <w:r>
        <w:rPr>
          <w:rFonts w:ascii="Arial" w:hAnsi="Arial" w:cs="Arial"/>
          <w:sz w:val="24"/>
          <w:szCs w:val="24"/>
        </w:rPr>
        <w:t xml:space="preserve"> sme uskutočnili v častiach I, II a IV.</w:t>
      </w:r>
    </w:p>
    <w:p w:rsidR="003B1517" w:rsidRDefault="003B1517" w:rsidP="00D733ED">
      <w:pPr>
        <w:spacing w:after="0"/>
        <w:rPr>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210"/>
      </w:tblGrid>
      <w:tr w:rsidR="003B1517" w:rsidRPr="00AF0E66" w:rsidTr="00AF0E66">
        <w:tc>
          <w:tcPr>
            <w:tcW w:w="9210" w:type="dxa"/>
            <w:shd w:val="clear" w:color="auto" w:fill="00FF00"/>
          </w:tcPr>
          <w:p w:rsidR="003B1517" w:rsidRPr="00AF0E66" w:rsidRDefault="003B1517" w:rsidP="00D35C27">
            <w:pPr>
              <w:numPr>
                <w:ilvl w:val="0"/>
                <w:numId w:val="43"/>
              </w:numPr>
              <w:spacing w:after="0"/>
              <w:jc w:val="center"/>
              <w:rPr>
                <w:rFonts w:ascii="Arial" w:hAnsi="Arial" w:cs="Arial"/>
                <w:b/>
                <w:sz w:val="32"/>
                <w:szCs w:val="32"/>
              </w:rPr>
            </w:pPr>
            <w:r w:rsidRPr="00AF0E66">
              <w:rPr>
                <w:rFonts w:ascii="Arial" w:hAnsi="Arial" w:cs="Arial"/>
                <w:b/>
                <w:sz w:val="32"/>
                <w:szCs w:val="32"/>
              </w:rPr>
              <w:t>Všeobecná charakteristika školy</w:t>
            </w:r>
          </w:p>
        </w:tc>
      </w:tr>
    </w:tbl>
    <w:p w:rsidR="003B1517" w:rsidRDefault="003B1517" w:rsidP="00D733ED">
      <w:pPr>
        <w:spacing w:after="0"/>
        <w:rPr>
          <w:b/>
          <w:sz w:val="24"/>
          <w:szCs w:val="24"/>
        </w:rPr>
      </w:pPr>
    </w:p>
    <w:p w:rsidR="003B1517" w:rsidRDefault="003B1517" w:rsidP="00D733ED">
      <w:pPr>
        <w:spacing w:after="0"/>
        <w:rPr>
          <w:rFonts w:ascii="Arial" w:hAnsi="Arial" w:cs="Arial"/>
          <w:sz w:val="24"/>
          <w:szCs w:val="24"/>
        </w:rPr>
      </w:pPr>
      <w:r w:rsidRPr="003B1517">
        <w:rPr>
          <w:rFonts w:ascii="Arial" w:hAnsi="Arial" w:cs="Arial"/>
          <w:sz w:val="24"/>
          <w:szCs w:val="24"/>
        </w:rPr>
        <w:t>Aktuálne údaje za školský rok 2011/2012</w:t>
      </w:r>
      <w:r>
        <w:rPr>
          <w:rFonts w:ascii="Arial" w:hAnsi="Arial" w:cs="Arial"/>
          <w:sz w:val="24"/>
          <w:szCs w:val="24"/>
        </w:rPr>
        <w:t xml:space="preserve"> sú uvedené v nových zneniach nasledovných bodov:</w:t>
      </w:r>
    </w:p>
    <w:p w:rsidR="003B1517" w:rsidRDefault="003B1517" w:rsidP="00D733ED">
      <w:pPr>
        <w:spacing w:after="0"/>
        <w:rPr>
          <w:rFonts w:ascii="Arial" w:hAnsi="Arial" w:cs="Arial"/>
          <w:sz w:val="24"/>
          <w:szCs w:val="24"/>
        </w:rPr>
      </w:pPr>
    </w:p>
    <w:p w:rsidR="003B1517" w:rsidRDefault="003B1517" w:rsidP="00D35C27">
      <w:pPr>
        <w:numPr>
          <w:ilvl w:val="1"/>
          <w:numId w:val="44"/>
        </w:numPr>
        <w:spacing w:after="0"/>
        <w:rPr>
          <w:rFonts w:ascii="Arial" w:hAnsi="Arial" w:cs="Arial"/>
          <w:b/>
          <w:sz w:val="24"/>
          <w:szCs w:val="24"/>
        </w:rPr>
      </w:pPr>
      <w:r>
        <w:rPr>
          <w:rFonts w:ascii="Arial" w:hAnsi="Arial" w:cs="Arial"/>
          <w:b/>
          <w:sz w:val="24"/>
          <w:szCs w:val="24"/>
        </w:rPr>
        <w:t>Veľkosť školy</w:t>
      </w:r>
    </w:p>
    <w:p w:rsidR="004D18FD" w:rsidRDefault="004D18FD" w:rsidP="004D18FD">
      <w:pPr>
        <w:spacing w:after="0"/>
        <w:ind w:left="720"/>
        <w:rPr>
          <w:rFonts w:ascii="Arial" w:hAnsi="Arial" w:cs="Arial"/>
          <w:b/>
          <w:sz w:val="24"/>
          <w:szCs w:val="24"/>
        </w:rPr>
      </w:pPr>
    </w:p>
    <w:p w:rsidR="003B1517" w:rsidRDefault="003B1517" w:rsidP="004D18FD">
      <w:pPr>
        <w:spacing w:after="0" w:line="240" w:lineRule="auto"/>
        <w:jc w:val="both"/>
        <w:rPr>
          <w:rFonts w:ascii="Arial" w:hAnsi="Arial" w:cs="Arial"/>
          <w:sz w:val="24"/>
          <w:szCs w:val="24"/>
        </w:rPr>
      </w:pPr>
      <w:r>
        <w:rPr>
          <w:rFonts w:ascii="Arial" w:hAnsi="Arial" w:cs="Arial"/>
          <w:sz w:val="24"/>
          <w:szCs w:val="24"/>
        </w:rPr>
        <w:t xml:space="preserve">       Základná škola s materskou školou Bobrov je samostatnou rozpočtovou organizáciou s právnou subjektivitou na základe zriaďovacej listiny, ktorú vydala obec Bobrov 1.7.2002. Jej súčasťami sú materská škola, školská jedáleň a školský klub detí. Materská škola a školská jedáleň sú umiestnené v samostatnej budove</w:t>
      </w:r>
    </w:p>
    <w:p w:rsidR="003B1517" w:rsidRPr="00A760E2" w:rsidRDefault="004D18FD" w:rsidP="004D18FD">
      <w:pPr>
        <w:spacing w:after="0" w:line="240" w:lineRule="auto"/>
        <w:jc w:val="both"/>
        <w:rPr>
          <w:rFonts w:ascii="Arial" w:hAnsi="Arial" w:cs="Arial"/>
          <w:sz w:val="24"/>
          <w:szCs w:val="24"/>
        </w:rPr>
      </w:pPr>
      <w:r>
        <w:rPr>
          <w:rFonts w:ascii="Arial" w:hAnsi="Arial" w:cs="Arial"/>
          <w:sz w:val="24"/>
          <w:szCs w:val="24"/>
        </w:rPr>
        <w:t>v</w:t>
      </w:r>
      <w:r w:rsidR="003B1517">
        <w:rPr>
          <w:rFonts w:ascii="Arial" w:hAnsi="Arial" w:cs="Arial"/>
          <w:sz w:val="24"/>
          <w:szCs w:val="24"/>
        </w:rPr>
        <w:t xml:space="preserve">zdialenej od budovy základnej školy asi </w:t>
      </w:r>
      <w:r>
        <w:rPr>
          <w:rFonts w:ascii="Arial" w:hAnsi="Arial" w:cs="Arial"/>
          <w:sz w:val="24"/>
          <w:szCs w:val="24"/>
        </w:rPr>
        <w:t>250 m. Materská škola má v 2 triedach 42 detí a novozriadený školský k</w:t>
      </w:r>
      <w:r w:rsidR="007C51F1">
        <w:rPr>
          <w:rFonts w:ascii="Arial" w:hAnsi="Arial" w:cs="Arial"/>
          <w:sz w:val="24"/>
          <w:szCs w:val="24"/>
        </w:rPr>
        <w:t>lub detí v jednom oddelení má 16 žiakov z 1. – 4</w:t>
      </w:r>
      <w:r>
        <w:rPr>
          <w:rFonts w:ascii="Arial" w:hAnsi="Arial" w:cs="Arial"/>
          <w:sz w:val="24"/>
          <w:szCs w:val="24"/>
        </w:rPr>
        <w:t>. ročníka.</w:t>
      </w:r>
      <w:r w:rsidR="003B1517">
        <w:rPr>
          <w:rFonts w:ascii="Arial" w:hAnsi="Arial" w:cs="Arial"/>
          <w:sz w:val="24"/>
          <w:szCs w:val="24"/>
        </w:rPr>
        <w:t xml:space="preserve"> </w:t>
      </w:r>
    </w:p>
    <w:p w:rsidR="004D18FD" w:rsidRDefault="004D18FD" w:rsidP="004D18FD">
      <w:pPr>
        <w:spacing w:after="0" w:line="240" w:lineRule="auto"/>
        <w:jc w:val="both"/>
        <w:rPr>
          <w:rFonts w:ascii="Arial" w:hAnsi="Arial" w:cs="Arial"/>
          <w:b/>
          <w:sz w:val="24"/>
          <w:szCs w:val="24"/>
        </w:rPr>
      </w:pPr>
      <w:r>
        <w:rPr>
          <w:rFonts w:ascii="Arial" w:hAnsi="Arial" w:cs="Arial"/>
          <w:sz w:val="24"/>
          <w:szCs w:val="24"/>
        </w:rPr>
        <w:t xml:space="preserve">        Základná </w:t>
      </w:r>
      <w:r w:rsidR="003B1517" w:rsidRPr="00A760E2">
        <w:rPr>
          <w:rFonts w:ascii="Arial" w:hAnsi="Arial" w:cs="Arial"/>
          <w:sz w:val="24"/>
          <w:szCs w:val="24"/>
        </w:rPr>
        <w:t>škola</w:t>
      </w:r>
      <w:r w:rsidR="003B1517">
        <w:rPr>
          <w:rFonts w:ascii="Arial" w:hAnsi="Arial" w:cs="Arial"/>
          <w:sz w:val="24"/>
          <w:szCs w:val="24"/>
        </w:rPr>
        <w:t xml:space="preserve"> je jedinou zákla</w:t>
      </w:r>
      <w:r>
        <w:rPr>
          <w:rFonts w:ascii="Arial" w:hAnsi="Arial" w:cs="Arial"/>
          <w:sz w:val="24"/>
          <w:szCs w:val="24"/>
        </w:rPr>
        <w:t>dnou školou v obci Bobrov</w:t>
      </w:r>
      <w:r w:rsidR="003B1517">
        <w:rPr>
          <w:rFonts w:ascii="Arial" w:hAnsi="Arial" w:cs="Arial"/>
          <w:sz w:val="24"/>
          <w:szCs w:val="24"/>
        </w:rPr>
        <w:t xml:space="preserve">.  </w:t>
      </w:r>
      <w:r w:rsidR="00606712">
        <w:rPr>
          <w:rFonts w:ascii="Arial" w:hAnsi="Arial" w:cs="Arial"/>
          <w:sz w:val="24"/>
          <w:szCs w:val="24"/>
        </w:rPr>
        <w:t>Škola je plno</w:t>
      </w:r>
      <w:r>
        <w:rPr>
          <w:rFonts w:ascii="Arial" w:hAnsi="Arial" w:cs="Arial"/>
          <w:sz w:val="24"/>
          <w:szCs w:val="24"/>
        </w:rPr>
        <w:t xml:space="preserve">organizovaná, v každom ročníku je po jednej triede. Počet žiakov v tomto školskom roku je 154. </w:t>
      </w:r>
      <w:r w:rsidRPr="00A760E2">
        <w:rPr>
          <w:rFonts w:ascii="Arial" w:hAnsi="Arial" w:cs="Arial"/>
          <w:sz w:val="24"/>
          <w:szCs w:val="24"/>
        </w:rPr>
        <w:t xml:space="preserve">Vyučovanie </w:t>
      </w:r>
      <w:r>
        <w:rPr>
          <w:rFonts w:ascii="Arial" w:hAnsi="Arial" w:cs="Arial"/>
          <w:sz w:val="24"/>
          <w:szCs w:val="24"/>
        </w:rPr>
        <w:t xml:space="preserve">v základnej škole </w:t>
      </w:r>
      <w:r w:rsidRPr="00A760E2">
        <w:rPr>
          <w:rFonts w:ascii="Arial" w:hAnsi="Arial" w:cs="Arial"/>
          <w:sz w:val="24"/>
          <w:szCs w:val="24"/>
        </w:rPr>
        <w:t>prebieha v jednej zmene</w:t>
      </w:r>
      <w:r>
        <w:rPr>
          <w:rFonts w:ascii="Arial" w:hAnsi="Arial" w:cs="Arial"/>
          <w:sz w:val="24"/>
          <w:szCs w:val="24"/>
        </w:rPr>
        <w:t>.</w:t>
      </w:r>
    </w:p>
    <w:p w:rsidR="003B1517" w:rsidRDefault="004D18FD" w:rsidP="004D18FD">
      <w:pPr>
        <w:spacing w:after="0" w:line="240" w:lineRule="auto"/>
        <w:jc w:val="both"/>
        <w:rPr>
          <w:rFonts w:ascii="Arial" w:hAnsi="Arial" w:cs="Arial"/>
          <w:sz w:val="24"/>
          <w:szCs w:val="24"/>
        </w:rPr>
      </w:pPr>
      <w:r>
        <w:rPr>
          <w:rFonts w:ascii="Arial" w:hAnsi="Arial" w:cs="Arial"/>
          <w:sz w:val="24"/>
          <w:szCs w:val="24"/>
        </w:rPr>
        <w:t xml:space="preserve">       </w:t>
      </w:r>
      <w:r w:rsidR="003B1517">
        <w:rPr>
          <w:rFonts w:ascii="Arial" w:hAnsi="Arial" w:cs="Arial"/>
          <w:sz w:val="24"/>
          <w:szCs w:val="24"/>
        </w:rPr>
        <w:t>Škola je</w:t>
      </w:r>
      <w:r w:rsidR="003B1517" w:rsidRPr="00A760E2">
        <w:rPr>
          <w:rFonts w:ascii="Arial" w:hAnsi="Arial" w:cs="Arial"/>
          <w:sz w:val="24"/>
          <w:szCs w:val="24"/>
        </w:rPr>
        <w:t xml:space="preserve"> umiestnená v peknom prírodnom prostredí, kde žiaci majú dostatok priestoru na svoju školskú i mimoškolskú činnosť, mimo znečisteného ovzdušia od výfukových plynov a mimo nebezpečenstva, ktoré na nich číha v cestnej premávke. </w:t>
      </w:r>
    </w:p>
    <w:p w:rsidR="004D18FD" w:rsidRDefault="004D18FD" w:rsidP="004D18FD">
      <w:pPr>
        <w:spacing w:after="0" w:line="240" w:lineRule="auto"/>
        <w:jc w:val="both"/>
        <w:rPr>
          <w:rFonts w:ascii="Arial" w:hAnsi="Arial" w:cs="Arial"/>
          <w:sz w:val="24"/>
          <w:szCs w:val="24"/>
        </w:rPr>
      </w:pPr>
    </w:p>
    <w:p w:rsidR="004D18FD" w:rsidRDefault="004D18FD" w:rsidP="004D18FD">
      <w:pPr>
        <w:spacing w:after="0" w:line="240" w:lineRule="auto"/>
        <w:jc w:val="both"/>
        <w:rPr>
          <w:rFonts w:ascii="Arial" w:hAnsi="Arial" w:cs="Arial"/>
          <w:sz w:val="24"/>
          <w:szCs w:val="24"/>
        </w:rPr>
      </w:pPr>
    </w:p>
    <w:p w:rsidR="004D18FD" w:rsidRDefault="004D18FD" w:rsidP="00D35C27">
      <w:pPr>
        <w:numPr>
          <w:ilvl w:val="1"/>
          <w:numId w:val="44"/>
        </w:numPr>
        <w:spacing w:after="0" w:line="240" w:lineRule="auto"/>
        <w:jc w:val="both"/>
        <w:rPr>
          <w:rFonts w:ascii="Arial" w:hAnsi="Arial" w:cs="Arial"/>
          <w:b/>
          <w:sz w:val="24"/>
          <w:szCs w:val="24"/>
        </w:rPr>
      </w:pPr>
      <w:r>
        <w:rPr>
          <w:rFonts w:ascii="Arial" w:hAnsi="Arial" w:cs="Arial"/>
          <w:b/>
          <w:sz w:val="24"/>
          <w:szCs w:val="24"/>
        </w:rPr>
        <w:t>Charakteristika žiakov</w:t>
      </w:r>
    </w:p>
    <w:p w:rsidR="00A57556" w:rsidRDefault="00A57556" w:rsidP="00A57556">
      <w:pPr>
        <w:spacing w:after="0" w:line="240" w:lineRule="auto"/>
        <w:jc w:val="both"/>
        <w:rPr>
          <w:rFonts w:ascii="Arial" w:hAnsi="Arial" w:cs="Arial"/>
          <w:sz w:val="24"/>
          <w:szCs w:val="24"/>
        </w:rPr>
      </w:pPr>
    </w:p>
    <w:p w:rsidR="004D18FD" w:rsidRDefault="004D18FD" w:rsidP="00A57556">
      <w:pPr>
        <w:spacing w:after="0" w:line="240" w:lineRule="auto"/>
        <w:jc w:val="both"/>
        <w:rPr>
          <w:rFonts w:ascii="Arial" w:hAnsi="Arial" w:cs="Arial"/>
          <w:sz w:val="24"/>
          <w:szCs w:val="24"/>
        </w:rPr>
      </w:pPr>
      <w:r>
        <w:rPr>
          <w:rFonts w:ascii="Arial" w:hAnsi="Arial" w:cs="Arial"/>
          <w:sz w:val="24"/>
          <w:szCs w:val="24"/>
        </w:rPr>
        <w:t xml:space="preserve">       Našu ško</w:t>
      </w:r>
      <w:r w:rsidR="00A57556">
        <w:rPr>
          <w:rFonts w:ascii="Arial" w:hAnsi="Arial" w:cs="Arial"/>
          <w:sz w:val="24"/>
          <w:szCs w:val="24"/>
        </w:rPr>
        <w:t xml:space="preserve">lu navštevujú </w:t>
      </w:r>
      <w:r>
        <w:rPr>
          <w:rFonts w:ascii="Arial" w:hAnsi="Arial" w:cs="Arial"/>
          <w:sz w:val="24"/>
          <w:szCs w:val="24"/>
        </w:rPr>
        <w:t>žiaci</w:t>
      </w:r>
      <w:r w:rsidR="00A57556">
        <w:rPr>
          <w:rFonts w:ascii="Arial" w:hAnsi="Arial" w:cs="Arial"/>
          <w:sz w:val="24"/>
          <w:szCs w:val="24"/>
        </w:rPr>
        <w:t>, ktorí majú trvalé alebo prechodné bydlisko v  obci</w:t>
      </w:r>
      <w:r>
        <w:rPr>
          <w:rFonts w:ascii="Arial" w:hAnsi="Arial" w:cs="Arial"/>
          <w:sz w:val="24"/>
          <w:szCs w:val="24"/>
        </w:rPr>
        <w:t xml:space="preserve"> B</w:t>
      </w:r>
      <w:r w:rsidR="00A57556">
        <w:rPr>
          <w:rFonts w:ascii="Arial" w:hAnsi="Arial" w:cs="Arial"/>
          <w:sz w:val="24"/>
          <w:szCs w:val="24"/>
        </w:rPr>
        <w:t>obrov.</w:t>
      </w:r>
      <w:r w:rsidRPr="00681ED9">
        <w:rPr>
          <w:rFonts w:ascii="Arial" w:hAnsi="Arial" w:cs="Arial"/>
          <w:sz w:val="24"/>
          <w:szCs w:val="24"/>
        </w:rPr>
        <w:t xml:space="preserve"> Skladba žiakov v triedach je z p</w:t>
      </w:r>
      <w:r w:rsidR="00606712">
        <w:rPr>
          <w:rFonts w:ascii="Arial" w:hAnsi="Arial" w:cs="Arial"/>
          <w:sz w:val="24"/>
          <w:szCs w:val="24"/>
        </w:rPr>
        <w:t>ohľadu sociálneho i intelekt</w:t>
      </w:r>
      <w:r>
        <w:rPr>
          <w:rFonts w:ascii="Arial" w:hAnsi="Arial" w:cs="Arial"/>
          <w:sz w:val="24"/>
          <w:szCs w:val="24"/>
        </w:rPr>
        <w:t>ové</w:t>
      </w:r>
      <w:r w:rsidRPr="00681ED9">
        <w:rPr>
          <w:rFonts w:ascii="Arial" w:hAnsi="Arial" w:cs="Arial"/>
          <w:sz w:val="24"/>
          <w:szCs w:val="24"/>
        </w:rPr>
        <w:t>ho rozmanitá.</w:t>
      </w:r>
    </w:p>
    <w:p w:rsidR="00A57556" w:rsidRDefault="00A57556" w:rsidP="00A57556">
      <w:pPr>
        <w:spacing w:after="0" w:line="240" w:lineRule="auto"/>
        <w:jc w:val="both"/>
        <w:rPr>
          <w:rFonts w:ascii="Arial" w:hAnsi="Arial" w:cs="Arial"/>
          <w:sz w:val="24"/>
          <w:szCs w:val="24"/>
        </w:rPr>
      </w:pPr>
      <w:r>
        <w:rPr>
          <w:rFonts w:ascii="Arial" w:hAnsi="Arial" w:cs="Arial"/>
          <w:sz w:val="24"/>
          <w:szCs w:val="24"/>
        </w:rPr>
        <w:t xml:space="preserve">       Máme päť žiakov, ktorí sú integrovaní v bežnej triede príslušného ročníka.</w:t>
      </w:r>
    </w:p>
    <w:p w:rsidR="004D18FD" w:rsidRDefault="00A57556" w:rsidP="00A57556">
      <w:pPr>
        <w:spacing w:after="0" w:line="240" w:lineRule="auto"/>
        <w:jc w:val="both"/>
        <w:rPr>
          <w:rFonts w:ascii="Arial" w:hAnsi="Arial" w:cs="Arial"/>
          <w:sz w:val="24"/>
          <w:szCs w:val="24"/>
        </w:rPr>
      </w:pPr>
      <w:r>
        <w:rPr>
          <w:rFonts w:ascii="Arial" w:hAnsi="Arial" w:cs="Arial"/>
          <w:sz w:val="24"/>
          <w:szCs w:val="24"/>
        </w:rPr>
        <w:t>Všetci majú vypracovaný ind</w:t>
      </w:r>
      <w:r w:rsidR="00606712">
        <w:rPr>
          <w:rFonts w:ascii="Arial" w:hAnsi="Arial" w:cs="Arial"/>
          <w:sz w:val="24"/>
          <w:szCs w:val="24"/>
        </w:rPr>
        <w:t>i</w:t>
      </w:r>
      <w:r>
        <w:rPr>
          <w:rFonts w:ascii="Arial" w:hAnsi="Arial" w:cs="Arial"/>
          <w:sz w:val="24"/>
          <w:szCs w:val="24"/>
        </w:rPr>
        <w:t>viduálny výchovno-vzdelávací program</w:t>
      </w:r>
      <w:r w:rsidR="004D18FD">
        <w:rPr>
          <w:rFonts w:ascii="Arial" w:hAnsi="Arial" w:cs="Arial"/>
          <w:sz w:val="24"/>
          <w:szCs w:val="24"/>
        </w:rPr>
        <w:t xml:space="preserve">. V škole vzdelávame </w:t>
      </w:r>
      <w:r>
        <w:rPr>
          <w:rFonts w:ascii="Arial" w:hAnsi="Arial" w:cs="Arial"/>
          <w:sz w:val="24"/>
          <w:szCs w:val="24"/>
        </w:rPr>
        <w:t xml:space="preserve">tiež </w:t>
      </w:r>
      <w:r w:rsidR="004D18FD">
        <w:rPr>
          <w:rFonts w:ascii="Arial" w:hAnsi="Arial" w:cs="Arial"/>
          <w:sz w:val="24"/>
          <w:szCs w:val="24"/>
        </w:rPr>
        <w:t>niekoľko žiakov so špecifickými potrebami učenia, ktorým nebola doporučená integrácia, len individuálny prístup.</w:t>
      </w:r>
    </w:p>
    <w:p w:rsidR="00A57556" w:rsidRDefault="00A57556" w:rsidP="00A57556">
      <w:pPr>
        <w:spacing w:after="0" w:line="360" w:lineRule="auto"/>
        <w:jc w:val="both"/>
        <w:rPr>
          <w:rFonts w:ascii="Arial" w:hAnsi="Arial" w:cs="Arial"/>
          <w:sz w:val="24"/>
          <w:szCs w:val="24"/>
        </w:rPr>
      </w:pPr>
    </w:p>
    <w:p w:rsidR="00A57556" w:rsidRDefault="00A57556" w:rsidP="00A57556">
      <w:pPr>
        <w:spacing w:after="0" w:line="360" w:lineRule="auto"/>
        <w:jc w:val="both"/>
        <w:rPr>
          <w:rFonts w:ascii="Arial" w:hAnsi="Arial" w:cs="Arial"/>
          <w:sz w:val="24"/>
          <w:szCs w:val="24"/>
        </w:rPr>
      </w:pPr>
    </w:p>
    <w:p w:rsidR="00A57556" w:rsidRDefault="00B37301" w:rsidP="00D35C27">
      <w:pPr>
        <w:numPr>
          <w:ilvl w:val="1"/>
          <w:numId w:val="44"/>
        </w:numPr>
        <w:spacing w:after="0" w:line="360" w:lineRule="auto"/>
        <w:jc w:val="both"/>
        <w:rPr>
          <w:rFonts w:ascii="Arial" w:hAnsi="Arial" w:cs="Arial"/>
          <w:b/>
          <w:sz w:val="24"/>
          <w:szCs w:val="24"/>
        </w:rPr>
      </w:pPr>
      <w:r>
        <w:rPr>
          <w:rFonts w:ascii="Arial" w:hAnsi="Arial" w:cs="Arial"/>
          <w:b/>
          <w:sz w:val="24"/>
          <w:szCs w:val="24"/>
        </w:rPr>
        <w:t>Charakteristika pedagogického zboru</w:t>
      </w:r>
    </w:p>
    <w:p w:rsidR="00B37301" w:rsidRDefault="00E75622" w:rsidP="00E75622">
      <w:pPr>
        <w:spacing w:after="0" w:line="240" w:lineRule="auto"/>
        <w:jc w:val="both"/>
        <w:rPr>
          <w:rFonts w:ascii="Arial" w:hAnsi="Arial" w:cs="Arial"/>
          <w:sz w:val="24"/>
          <w:szCs w:val="24"/>
        </w:rPr>
      </w:pPr>
      <w:r>
        <w:rPr>
          <w:rFonts w:ascii="Arial" w:hAnsi="Arial" w:cs="Arial"/>
          <w:sz w:val="24"/>
          <w:szCs w:val="24"/>
        </w:rPr>
        <w:t xml:space="preserve">       </w:t>
      </w:r>
      <w:r w:rsidR="00B37301">
        <w:rPr>
          <w:rFonts w:ascii="Arial" w:hAnsi="Arial" w:cs="Arial"/>
          <w:sz w:val="24"/>
          <w:szCs w:val="24"/>
        </w:rPr>
        <w:t>Na škole vyučuje 16</w:t>
      </w:r>
      <w:r w:rsidR="00B37301" w:rsidRPr="00681ED9">
        <w:rPr>
          <w:rFonts w:ascii="Arial" w:hAnsi="Arial" w:cs="Arial"/>
          <w:sz w:val="24"/>
          <w:szCs w:val="24"/>
        </w:rPr>
        <w:t xml:space="preserve"> p</w:t>
      </w:r>
      <w:r w:rsidR="00B37301">
        <w:rPr>
          <w:rFonts w:ascii="Arial" w:hAnsi="Arial" w:cs="Arial"/>
          <w:sz w:val="24"/>
          <w:szCs w:val="24"/>
        </w:rPr>
        <w:t xml:space="preserve">edagogických zamestnancov, 11 na plný úväzok, 5 na čiastočný.  Všetci spĺňajú pedagogickú spôsobilosť. 15 z nich má </w:t>
      </w:r>
      <w:r w:rsidR="00B37301" w:rsidRPr="00681ED9">
        <w:rPr>
          <w:rFonts w:ascii="Arial" w:hAnsi="Arial" w:cs="Arial"/>
          <w:sz w:val="24"/>
          <w:szCs w:val="24"/>
        </w:rPr>
        <w:t>vysokoškolsk</w:t>
      </w:r>
      <w:r w:rsidR="00B37301">
        <w:rPr>
          <w:rFonts w:ascii="Arial" w:hAnsi="Arial" w:cs="Arial"/>
          <w:sz w:val="24"/>
          <w:szCs w:val="24"/>
        </w:rPr>
        <w:t>é vzdelanie, 1 má trvalú výnimku zo zákona. Z uvedeného počtu 1 vyučujúci má</w:t>
      </w:r>
      <w:r w:rsidR="00B37301" w:rsidRPr="00681ED9">
        <w:rPr>
          <w:rFonts w:ascii="Arial" w:hAnsi="Arial" w:cs="Arial"/>
          <w:sz w:val="24"/>
          <w:szCs w:val="24"/>
        </w:rPr>
        <w:t xml:space="preserve"> inžinierske vzdelanie s pedagogickým minim</w:t>
      </w:r>
      <w:r w:rsidR="00B37301">
        <w:rPr>
          <w:rFonts w:ascii="Arial" w:hAnsi="Arial" w:cs="Arial"/>
          <w:sz w:val="24"/>
          <w:szCs w:val="24"/>
        </w:rPr>
        <w:t>om, ktorý absolvoval vzdelávanie riadiaci</w:t>
      </w:r>
      <w:r w:rsidR="00606712">
        <w:rPr>
          <w:rFonts w:ascii="Arial" w:hAnsi="Arial" w:cs="Arial"/>
          <w:sz w:val="24"/>
          <w:szCs w:val="24"/>
        </w:rPr>
        <w:t>c</w:t>
      </w:r>
      <w:r w:rsidR="00B37301">
        <w:rPr>
          <w:rFonts w:ascii="Arial" w:hAnsi="Arial" w:cs="Arial"/>
          <w:sz w:val="24"/>
          <w:szCs w:val="24"/>
        </w:rPr>
        <w:t xml:space="preserve">h zamestnancov a vykonáva funkciu zástupcu riaditeľa školy. 7 pedagógov absolvovalo I. kvalifikačnú skúšku, resp. jej  náhradu a  2 II. kvalifikačnú skúšku. </w:t>
      </w:r>
    </w:p>
    <w:p w:rsidR="00B37301" w:rsidRPr="00681ED9" w:rsidRDefault="00E75622" w:rsidP="002218D1">
      <w:pPr>
        <w:spacing w:after="0" w:line="240" w:lineRule="auto"/>
        <w:jc w:val="both"/>
        <w:rPr>
          <w:rFonts w:ascii="Arial" w:hAnsi="Arial" w:cs="Arial"/>
          <w:sz w:val="24"/>
          <w:szCs w:val="24"/>
        </w:rPr>
      </w:pPr>
      <w:r>
        <w:rPr>
          <w:rFonts w:ascii="Arial" w:hAnsi="Arial" w:cs="Arial"/>
          <w:sz w:val="24"/>
          <w:szCs w:val="24"/>
        </w:rPr>
        <w:t>3 učitelia sú začínajúci a sú zaradení do adaptačného vzdelávania. Riaditeľka školy absolvovala funkčné vzdelávanie riadiacich pracovníci a v tomto školskom roku je prihlásená na inovačné  funkčné vzdelávanie.</w:t>
      </w:r>
    </w:p>
    <w:p w:rsidR="00B37301" w:rsidRPr="00681ED9" w:rsidRDefault="00E75622" w:rsidP="00B37301">
      <w:pPr>
        <w:spacing w:after="0" w:line="240" w:lineRule="auto"/>
        <w:jc w:val="both"/>
        <w:rPr>
          <w:rFonts w:ascii="Arial" w:hAnsi="Arial" w:cs="Arial"/>
          <w:sz w:val="24"/>
          <w:szCs w:val="24"/>
        </w:rPr>
      </w:pPr>
      <w:r>
        <w:rPr>
          <w:rFonts w:ascii="Arial" w:hAnsi="Arial" w:cs="Arial"/>
          <w:sz w:val="24"/>
          <w:szCs w:val="24"/>
        </w:rPr>
        <w:lastRenderedPageBreak/>
        <w:t xml:space="preserve">       Na I.</w:t>
      </w:r>
      <w:r w:rsidR="00606712">
        <w:rPr>
          <w:rFonts w:ascii="Arial" w:hAnsi="Arial" w:cs="Arial"/>
          <w:sz w:val="24"/>
          <w:szCs w:val="24"/>
        </w:rPr>
        <w:t xml:space="preserve"> </w:t>
      </w:r>
      <w:r>
        <w:rPr>
          <w:rFonts w:ascii="Arial" w:hAnsi="Arial" w:cs="Arial"/>
          <w:sz w:val="24"/>
          <w:szCs w:val="24"/>
        </w:rPr>
        <w:t xml:space="preserve">stupni </w:t>
      </w:r>
      <w:r w:rsidR="002029F9">
        <w:rPr>
          <w:rFonts w:ascii="Arial" w:hAnsi="Arial" w:cs="Arial"/>
          <w:sz w:val="24"/>
          <w:szCs w:val="24"/>
        </w:rPr>
        <w:t>vyučujú piati</w:t>
      </w:r>
      <w:r w:rsidR="00B37301">
        <w:rPr>
          <w:rFonts w:ascii="Arial" w:hAnsi="Arial" w:cs="Arial"/>
          <w:sz w:val="24"/>
          <w:szCs w:val="24"/>
        </w:rPr>
        <w:t xml:space="preserve"> pedagogickí</w:t>
      </w:r>
      <w:r>
        <w:rPr>
          <w:rFonts w:ascii="Arial" w:hAnsi="Arial" w:cs="Arial"/>
          <w:sz w:val="24"/>
          <w:szCs w:val="24"/>
        </w:rPr>
        <w:t xml:space="preserve"> zamestnanci</w:t>
      </w:r>
      <w:r w:rsidR="00B37301" w:rsidRPr="00681ED9">
        <w:rPr>
          <w:rFonts w:ascii="Arial" w:hAnsi="Arial" w:cs="Arial"/>
          <w:sz w:val="24"/>
          <w:szCs w:val="24"/>
        </w:rPr>
        <w:t xml:space="preserve">, ktorí sú plne kvalifikovaní. </w:t>
      </w:r>
      <w:r>
        <w:rPr>
          <w:rFonts w:ascii="Arial" w:hAnsi="Arial" w:cs="Arial"/>
          <w:sz w:val="24"/>
          <w:szCs w:val="24"/>
        </w:rPr>
        <w:t>Jedna  vyučujúca  sa vzdeláva</w:t>
      </w:r>
      <w:r w:rsidR="00B37301" w:rsidRPr="00681ED9">
        <w:rPr>
          <w:rFonts w:ascii="Arial" w:hAnsi="Arial" w:cs="Arial"/>
          <w:sz w:val="24"/>
          <w:szCs w:val="24"/>
        </w:rPr>
        <w:t xml:space="preserve"> v oblasti cudzích jazykov v súvislosti s Koncepciou vyučovania cudzích jazykov na základných školách.</w:t>
      </w:r>
      <w:r w:rsidR="00606712">
        <w:rPr>
          <w:rFonts w:ascii="Arial" w:hAnsi="Arial" w:cs="Arial"/>
          <w:sz w:val="24"/>
          <w:szCs w:val="24"/>
        </w:rPr>
        <w:t xml:space="preserve"> Tri učiteľky si dopĺňajú ú</w:t>
      </w:r>
      <w:r>
        <w:rPr>
          <w:rFonts w:ascii="Arial" w:hAnsi="Arial" w:cs="Arial"/>
          <w:sz w:val="24"/>
          <w:szCs w:val="24"/>
        </w:rPr>
        <w:t>väzok vyučovaním výchovných predmetov na II. stupni.</w:t>
      </w:r>
      <w:r w:rsidR="00B37301" w:rsidRPr="00681ED9">
        <w:rPr>
          <w:rFonts w:ascii="Arial" w:hAnsi="Arial" w:cs="Arial"/>
          <w:sz w:val="24"/>
          <w:szCs w:val="24"/>
        </w:rPr>
        <w:t xml:space="preserve"> </w:t>
      </w:r>
      <w:r>
        <w:rPr>
          <w:rFonts w:ascii="Arial" w:hAnsi="Arial" w:cs="Arial"/>
          <w:sz w:val="24"/>
          <w:szCs w:val="24"/>
        </w:rPr>
        <w:t>Prírodovedu v 3.a 4. ročníku vyučuje učiteľka</w:t>
      </w:r>
      <w:r w:rsidR="002029F9">
        <w:rPr>
          <w:rFonts w:ascii="Arial" w:hAnsi="Arial" w:cs="Arial"/>
          <w:sz w:val="24"/>
          <w:szCs w:val="24"/>
        </w:rPr>
        <w:t xml:space="preserve"> II</w:t>
      </w:r>
      <w:r w:rsidR="00B37301">
        <w:rPr>
          <w:rFonts w:ascii="Arial" w:hAnsi="Arial" w:cs="Arial"/>
          <w:sz w:val="24"/>
          <w:szCs w:val="24"/>
        </w:rPr>
        <w:t>. stupňa s aprobačným</w:t>
      </w:r>
      <w:r>
        <w:rPr>
          <w:rFonts w:ascii="Arial" w:hAnsi="Arial" w:cs="Arial"/>
          <w:sz w:val="24"/>
          <w:szCs w:val="24"/>
        </w:rPr>
        <w:t>i predmetmi biológia – chémia</w:t>
      </w:r>
      <w:r w:rsidR="00B37301">
        <w:rPr>
          <w:rFonts w:ascii="Arial" w:hAnsi="Arial" w:cs="Arial"/>
          <w:sz w:val="24"/>
          <w:szCs w:val="24"/>
        </w:rPr>
        <w:t xml:space="preserve">. </w:t>
      </w:r>
      <w:r>
        <w:rPr>
          <w:rFonts w:ascii="Arial" w:hAnsi="Arial" w:cs="Arial"/>
          <w:sz w:val="24"/>
          <w:szCs w:val="24"/>
        </w:rPr>
        <w:t>Telesnú výchovu chlapcov 4. ročníka vyučuje u</w:t>
      </w:r>
      <w:r w:rsidR="002029F9">
        <w:rPr>
          <w:rFonts w:ascii="Arial" w:hAnsi="Arial" w:cs="Arial"/>
          <w:sz w:val="24"/>
          <w:szCs w:val="24"/>
        </w:rPr>
        <w:t>čiteľ II</w:t>
      </w:r>
      <w:r>
        <w:rPr>
          <w:rFonts w:ascii="Arial" w:hAnsi="Arial" w:cs="Arial"/>
          <w:sz w:val="24"/>
          <w:szCs w:val="24"/>
        </w:rPr>
        <w:t xml:space="preserve">. </w:t>
      </w:r>
      <w:r w:rsidR="002029F9">
        <w:rPr>
          <w:rFonts w:ascii="Arial" w:hAnsi="Arial" w:cs="Arial"/>
          <w:sz w:val="24"/>
          <w:szCs w:val="24"/>
        </w:rPr>
        <w:t>s</w:t>
      </w:r>
      <w:r>
        <w:rPr>
          <w:rFonts w:ascii="Arial" w:hAnsi="Arial" w:cs="Arial"/>
          <w:sz w:val="24"/>
          <w:szCs w:val="24"/>
        </w:rPr>
        <w:t>tupňa s aprobačnými predmetmi telesná a športová výchova a biológia.</w:t>
      </w:r>
    </w:p>
    <w:p w:rsidR="00B37301" w:rsidRDefault="00E75622" w:rsidP="00B37301">
      <w:pPr>
        <w:spacing w:after="0" w:line="240" w:lineRule="auto"/>
        <w:jc w:val="both"/>
        <w:rPr>
          <w:rFonts w:ascii="Arial" w:hAnsi="Arial" w:cs="Arial"/>
          <w:sz w:val="24"/>
          <w:szCs w:val="24"/>
        </w:rPr>
      </w:pPr>
      <w:r>
        <w:rPr>
          <w:rFonts w:ascii="Arial" w:hAnsi="Arial" w:cs="Arial"/>
          <w:sz w:val="24"/>
          <w:szCs w:val="24"/>
        </w:rPr>
        <w:t xml:space="preserve">       Na II</w:t>
      </w:r>
      <w:r w:rsidR="002029F9">
        <w:rPr>
          <w:rFonts w:ascii="Arial" w:hAnsi="Arial" w:cs="Arial"/>
          <w:sz w:val="24"/>
          <w:szCs w:val="24"/>
        </w:rPr>
        <w:t xml:space="preserve">. stupni </w:t>
      </w:r>
      <w:r w:rsidR="00D357BD">
        <w:rPr>
          <w:rFonts w:ascii="Arial" w:hAnsi="Arial" w:cs="Arial"/>
          <w:sz w:val="24"/>
          <w:szCs w:val="24"/>
        </w:rPr>
        <w:t xml:space="preserve"> vyučuje 10</w:t>
      </w:r>
      <w:r w:rsidR="00B37301" w:rsidRPr="00681ED9">
        <w:rPr>
          <w:rFonts w:ascii="Arial" w:hAnsi="Arial" w:cs="Arial"/>
          <w:sz w:val="24"/>
          <w:szCs w:val="24"/>
        </w:rPr>
        <w:t xml:space="preserve"> </w:t>
      </w:r>
      <w:r w:rsidR="002029F9">
        <w:rPr>
          <w:rFonts w:ascii="Arial" w:hAnsi="Arial" w:cs="Arial"/>
          <w:sz w:val="24"/>
          <w:szCs w:val="24"/>
        </w:rPr>
        <w:t>kvalifikovaných pedagogických zamestnancov</w:t>
      </w:r>
      <w:r w:rsidR="00B37301">
        <w:rPr>
          <w:rFonts w:ascii="Arial" w:hAnsi="Arial" w:cs="Arial"/>
          <w:sz w:val="24"/>
          <w:szCs w:val="24"/>
        </w:rPr>
        <w:t xml:space="preserve">, </w:t>
      </w:r>
      <w:r w:rsidR="00D357BD">
        <w:rPr>
          <w:rFonts w:ascii="Arial" w:hAnsi="Arial" w:cs="Arial"/>
          <w:sz w:val="24"/>
          <w:szCs w:val="24"/>
        </w:rPr>
        <w:t xml:space="preserve">z nich </w:t>
      </w:r>
      <w:r w:rsidR="00552439">
        <w:rPr>
          <w:rFonts w:ascii="Arial" w:hAnsi="Arial" w:cs="Arial"/>
          <w:sz w:val="24"/>
          <w:szCs w:val="24"/>
        </w:rPr>
        <w:t>4 na čiastočný úväzok</w:t>
      </w:r>
      <w:r w:rsidR="00B37301">
        <w:rPr>
          <w:rFonts w:ascii="Arial" w:hAnsi="Arial" w:cs="Arial"/>
          <w:sz w:val="24"/>
          <w:szCs w:val="24"/>
        </w:rPr>
        <w:t>. Pri danom počte tried a aprobáciách je problém zabezpečiť kvalifikované</w:t>
      </w:r>
      <w:r w:rsidR="002029F9">
        <w:rPr>
          <w:rFonts w:ascii="Arial" w:hAnsi="Arial" w:cs="Arial"/>
          <w:sz w:val="24"/>
          <w:szCs w:val="24"/>
        </w:rPr>
        <w:t xml:space="preserve"> </w:t>
      </w:r>
      <w:r w:rsidR="00B37301">
        <w:rPr>
          <w:rFonts w:ascii="Arial" w:hAnsi="Arial" w:cs="Arial"/>
          <w:sz w:val="24"/>
          <w:szCs w:val="24"/>
        </w:rPr>
        <w:t>vyučovanie všetkých predmet</w:t>
      </w:r>
      <w:r w:rsidR="002029F9">
        <w:rPr>
          <w:rFonts w:ascii="Arial" w:hAnsi="Arial" w:cs="Arial"/>
          <w:sz w:val="24"/>
          <w:szCs w:val="24"/>
        </w:rPr>
        <w:t>ov. Odborne sú vyučované predmety: slovenský jazyk a literatúra, matematika, anglický jazyk, čiastočne ruský jazyk, chémia, biológia, informatika, náboženská výchova a telesná výchova.</w:t>
      </w:r>
    </w:p>
    <w:p w:rsidR="00B37301" w:rsidRDefault="00552439" w:rsidP="00B37301">
      <w:pPr>
        <w:spacing w:after="0" w:line="240" w:lineRule="auto"/>
        <w:jc w:val="both"/>
        <w:rPr>
          <w:rFonts w:ascii="Arial" w:hAnsi="Arial" w:cs="Arial"/>
          <w:sz w:val="24"/>
          <w:szCs w:val="24"/>
        </w:rPr>
      </w:pPr>
      <w:r>
        <w:rPr>
          <w:rFonts w:ascii="Arial" w:hAnsi="Arial" w:cs="Arial"/>
          <w:sz w:val="24"/>
          <w:szCs w:val="24"/>
        </w:rPr>
        <w:t xml:space="preserve">       Škola má výchovného poradcu, </w:t>
      </w:r>
      <w:r w:rsidR="00B37301" w:rsidRPr="00681ED9">
        <w:rPr>
          <w:rFonts w:ascii="Arial" w:hAnsi="Arial" w:cs="Arial"/>
          <w:sz w:val="24"/>
          <w:szCs w:val="24"/>
        </w:rPr>
        <w:t>koordinátora pr</w:t>
      </w:r>
      <w:r>
        <w:rPr>
          <w:rFonts w:ascii="Arial" w:hAnsi="Arial" w:cs="Arial"/>
          <w:sz w:val="24"/>
          <w:szCs w:val="24"/>
        </w:rPr>
        <w:t>evencie protidrogovej činnosti a koordinátora environmentálnej výcho</w:t>
      </w:r>
      <w:r w:rsidR="00606712">
        <w:rPr>
          <w:rFonts w:ascii="Arial" w:hAnsi="Arial" w:cs="Arial"/>
          <w:sz w:val="24"/>
          <w:szCs w:val="24"/>
        </w:rPr>
        <w:t>v</w:t>
      </w:r>
      <w:r>
        <w:rPr>
          <w:rFonts w:ascii="Arial" w:hAnsi="Arial" w:cs="Arial"/>
          <w:sz w:val="24"/>
          <w:szCs w:val="24"/>
        </w:rPr>
        <w:t xml:space="preserve">y. </w:t>
      </w:r>
      <w:r w:rsidR="00B37301" w:rsidRPr="00681ED9">
        <w:rPr>
          <w:rFonts w:ascii="Arial" w:hAnsi="Arial" w:cs="Arial"/>
          <w:sz w:val="24"/>
          <w:szCs w:val="24"/>
        </w:rPr>
        <w:t>Školského psychológa ani špeciálneho pedagóga škola nemá. Požadované služby tohto zameran</w:t>
      </w:r>
      <w:r w:rsidR="00B37301">
        <w:rPr>
          <w:rFonts w:ascii="Arial" w:hAnsi="Arial" w:cs="Arial"/>
          <w:sz w:val="24"/>
          <w:szCs w:val="24"/>
        </w:rPr>
        <w:t xml:space="preserve">ia nám poskytuje </w:t>
      </w:r>
      <w:r>
        <w:rPr>
          <w:rFonts w:ascii="Arial" w:hAnsi="Arial" w:cs="Arial"/>
          <w:sz w:val="24"/>
          <w:szCs w:val="24"/>
        </w:rPr>
        <w:t>C</w:t>
      </w:r>
      <w:r w:rsidR="00B37301">
        <w:rPr>
          <w:rFonts w:ascii="Arial" w:hAnsi="Arial" w:cs="Arial"/>
          <w:sz w:val="24"/>
          <w:szCs w:val="24"/>
        </w:rPr>
        <w:t>PPP</w:t>
      </w:r>
      <w:r>
        <w:rPr>
          <w:rFonts w:ascii="Arial" w:hAnsi="Arial" w:cs="Arial"/>
          <w:sz w:val="24"/>
          <w:szCs w:val="24"/>
        </w:rPr>
        <w:t>aP</w:t>
      </w:r>
      <w:r w:rsidR="00B37301">
        <w:rPr>
          <w:rFonts w:ascii="Arial" w:hAnsi="Arial" w:cs="Arial"/>
          <w:sz w:val="24"/>
          <w:szCs w:val="24"/>
        </w:rPr>
        <w:t xml:space="preserve"> Námestovo a </w:t>
      </w:r>
      <w:r>
        <w:rPr>
          <w:rFonts w:ascii="Arial" w:hAnsi="Arial" w:cs="Arial"/>
          <w:sz w:val="24"/>
          <w:szCs w:val="24"/>
        </w:rPr>
        <w:t>CŠPP</w:t>
      </w:r>
      <w:r w:rsidR="00B37301">
        <w:rPr>
          <w:rFonts w:ascii="Arial" w:hAnsi="Arial" w:cs="Arial"/>
          <w:sz w:val="24"/>
          <w:szCs w:val="24"/>
        </w:rPr>
        <w:t xml:space="preserve"> pri Špeciálnej škole v Námestove.</w:t>
      </w:r>
    </w:p>
    <w:p w:rsidR="00B37301" w:rsidRDefault="00B37301" w:rsidP="00B37301">
      <w:pPr>
        <w:spacing w:after="0" w:line="240" w:lineRule="auto"/>
        <w:ind w:left="390"/>
        <w:jc w:val="both"/>
        <w:rPr>
          <w:rFonts w:ascii="Arial" w:hAnsi="Arial" w:cs="Arial"/>
          <w:sz w:val="24"/>
          <w:szCs w:val="24"/>
        </w:rPr>
      </w:pPr>
      <w:r w:rsidRPr="001F3B17">
        <w:rPr>
          <w:rFonts w:ascii="Arial" w:hAnsi="Arial" w:cs="Arial"/>
          <w:sz w:val="24"/>
          <w:szCs w:val="24"/>
        </w:rPr>
        <w:t>Všetci učitelia prešli programom vzdelávania v</w:t>
      </w:r>
      <w:r>
        <w:rPr>
          <w:rFonts w:ascii="Arial" w:hAnsi="Arial" w:cs="Arial"/>
          <w:sz w:val="24"/>
          <w:szCs w:val="24"/>
        </w:rPr>
        <w:t> </w:t>
      </w:r>
      <w:r w:rsidRPr="001F3B17">
        <w:rPr>
          <w:rFonts w:ascii="Arial" w:hAnsi="Arial" w:cs="Arial"/>
          <w:sz w:val="24"/>
          <w:szCs w:val="24"/>
        </w:rPr>
        <w:t>IKT</w:t>
      </w:r>
      <w:r>
        <w:rPr>
          <w:rFonts w:ascii="Arial" w:hAnsi="Arial" w:cs="Arial"/>
          <w:sz w:val="24"/>
          <w:szCs w:val="24"/>
        </w:rPr>
        <w:t xml:space="preserve">. </w:t>
      </w:r>
    </w:p>
    <w:p w:rsidR="00552439" w:rsidRDefault="00552439" w:rsidP="00552439">
      <w:pPr>
        <w:spacing w:after="0" w:line="240" w:lineRule="auto"/>
        <w:jc w:val="both"/>
        <w:rPr>
          <w:rFonts w:ascii="Arial" w:hAnsi="Arial" w:cs="Arial"/>
          <w:sz w:val="24"/>
          <w:szCs w:val="24"/>
        </w:rPr>
      </w:pPr>
    </w:p>
    <w:p w:rsidR="00552439" w:rsidRDefault="00552439" w:rsidP="00552439">
      <w:pPr>
        <w:spacing w:after="0" w:line="240" w:lineRule="auto"/>
        <w:jc w:val="both"/>
        <w:rPr>
          <w:rFonts w:ascii="Arial" w:hAnsi="Arial" w:cs="Arial"/>
          <w:sz w:val="24"/>
          <w:szCs w:val="24"/>
        </w:rPr>
      </w:pPr>
    </w:p>
    <w:p w:rsidR="00552439" w:rsidRDefault="00552439" w:rsidP="00552439">
      <w:pPr>
        <w:spacing w:after="0" w:line="240" w:lineRule="auto"/>
        <w:jc w:val="both"/>
        <w:rPr>
          <w:rFonts w:ascii="Arial" w:hAnsi="Arial" w:cs="Arial"/>
          <w:b/>
          <w:sz w:val="24"/>
          <w:szCs w:val="24"/>
        </w:rPr>
      </w:pPr>
      <w:r>
        <w:rPr>
          <w:rFonts w:ascii="Arial" w:hAnsi="Arial" w:cs="Arial"/>
          <w:b/>
          <w:sz w:val="24"/>
          <w:szCs w:val="24"/>
        </w:rPr>
        <w:t>1.7.  Priestorové a materiálno-technické podmienky školy.</w:t>
      </w:r>
    </w:p>
    <w:p w:rsidR="00500008" w:rsidRDefault="00500008" w:rsidP="00552439">
      <w:pPr>
        <w:spacing w:after="0" w:line="240" w:lineRule="auto"/>
        <w:jc w:val="both"/>
        <w:rPr>
          <w:rFonts w:ascii="Arial" w:hAnsi="Arial" w:cs="Arial"/>
          <w:b/>
          <w:sz w:val="24"/>
          <w:szCs w:val="24"/>
        </w:rPr>
      </w:pPr>
    </w:p>
    <w:p w:rsidR="00F46C2C" w:rsidRDefault="009F546E" w:rsidP="00552439">
      <w:pPr>
        <w:spacing w:after="0" w:line="240" w:lineRule="auto"/>
        <w:jc w:val="both"/>
        <w:rPr>
          <w:rFonts w:ascii="Arial" w:hAnsi="Arial" w:cs="Arial"/>
          <w:b/>
          <w:sz w:val="24"/>
          <w:szCs w:val="24"/>
        </w:rPr>
      </w:pPr>
      <w:r>
        <w:rPr>
          <w:rFonts w:ascii="Arial" w:hAnsi="Arial" w:cs="Arial"/>
          <w:b/>
          <w:sz w:val="24"/>
          <w:szCs w:val="24"/>
        </w:rPr>
        <w:t xml:space="preserve">       </w:t>
      </w:r>
      <w:r w:rsidR="00500008" w:rsidRPr="00500008">
        <w:rPr>
          <w:rFonts w:ascii="Arial" w:eastAsia="Times New Roman" w:hAnsi="Arial" w:cs="Arial"/>
          <w:sz w:val="24"/>
          <w:szCs w:val="24"/>
          <w:lang w:eastAsia="sk-SK"/>
        </w:rPr>
        <w:t>Budova základnej školy bola postavená v r. 1961</w:t>
      </w:r>
      <w:r w:rsidR="00500008">
        <w:rPr>
          <w:rFonts w:ascii="Arial" w:eastAsia="Times New Roman" w:hAnsi="Arial" w:cs="Arial"/>
          <w:sz w:val="24"/>
          <w:szCs w:val="24"/>
          <w:lang w:eastAsia="sk-SK"/>
        </w:rPr>
        <w:t xml:space="preserve">.Budova má 9 kmeňových tried, </w:t>
      </w:r>
      <w:r w:rsidR="00F46C2C">
        <w:rPr>
          <w:rFonts w:ascii="Arial" w:eastAsia="Times New Roman" w:hAnsi="Arial" w:cs="Arial"/>
          <w:sz w:val="24"/>
          <w:szCs w:val="24"/>
          <w:lang w:eastAsia="sk-SK"/>
        </w:rPr>
        <w:t xml:space="preserve">a 5 kabinetov, </w:t>
      </w:r>
      <w:r w:rsidR="00500008">
        <w:rPr>
          <w:rFonts w:ascii="Arial" w:eastAsia="Times New Roman" w:hAnsi="Arial" w:cs="Arial"/>
          <w:sz w:val="24"/>
          <w:szCs w:val="24"/>
          <w:lang w:eastAsia="sk-SK"/>
        </w:rPr>
        <w:t>ktoré sú umiestnené na prízemí a I. poschodí. Sociálne zariadenia pre chlapcov a dievčatá sú na prízemí.</w:t>
      </w:r>
      <w:r w:rsidR="00552439" w:rsidRPr="00500008">
        <w:rPr>
          <w:rFonts w:ascii="Arial" w:hAnsi="Arial" w:cs="Arial"/>
          <w:b/>
          <w:sz w:val="24"/>
          <w:szCs w:val="24"/>
        </w:rPr>
        <w:t xml:space="preserve">  </w:t>
      </w:r>
      <w:r w:rsidR="00F46C2C" w:rsidRPr="00F46C2C">
        <w:rPr>
          <w:rFonts w:ascii="Arial" w:hAnsi="Arial" w:cs="Arial"/>
          <w:sz w:val="24"/>
          <w:szCs w:val="24"/>
        </w:rPr>
        <w:t>Škola nemá telocvičňu</w:t>
      </w:r>
      <w:r w:rsidR="00F46C2C">
        <w:rPr>
          <w:rFonts w:ascii="Arial" w:hAnsi="Arial" w:cs="Arial"/>
          <w:b/>
          <w:sz w:val="24"/>
          <w:szCs w:val="24"/>
        </w:rPr>
        <w:t>.</w:t>
      </w:r>
    </w:p>
    <w:p w:rsidR="009F546E" w:rsidRDefault="00F46C2C" w:rsidP="00552439">
      <w:pPr>
        <w:spacing w:after="0" w:line="240" w:lineRule="auto"/>
        <w:jc w:val="both"/>
        <w:rPr>
          <w:rFonts w:ascii="Arial" w:hAnsi="Arial" w:cs="Arial"/>
          <w:sz w:val="24"/>
          <w:szCs w:val="24"/>
        </w:rPr>
      </w:pPr>
      <w:r>
        <w:rPr>
          <w:rFonts w:ascii="Arial" w:hAnsi="Arial" w:cs="Arial"/>
          <w:sz w:val="24"/>
          <w:szCs w:val="24"/>
        </w:rPr>
        <w:t xml:space="preserve">       </w:t>
      </w:r>
      <w:r w:rsidR="0057088D" w:rsidRPr="0057088D">
        <w:rPr>
          <w:rFonts w:ascii="Arial" w:hAnsi="Arial" w:cs="Arial"/>
          <w:sz w:val="24"/>
          <w:szCs w:val="24"/>
        </w:rPr>
        <w:t xml:space="preserve">V období rokov 2003 </w:t>
      </w:r>
      <w:r w:rsidR="0057088D">
        <w:rPr>
          <w:rFonts w:ascii="Arial" w:hAnsi="Arial" w:cs="Arial"/>
          <w:sz w:val="24"/>
          <w:szCs w:val="24"/>
        </w:rPr>
        <w:t>–</w:t>
      </w:r>
      <w:r w:rsidR="0057088D" w:rsidRPr="0057088D">
        <w:rPr>
          <w:rFonts w:ascii="Arial" w:hAnsi="Arial" w:cs="Arial"/>
          <w:sz w:val="24"/>
          <w:szCs w:val="24"/>
        </w:rPr>
        <w:t xml:space="preserve"> 2008</w:t>
      </w:r>
      <w:r w:rsidR="0057088D">
        <w:rPr>
          <w:rFonts w:ascii="Arial" w:hAnsi="Arial" w:cs="Arial"/>
          <w:sz w:val="24"/>
          <w:szCs w:val="24"/>
        </w:rPr>
        <w:t xml:space="preserve"> sa uskutočnili</w:t>
      </w:r>
      <w:r>
        <w:rPr>
          <w:rFonts w:ascii="Arial" w:hAnsi="Arial" w:cs="Arial"/>
          <w:sz w:val="24"/>
          <w:szCs w:val="24"/>
        </w:rPr>
        <w:t xml:space="preserve"> </w:t>
      </w:r>
      <w:r w:rsidR="0057088D">
        <w:rPr>
          <w:rFonts w:ascii="Arial" w:hAnsi="Arial" w:cs="Arial"/>
          <w:sz w:val="24"/>
          <w:szCs w:val="24"/>
        </w:rPr>
        <w:t xml:space="preserve">čiastočné rekonštrukčné práce – </w:t>
      </w:r>
      <w:r w:rsidR="009F546E">
        <w:rPr>
          <w:rFonts w:ascii="Arial" w:hAnsi="Arial" w:cs="Arial"/>
          <w:sz w:val="24"/>
          <w:szCs w:val="24"/>
        </w:rPr>
        <w:t xml:space="preserve">vybudovanie dielne </w:t>
      </w:r>
      <w:r>
        <w:rPr>
          <w:rFonts w:ascii="Arial" w:hAnsi="Arial" w:cs="Arial"/>
          <w:sz w:val="24"/>
          <w:szCs w:val="24"/>
        </w:rPr>
        <w:t xml:space="preserve">a kabinetu pre dielne </w:t>
      </w:r>
      <w:r w:rsidR="009F546E">
        <w:rPr>
          <w:rFonts w:ascii="Arial" w:hAnsi="Arial" w:cs="Arial"/>
          <w:sz w:val="24"/>
          <w:szCs w:val="24"/>
        </w:rPr>
        <w:t xml:space="preserve">z priestorov uhoľne, </w:t>
      </w:r>
      <w:r w:rsidR="0057088D">
        <w:rPr>
          <w:rFonts w:ascii="Arial" w:hAnsi="Arial" w:cs="Arial"/>
          <w:sz w:val="24"/>
          <w:szCs w:val="24"/>
        </w:rPr>
        <w:t>výmena okien, dverí, nová dlažba na veľkej chodbe, rekonštrukcia dievčenských WC, zborovne a</w:t>
      </w:r>
      <w:r w:rsidR="009F546E">
        <w:rPr>
          <w:rFonts w:ascii="Arial" w:hAnsi="Arial" w:cs="Arial"/>
          <w:sz w:val="24"/>
          <w:szCs w:val="24"/>
        </w:rPr>
        <w:t> </w:t>
      </w:r>
      <w:r w:rsidR="0057088D">
        <w:rPr>
          <w:rFonts w:ascii="Arial" w:hAnsi="Arial" w:cs="Arial"/>
          <w:sz w:val="24"/>
          <w:szCs w:val="24"/>
        </w:rPr>
        <w:t>riaditeľne</w:t>
      </w:r>
      <w:r w:rsidR="009F546E">
        <w:rPr>
          <w:rFonts w:ascii="Arial" w:hAnsi="Arial" w:cs="Arial"/>
          <w:sz w:val="24"/>
          <w:szCs w:val="24"/>
        </w:rPr>
        <w:t xml:space="preserve">, nové stoličky a lavice do tried I. stupňa. V spolupráci so zriaďovateľom a rodičmi </w:t>
      </w:r>
      <w:r w:rsidR="00B7632D">
        <w:rPr>
          <w:rFonts w:ascii="Arial" w:hAnsi="Arial" w:cs="Arial"/>
          <w:sz w:val="24"/>
          <w:szCs w:val="24"/>
        </w:rPr>
        <w:t>sme vybudovali</w:t>
      </w:r>
      <w:r w:rsidR="009F546E">
        <w:rPr>
          <w:rFonts w:ascii="Arial" w:hAnsi="Arial" w:cs="Arial"/>
          <w:sz w:val="24"/>
          <w:szCs w:val="24"/>
        </w:rPr>
        <w:t xml:space="preserve"> viacúčelové asfaltové ihrisko s basketbalovými a volejbalovými súpravami.</w:t>
      </w:r>
    </w:p>
    <w:p w:rsidR="00B03CBE" w:rsidRDefault="009F546E" w:rsidP="00552439">
      <w:pPr>
        <w:spacing w:after="0" w:line="240" w:lineRule="auto"/>
        <w:jc w:val="both"/>
        <w:rPr>
          <w:rFonts w:ascii="Arial" w:eastAsia="Times New Roman" w:hAnsi="Arial" w:cs="Arial"/>
          <w:sz w:val="24"/>
          <w:szCs w:val="24"/>
          <w:lang w:eastAsia="sk-SK"/>
        </w:rPr>
      </w:pPr>
      <w:r>
        <w:rPr>
          <w:rFonts w:ascii="Arial" w:hAnsi="Arial" w:cs="Arial"/>
          <w:sz w:val="24"/>
          <w:szCs w:val="24"/>
        </w:rPr>
        <w:t xml:space="preserve">       </w:t>
      </w:r>
      <w:r w:rsidR="00500008" w:rsidRPr="0057088D">
        <w:rPr>
          <w:rFonts w:ascii="Arial" w:eastAsia="Times New Roman" w:hAnsi="Arial" w:cs="Arial"/>
          <w:sz w:val="24"/>
          <w:szCs w:val="24"/>
          <w:lang w:eastAsia="sk-SK"/>
        </w:rPr>
        <w:t>V</w:t>
      </w:r>
      <w:r w:rsidR="00500008" w:rsidRPr="00500008">
        <w:rPr>
          <w:rFonts w:ascii="Arial" w:eastAsia="Times New Roman" w:hAnsi="Arial" w:cs="Arial"/>
          <w:sz w:val="24"/>
          <w:szCs w:val="24"/>
          <w:lang w:eastAsia="sk-SK"/>
        </w:rPr>
        <w:t xml:space="preserve"> roku 2010 bola dokončená celková  rekonštrukcia a prístavba </w:t>
      </w:r>
      <w:r>
        <w:rPr>
          <w:rFonts w:ascii="Arial" w:eastAsia="Times New Roman" w:hAnsi="Arial" w:cs="Arial"/>
          <w:sz w:val="24"/>
          <w:szCs w:val="24"/>
          <w:lang w:eastAsia="sk-SK"/>
        </w:rPr>
        <w:t xml:space="preserve"> budovy z </w:t>
      </w:r>
      <w:r w:rsidR="00F46C2C">
        <w:rPr>
          <w:rFonts w:ascii="Arial" w:eastAsia="Times New Roman" w:hAnsi="Arial" w:cs="Arial"/>
          <w:sz w:val="24"/>
          <w:szCs w:val="24"/>
          <w:lang w:eastAsia="sk-SK"/>
        </w:rPr>
        <w:t>eurofon</w:t>
      </w:r>
      <w:r>
        <w:rPr>
          <w:rFonts w:ascii="Arial" w:eastAsia="Times New Roman" w:hAnsi="Arial" w:cs="Arial"/>
          <w:sz w:val="24"/>
          <w:szCs w:val="24"/>
          <w:lang w:eastAsia="sk-SK"/>
        </w:rPr>
        <w:t>dov,</w:t>
      </w:r>
      <w:r w:rsidR="00500008" w:rsidRPr="00500008">
        <w:rPr>
          <w:rFonts w:ascii="Arial" w:eastAsia="Times New Roman" w:hAnsi="Arial" w:cs="Arial"/>
          <w:sz w:val="24"/>
          <w:szCs w:val="24"/>
          <w:lang w:eastAsia="sk-SK"/>
        </w:rPr>
        <w:t xml:space="preserve"> v rámci ktorej pribudli </w:t>
      </w:r>
      <w:r w:rsidR="00500008">
        <w:rPr>
          <w:rFonts w:ascii="Arial" w:eastAsia="Times New Roman" w:hAnsi="Arial" w:cs="Arial"/>
          <w:sz w:val="24"/>
          <w:szCs w:val="24"/>
          <w:lang w:eastAsia="sk-SK"/>
        </w:rPr>
        <w:t>šatne pre každú triedu a podkrovie s dvomi odbornými učebňa</w:t>
      </w:r>
      <w:r w:rsidR="0057088D">
        <w:rPr>
          <w:rFonts w:ascii="Arial" w:eastAsia="Times New Roman" w:hAnsi="Arial" w:cs="Arial"/>
          <w:sz w:val="24"/>
          <w:szCs w:val="24"/>
          <w:lang w:eastAsia="sk-SK"/>
        </w:rPr>
        <w:t>m</w:t>
      </w:r>
      <w:r w:rsidR="00500008">
        <w:rPr>
          <w:rFonts w:ascii="Arial" w:eastAsia="Times New Roman" w:hAnsi="Arial" w:cs="Arial"/>
          <w:sz w:val="24"/>
          <w:szCs w:val="24"/>
          <w:lang w:eastAsia="sk-SK"/>
        </w:rPr>
        <w:t>i</w:t>
      </w:r>
      <w:r w:rsidR="00500008" w:rsidRPr="00500008">
        <w:rPr>
          <w:rFonts w:ascii="Arial" w:eastAsia="Times New Roman" w:hAnsi="Arial" w:cs="Arial"/>
          <w:sz w:val="24"/>
          <w:szCs w:val="24"/>
          <w:lang w:eastAsia="sk-SK"/>
        </w:rPr>
        <w:t xml:space="preserve"> (jazyková, počítačová</w:t>
      </w:r>
      <w:r w:rsidR="00500008">
        <w:rPr>
          <w:rFonts w:ascii="Arial" w:eastAsia="Times New Roman" w:hAnsi="Arial" w:cs="Arial"/>
          <w:sz w:val="24"/>
          <w:szCs w:val="24"/>
          <w:lang w:eastAsia="sk-SK"/>
        </w:rPr>
        <w:t>)</w:t>
      </w:r>
      <w:r>
        <w:rPr>
          <w:rFonts w:ascii="Arial" w:eastAsia="Times New Roman" w:hAnsi="Arial" w:cs="Arial"/>
          <w:sz w:val="24"/>
          <w:szCs w:val="24"/>
          <w:lang w:eastAsia="sk-SK"/>
        </w:rPr>
        <w:t xml:space="preserve"> a skladom učebníc.</w:t>
      </w:r>
      <w:r w:rsidR="0057088D">
        <w:rPr>
          <w:rFonts w:ascii="Arial" w:eastAsia="Times New Roman" w:hAnsi="Arial" w:cs="Arial"/>
          <w:sz w:val="24"/>
          <w:szCs w:val="24"/>
          <w:lang w:eastAsia="sk-SK"/>
        </w:rPr>
        <w:t xml:space="preserve"> Na I. poschodí z bývalej špeciálnej učebne vznikla odborná učebňa prírodovedných predmetov pre 15 žiakov  a školská knižnica.</w:t>
      </w:r>
      <w:r w:rsidR="00D41D98">
        <w:rPr>
          <w:rFonts w:ascii="Arial" w:eastAsia="Times New Roman" w:hAnsi="Arial" w:cs="Arial"/>
          <w:sz w:val="24"/>
          <w:szCs w:val="24"/>
          <w:lang w:eastAsia="sk-SK"/>
        </w:rPr>
        <w:t xml:space="preserve"> Vynovené boli aj chlapčenské WC. Vymenili sa  aj rozvody elektrickej energie, výhrevné telesá a rozvodné potrubia ústredného kúrenia.</w:t>
      </w:r>
      <w:r>
        <w:rPr>
          <w:rFonts w:ascii="Arial" w:eastAsia="Times New Roman" w:hAnsi="Arial" w:cs="Arial"/>
          <w:sz w:val="24"/>
          <w:szCs w:val="24"/>
          <w:lang w:eastAsia="sk-SK"/>
        </w:rPr>
        <w:t xml:space="preserve"> </w:t>
      </w:r>
      <w:r w:rsidR="00F46C2C">
        <w:rPr>
          <w:rFonts w:ascii="Arial" w:eastAsia="Times New Roman" w:hAnsi="Arial" w:cs="Arial"/>
          <w:sz w:val="24"/>
          <w:szCs w:val="24"/>
          <w:lang w:eastAsia="sk-SK"/>
        </w:rPr>
        <w:t>V cele</w:t>
      </w:r>
      <w:r w:rsidR="00D41D98">
        <w:rPr>
          <w:rFonts w:ascii="Arial" w:eastAsia="Times New Roman" w:hAnsi="Arial" w:cs="Arial"/>
          <w:sz w:val="24"/>
          <w:szCs w:val="24"/>
          <w:lang w:eastAsia="sk-SK"/>
        </w:rPr>
        <w:t>j budove bola uskutočnená výmena</w:t>
      </w:r>
      <w:r w:rsidR="00F46C2C">
        <w:rPr>
          <w:rFonts w:ascii="Arial" w:eastAsia="Times New Roman" w:hAnsi="Arial" w:cs="Arial"/>
          <w:sz w:val="24"/>
          <w:szCs w:val="24"/>
          <w:lang w:eastAsia="sk-SK"/>
        </w:rPr>
        <w:t xml:space="preserve"> podlahových krytín – v triedach prírodné marmoleum a na chodbách </w:t>
      </w:r>
      <w:r w:rsidR="00D41D98">
        <w:rPr>
          <w:rFonts w:ascii="Arial" w:eastAsia="Times New Roman" w:hAnsi="Arial" w:cs="Arial"/>
          <w:sz w:val="24"/>
          <w:szCs w:val="24"/>
          <w:lang w:eastAsia="sk-SK"/>
        </w:rPr>
        <w:t>a schodiskách dlažba, vymaľoval sa</w:t>
      </w:r>
      <w:r w:rsidR="00F46C2C">
        <w:rPr>
          <w:rFonts w:ascii="Arial" w:eastAsia="Times New Roman" w:hAnsi="Arial" w:cs="Arial"/>
          <w:sz w:val="24"/>
          <w:szCs w:val="24"/>
          <w:lang w:eastAsia="sk-SK"/>
        </w:rPr>
        <w:t xml:space="preserve"> interiér</w:t>
      </w:r>
      <w:r w:rsidR="00B03CBE">
        <w:rPr>
          <w:rFonts w:ascii="Arial" w:eastAsia="Times New Roman" w:hAnsi="Arial" w:cs="Arial"/>
          <w:sz w:val="24"/>
          <w:szCs w:val="24"/>
          <w:lang w:eastAsia="sk-SK"/>
        </w:rPr>
        <w:t xml:space="preserve"> celej školy,</w:t>
      </w:r>
      <w:r w:rsidR="00F46C2C">
        <w:rPr>
          <w:rFonts w:ascii="Arial" w:eastAsia="Times New Roman" w:hAnsi="Arial" w:cs="Arial"/>
          <w:sz w:val="24"/>
          <w:szCs w:val="24"/>
          <w:lang w:eastAsia="sk-SK"/>
        </w:rPr>
        <w:t xml:space="preserve"> </w:t>
      </w:r>
      <w:r w:rsidR="00D41D98">
        <w:rPr>
          <w:rFonts w:ascii="Arial" w:eastAsia="Times New Roman" w:hAnsi="Arial" w:cs="Arial"/>
          <w:sz w:val="24"/>
          <w:szCs w:val="24"/>
          <w:lang w:eastAsia="sk-SK"/>
        </w:rPr>
        <w:t>zateplila a</w:t>
      </w:r>
      <w:r w:rsidR="00B03CBE">
        <w:rPr>
          <w:rFonts w:ascii="Arial" w:eastAsia="Times New Roman" w:hAnsi="Arial" w:cs="Arial"/>
          <w:sz w:val="24"/>
          <w:szCs w:val="24"/>
          <w:lang w:eastAsia="sk-SK"/>
        </w:rPr>
        <w:t> </w:t>
      </w:r>
      <w:r w:rsidR="00D41D98">
        <w:rPr>
          <w:rFonts w:ascii="Arial" w:eastAsia="Times New Roman" w:hAnsi="Arial" w:cs="Arial"/>
          <w:sz w:val="24"/>
          <w:szCs w:val="24"/>
          <w:lang w:eastAsia="sk-SK"/>
        </w:rPr>
        <w:t>vymaľovala</w:t>
      </w:r>
      <w:r w:rsidR="00B03CBE">
        <w:rPr>
          <w:rFonts w:ascii="Arial" w:eastAsia="Times New Roman" w:hAnsi="Arial" w:cs="Arial"/>
          <w:sz w:val="24"/>
          <w:szCs w:val="24"/>
          <w:lang w:eastAsia="sk-SK"/>
        </w:rPr>
        <w:t xml:space="preserve"> sa fasáda školy</w:t>
      </w:r>
      <w:r w:rsidR="00D41D98">
        <w:rPr>
          <w:rFonts w:ascii="Arial" w:eastAsia="Times New Roman" w:hAnsi="Arial" w:cs="Arial"/>
          <w:sz w:val="24"/>
          <w:szCs w:val="24"/>
          <w:lang w:eastAsia="sk-SK"/>
        </w:rPr>
        <w:t xml:space="preserve">. </w:t>
      </w:r>
      <w:r>
        <w:rPr>
          <w:rFonts w:ascii="Arial" w:eastAsia="Times New Roman" w:hAnsi="Arial" w:cs="Arial"/>
          <w:sz w:val="24"/>
          <w:szCs w:val="24"/>
          <w:lang w:eastAsia="sk-SK"/>
        </w:rPr>
        <w:t xml:space="preserve">Nové </w:t>
      </w:r>
      <w:r w:rsidR="00606712">
        <w:rPr>
          <w:rFonts w:ascii="Arial" w:eastAsia="Times New Roman" w:hAnsi="Arial" w:cs="Arial"/>
          <w:sz w:val="24"/>
          <w:szCs w:val="24"/>
          <w:lang w:eastAsia="sk-SK"/>
        </w:rPr>
        <w:t xml:space="preserve">odborné </w:t>
      </w:r>
      <w:r>
        <w:rPr>
          <w:rFonts w:ascii="Arial" w:eastAsia="Times New Roman" w:hAnsi="Arial" w:cs="Arial"/>
          <w:sz w:val="24"/>
          <w:szCs w:val="24"/>
          <w:lang w:eastAsia="sk-SK"/>
        </w:rPr>
        <w:t>učebne aj šatne sa zároveň vybavili p</w:t>
      </w:r>
      <w:r w:rsidR="00606712">
        <w:rPr>
          <w:rFonts w:ascii="Arial" w:eastAsia="Times New Roman" w:hAnsi="Arial" w:cs="Arial"/>
          <w:sz w:val="24"/>
          <w:szCs w:val="24"/>
          <w:lang w:eastAsia="sk-SK"/>
        </w:rPr>
        <w:t>otrebným zariadením a nábytkom, dvomi bielymi magnetickými tabuľami a dataprojektorom.</w:t>
      </w:r>
    </w:p>
    <w:p w:rsidR="00B13907" w:rsidRDefault="00B03CBE" w:rsidP="00552439">
      <w:pPr>
        <w:spacing w:after="0" w:line="240" w:lineRule="auto"/>
        <w:jc w:val="both"/>
        <w:rPr>
          <w:rFonts w:ascii="Arial" w:eastAsia="Times New Roman" w:hAnsi="Arial" w:cs="Arial"/>
          <w:sz w:val="24"/>
          <w:szCs w:val="24"/>
          <w:lang w:eastAsia="sk-SK"/>
        </w:rPr>
      </w:pPr>
      <w:r>
        <w:rPr>
          <w:rFonts w:ascii="Arial" w:eastAsia="Times New Roman" w:hAnsi="Arial" w:cs="Arial"/>
          <w:sz w:val="24"/>
          <w:szCs w:val="24"/>
          <w:lang w:eastAsia="sk-SK"/>
        </w:rPr>
        <w:t xml:space="preserve">       Z rozpočtu školy sme do zvyšných tried </w:t>
      </w:r>
      <w:r w:rsidR="009F546E">
        <w:rPr>
          <w:rFonts w:ascii="Arial" w:eastAsia="Times New Roman" w:hAnsi="Arial" w:cs="Arial"/>
          <w:sz w:val="24"/>
          <w:szCs w:val="24"/>
          <w:lang w:eastAsia="sk-SK"/>
        </w:rPr>
        <w:t>zakúpili</w:t>
      </w:r>
      <w:r>
        <w:rPr>
          <w:rFonts w:ascii="Arial" w:eastAsia="Times New Roman" w:hAnsi="Arial" w:cs="Arial"/>
          <w:sz w:val="24"/>
          <w:szCs w:val="24"/>
          <w:lang w:eastAsia="sk-SK"/>
        </w:rPr>
        <w:t xml:space="preserve"> nové lavice, stoličky a tabule, nábytok do knižnice, zriadili sme vysokorýchlostnú bezdrôtovú internetovú  sieť v  celej budove, zabezpečili </w:t>
      </w:r>
      <w:r w:rsidR="00606712">
        <w:rPr>
          <w:rFonts w:ascii="Arial" w:eastAsia="Times New Roman" w:hAnsi="Arial" w:cs="Arial"/>
          <w:sz w:val="24"/>
          <w:szCs w:val="24"/>
          <w:lang w:eastAsia="sk-SK"/>
        </w:rPr>
        <w:t xml:space="preserve">sme </w:t>
      </w:r>
      <w:r>
        <w:rPr>
          <w:rFonts w:ascii="Arial" w:eastAsia="Times New Roman" w:hAnsi="Arial" w:cs="Arial"/>
          <w:sz w:val="24"/>
          <w:szCs w:val="24"/>
          <w:lang w:eastAsia="sk-SK"/>
        </w:rPr>
        <w:t>budovu signalizačným a kamerovým systémom</w:t>
      </w:r>
      <w:r w:rsidR="00606712">
        <w:rPr>
          <w:rFonts w:ascii="Arial" w:eastAsia="Times New Roman" w:hAnsi="Arial" w:cs="Arial"/>
          <w:sz w:val="24"/>
          <w:szCs w:val="24"/>
          <w:lang w:eastAsia="sk-SK"/>
        </w:rPr>
        <w:t xml:space="preserve">. Zakúpili sme </w:t>
      </w:r>
      <w:r w:rsidR="00606712" w:rsidRPr="00606712">
        <w:rPr>
          <w:rFonts w:ascii="Arial" w:eastAsia="Times New Roman" w:hAnsi="Arial" w:cs="Arial"/>
          <w:sz w:val="24"/>
          <w:szCs w:val="24"/>
          <w:lang w:eastAsia="sk-SK"/>
        </w:rPr>
        <w:t>interaktívny dataprojektor, tablet</w:t>
      </w:r>
      <w:r w:rsidR="00606712">
        <w:rPr>
          <w:rFonts w:ascii="Arial" w:eastAsia="Times New Roman" w:hAnsi="Arial" w:cs="Arial"/>
          <w:sz w:val="24"/>
          <w:szCs w:val="24"/>
          <w:lang w:eastAsia="sk-SK"/>
        </w:rPr>
        <w:t>,  vizualizér, 3 dataprojektory,</w:t>
      </w:r>
      <w:r w:rsidR="00606712" w:rsidRPr="00606712">
        <w:rPr>
          <w:rFonts w:ascii="Arial" w:eastAsia="Times New Roman" w:hAnsi="Arial" w:cs="Arial"/>
          <w:sz w:val="24"/>
          <w:szCs w:val="24"/>
          <w:lang w:eastAsia="sk-SK"/>
        </w:rPr>
        <w:t xml:space="preserve"> </w:t>
      </w:r>
      <w:r w:rsidR="00606712">
        <w:rPr>
          <w:rFonts w:ascii="Arial" w:eastAsia="Times New Roman" w:hAnsi="Arial" w:cs="Arial"/>
          <w:sz w:val="24"/>
          <w:szCs w:val="24"/>
          <w:lang w:eastAsia="sk-SK"/>
        </w:rPr>
        <w:t>2 notebooky pre žiakov so zdravotným znevýhodnením</w:t>
      </w:r>
      <w:r w:rsidR="00B13907">
        <w:rPr>
          <w:rFonts w:ascii="Arial" w:eastAsia="Times New Roman" w:hAnsi="Arial" w:cs="Arial"/>
          <w:sz w:val="24"/>
          <w:szCs w:val="24"/>
          <w:lang w:eastAsia="sk-SK"/>
        </w:rPr>
        <w:t>,</w:t>
      </w:r>
      <w:r w:rsidR="00766B27">
        <w:rPr>
          <w:rFonts w:ascii="Arial" w:eastAsia="Times New Roman" w:hAnsi="Arial" w:cs="Arial"/>
          <w:sz w:val="24"/>
          <w:szCs w:val="24"/>
          <w:lang w:eastAsia="sk-SK"/>
        </w:rPr>
        <w:t xml:space="preserve"> 2 notebooky pre vedenie školy, 2 multifunkčné zariadenia, 2 farebné a 2 čiernobiele tlačiarne, </w:t>
      </w:r>
      <w:r w:rsidR="00B13907">
        <w:rPr>
          <w:rFonts w:ascii="Arial" w:eastAsia="Times New Roman" w:hAnsi="Arial" w:cs="Arial"/>
          <w:sz w:val="24"/>
          <w:szCs w:val="24"/>
          <w:lang w:eastAsia="sk-SK"/>
        </w:rPr>
        <w:t xml:space="preserve"> televízor, rádioprehrávače</w:t>
      </w:r>
      <w:r w:rsidR="00766B27">
        <w:rPr>
          <w:rFonts w:ascii="Arial" w:eastAsia="Times New Roman" w:hAnsi="Arial" w:cs="Arial"/>
          <w:sz w:val="24"/>
          <w:szCs w:val="24"/>
          <w:lang w:eastAsia="sk-SK"/>
        </w:rPr>
        <w:t>, mapy, nástenné gramatické tabule, výukové softvéry, audiovizuálne nahrávky,knihy  a iné didaktické pomôcky.</w:t>
      </w:r>
    </w:p>
    <w:p w:rsidR="009F546E" w:rsidRPr="00B13907" w:rsidRDefault="00B13907" w:rsidP="00552439">
      <w:pPr>
        <w:spacing w:after="0" w:line="240" w:lineRule="auto"/>
        <w:jc w:val="both"/>
        <w:rPr>
          <w:rFonts w:ascii="Arial" w:eastAsia="Times New Roman" w:hAnsi="Arial" w:cs="Arial"/>
          <w:sz w:val="24"/>
          <w:szCs w:val="24"/>
          <w:lang w:eastAsia="sk-SK"/>
        </w:rPr>
      </w:pPr>
      <w:r>
        <w:rPr>
          <w:rFonts w:ascii="Arial" w:eastAsia="Times New Roman" w:hAnsi="Arial" w:cs="Arial"/>
          <w:sz w:val="24"/>
          <w:szCs w:val="24"/>
          <w:lang w:eastAsia="sk-SK"/>
        </w:rPr>
        <w:lastRenderedPageBreak/>
        <w:t xml:space="preserve">       V rámci projektov Infovek, </w:t>
      </w:r>
      <w:r w:rsidR="00606712" w:rsidRPr="00606712">
        <w:rPr>
          <w:rFonts w:ascii="Arial" w:eastAsia="Times New Roman" w:hAnsi="Arial" w:cs="Arial"/>
          <w:sz w:val="24"/>
          <w:szCs w:val="24"/>
          <w:lang w:eastAsia="sk-SK"/>
        </w:rPr>
        <w:t>Počítače pre</w:t>
      </w:r>
      <w:r>
        <w:rPr>
          <w:rFonts w:ascii="Arial" w:eastAsia="Times New Roman" w:hAnsi="Arial" w:cs="Arial"/>
          <w:sz w:val="24"/>
          <w:szCs w:val="24"/>
          <w:lang w:eastAsia="sk-SK"/>
        </w:rPr>
        <w:t xml:space="preserve"> školy</w:t>
      </w:r>
      <w:r w:rsidRPr="00B13907">
        <w:rPr>
          <w:rFonts w:ascii="Arial" w:eastAsia="Times New Roman" w:hAnsi="Arial" w:cs="Arial"/>
          <w:sz w:val="24"/>
          <w:szCs w:val="24"/>
          <w:lang w:eastAsia="sk-SK"/>
        </w:rPr>
        <w:t>, Modernizácia vzdelávacieho procesu na ZŠ  sme získali 25 žiackych počítačov,</w:t>
      </w:r>
      <w:r>
        <w:rPr>
          <w:rFonts w:ascii="Arial" w:eastAsia="Times New Roman" w:hAnsi="Arial" w:cs="Arial"/>
          <w:sz w:val="24"/>
          <w:szCs w:val="24"/>
          <w:lang w:eastAsia="sk-SK"/>
        </w:rPr>
        <w:t xml:space="preserve"> </w:t>
      </w:r>
      <w:r w:rsidR="00766B27">
        <w:rPr>
          <w:rFonts w:ascii="Arial" w:eastAsia="Times New Roman" w:hAnsi="Arial" w:cs="Arial"/>
          <w:sz w:val="24"/>
          <w:szCs w:val="24"/>
          <w:lang w:eastAsia="sk-SK"/>
        </w:rPr>
        <w:t xml:space="preserve">2 tlačiarne, skener, </w:t>
      </w:r>
      <w:r>
        <w:rPr>
          <w:rFonts w:ascii="Arial" w:eastAsia="Times New Roman" w:hAnsi="Arial" w:cs="Arial"/>
          <w:sz w:val="24"/>
          <w:szCs w:val="24"/>
          <w:lang w:eastAsia="sk-SK"/>
        </w:rPr>
        <w:t xml:space="preserve">3 </w:t>
      </w:r>
      <w:r w:rsidRPr="00B13907">
        <w:rPr>
          <w:rFonts w:ascii="Arial" w:eastAsia="Times New Roman" w:hAnsi="Arial" w:cs="Arial"/>
          <w:sz w:val="24"/>
          <w:szCs w:val="24"/>
          <w:lang w:eastAsia="sk-SK"/>
        </w:rPr>
        <w:t>dataprojektory a 3 notebooky</w:t>
      </w:r>
      <w:r>
        <w:rPr>
          <w:rFonts w:ascii="Arial" w:eastAsia="Times New Roman" w:hAnsi="Arial" w:cs="Arial"/>
          <w:sz w:val="24"/>
          <w:szCs w:val="24"/>
          <w:lang w:eastAsia="sk-SK"/>
        </w:rPr>
        <w:t>.</w:t>
      </w:r>
    </w:p>
    <w:p w:rsidR="00552439" w:rsidRDefault="00766B27" w:rsidP="00552439">
      <w:pPr>
        <w:spacing w:after="0" w:line="240" w:lineRule="auto"/>
        <w:jc w:val="both"/>
        <w:rPr>
          <w:rFonts w:ascii="Arial" w:eastAsia="Times New Roman" w:hAnsi="Arial" w:cs="Arial"/>
          <w:sz w:val="24"/>
          <w:szCs w:val="24"/>
          <w:lang w:eastAsia="sk-SK"/>
        </w:rPr>
      </w:pPr>
      <w:r>
        <w:rPr>
          <w:rFonts w:ascii="Arial" w:eastAsia="Times New Roman" w:hAnsi="Arial" w:cs="Arial"/>
          <w:sz w:val="24"/>
          <w:szCs w:val="24"/>
          <w:lang w:eastAsia="sk-SK"/>
        </w:rPr>
        <w:t xml:space="preserve">       </w:t>
      </w:r>
      <w:r w:rsidR="00500008" w:rsidRPr="00500008">
        <w:rPr>
          <w:rFonts w:ascii="Arial" w:eastAsia="Times New Roman" w:hAnsi="Arial" w:cs="Arial"/>
          <w:sz w:val="24"/>
          <w:szCs w:val="24"/>
          <w:lang w:eastAsia="sk-SK"/>
        </w:rPr>
        <w:t>Areál školy je rozsiahly a zelený – park, veľké futb</w:t>
      </w:r>
      <w:r>
        <w:rPr>
          <w:rFonts w:ascii="Arial" w:eastAsia="Times New Roman" w:hAnsi="Arial" w:cs="Arial"/>
          <w:sz w:val="24"/>
          <w:szCs w:val="24"/>
          <w:lang w:eastAsia="sk-SK"/>
        </w:rPr>
        <w:t xml:space="preserve">alové a malé trávnaté ihriská, </w:t>
      </w:r>
      <w:r w:rsidR="00500008" w:rsidRPr="00500008">
        <w:rPr>
          <w:rFonts w:ascii="Arial" w:eastAsia="Times New Roman" w:hAnsi="Arial" w:cs="Arial"/>
          <w:sz w:val="24"/>
          <w:szCs w:val="24"/>
          <w:lang w:eastAsia="sk-SK"/>
        </w:rPr>
        <w:t>viacúčelové asfaltové ihrisko</w:t>
      </w:r>
      <w:r>
        <w:rPr>
          <w:rFonts w:ascii="Arial" w:eastAsia="Times New Roman" w:hAnsi="Arial" w:cs="Arial"/>
          <w:sz w:val="24"/>
          <w:szCs w:val="24"/>
          <w:lang w:eastAsia="sk-SK"/>
        </w:rPr>
        <w:t xml:space="preserve"> – v súčasnej dobe mení svoju podobu. V roku 2010 sa </w:t>
      </w:r>
      <w:r w:rsidR="00500008" w:rsidRPr="00500008">
        <w:rPr>
          <w:rFonts w:ascii="Arial" w:eastAsia="Times New Roman" w:hAnsi="Arial" w:cs="Arial"/>
          <w:sz w:val="24"/>
          <w:szCs w:val="24"/>
          <w:lang w:eastAsia="sk-SK"/>
        </w:rPr>
        <w:t xml:space="preserve"> začala v</w:t>
      </w:r>
      <w:r>
        <w:rPr>
          <w:rFonts w:ascii="Arial" w:eastAsia="Times New Roman" w:hAnsi="Arial" w:cs="Arial"/>
          <w:sz w:val="24"/>
          <w:szCs w:val="24"/>
          <w:lang w:eastAsia="sk-SK"/>
        </w:rPr>
        <w:t xml:space="preserve">ýstavba telocvične, </w:t>
      </w:r>
      <w:r w:rsidR="00374DAD">
        <w:rPr>
          <w:rFonts w:ascii="Arial" w:eastAsia="Times New Roman" w:hAnsi="Arial" w:cs="Arial"/>
          <w:sz w:val="24"/>
          <w:szCs w:val="24"/>
          <w:lang w:eastAsia="sk-SK"/>
        </w:rPr>
        <w:t xml:space="preserve">ktorá </w:t>
      </w:r>
      <w:r>
        <w:rPr>
          <w:rFonts w:ascii="Arial" w:eastAsia="Times New Roman" w:hAnsi="Arial" w:cs="Arial"/>
          <w:sz w:val="24"/>
          <w:szCs w:val="24"/>
          <w:lang w:eastAsia="sk-SK"/>
        </w:rPr>
        <w:t>v tomto roku pokr</w:t>
      </w:r>
      <w:r w:rsidR="00317BF4">
        <w:rPr>
          <w:rFonts w:ascii="Arial" w:eastAsia="Times New Roman" w:hAnsi="Arial" w:cs="Arial"/>
          <w:sz w:val="24"/>
          <w:szCs w:val="24"/>
          <w:lang w:eastAsia="sk-SK"/>
        </w:rPr>
        <w:t xml:space="preserve">ačuje a v priestore </w:t>
      </w:r>
      <w:r w:rsidR="00374DAD">
        <w:rPr>
          <w:rFonts w:ascii="Arial" w:eastAsia="Times New Roman" w:hAnsi="Arial" w:cs="Arial"/>
          <w:sz w:val="24"/>
          <w:szCs w:val="24"/>
          <w:lang w:eastAsia="sk-SK"/>
        </w:rPr>
        <w:t>bývalých školských pozemkov začala obec stavať byty.</w:t>
      </w:r>
    </w:p>
    <w:p w:rsidR="00374DAD" w:rsidRDefault="00374DAD" w:rsidP="00552439">
      <w:pPr>
        <w:spacing w:after="0" w:line="240" w:lineRule="auto"/>
        <w:jc w:val="both"/>
        <w:rPr>
          <w:rFonts w:ascii="Arial" w:eastAsia="Times New Roman" w:hAnsi="Arial" w:cs="Arial"/>
          <w:sz w:val="24"/>
          <w:szCs w:val="24"/>
          <w:lang w:eastAsia="sk-SK"/>
        </w:rPr>
      </w:pPr>
    </w:p>
    <w:p w:rsidR="00374DAD" w:rsidRDefault="00374DAD" w:rsidP="00552439">
      <w:pPr>
        <w:spacing w:after="0" w:line="240" w:lineRule="auto"/>
        <w:jc w:val="both"/>
        <w:rPr>
          <w:rFonts w:ascii="Arial" w:eastAsia="Times New Roman" w:hAnsi="Arial" w:cs="Arial"/>
          <w:sz w:val="24"/>
          <w:szCs w:val="24"/>
          <w:lang w:eastAsia="sk-SK"/>
        </w:rPr>
      </w:pPr>
    </w:p>
    <w:p w:rsidR="00374DAD" w:rsidRDefault="00374DAD" w:rsidP="00552439">
      <w:pPr>
        <w:spacing w:after="0" w:line="240" w:lineRule="auto"/>
        <w:jc w:val="both"/>
        <w:rPr>
          <w:rFonts w:ascii="Arial" w:eastAsia="Times New Roman" w:hAnsi="Arial" w:cs="Arial"/>
          <w:sz w:val="24"/>
          <w:szCs w:val="24"/>
          <w:lang w:eastAsia="sk-SK"/>
        </w:rPr>
      </w:pPr>
    </w:p>
    <w:p w:rsidR="00374DAD" w:rsidRDefault="00374DAD" w:rsidP="00552439">
      <w:pPr>
        <w:spacing w:after="0" w:line="240" w:lineRule="auto"/>
        <w:jc w:val="both"/>
        <w:rPr>
          <w:rFonts w:ascii="Arial" w:eastAsia="Times New Roman" w:hAnsi="Arial" w:cs="Arial"/>
          <w:sz w:val="24"/>
          <w:szCs w:val="24"/>
          <w:lang w:eastAsia="sk-SK"/>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210"/>
      </w:tblGrid>
      <w:tr w:rsidR="00374DAD" w:rsidRPr="00D35C27" w:rsidTr="00D35C27">
        <w:tc>
          <w:tcPr>
            <w:tcW w:w="9210" w:type="dxa"/>
            <w:shd w:val="clear" w:color="auto" w:fill="00FF00"/>
          </w:tcPr>
          <w:p w:rsidR="00374DAD" w:rsidRPr="00D35C27" w:rsidRDefault="00374DAD" w:rsidP="00D35C27">
            <w:pPr>
              <w:numPr>
                <w:ilvl w:val="0"/>
                <w:numId w:val="43"/>
              </w:numPr>
              <w:spacing w:after="0" w:line="240" w:lineRule="auto"/>
              <w:jc w:val="center"/>
              <w:rPr>
                <w:rFonts w:ascii="Arial" w:hAnsi="Arial" w:cs="Arial"/>
                <w:b/>
                <w:color w:val="000000" w:themeColor="text1"/>
                <w:sz w:val="32"/>
                <w:szCs w:val="32"/>
              </w:rPr>
            </w:pPr>
            <w:r w:rsidRPr="00D35C27">
              <w:rPr>
                <w:rFonts w:ascii="Arial" w:hAnsi="Arial" w:cs="Arial"/>
                <w:b/>
                <w:color w:val="000000" w:themeColor="text1"/>
                <w:sz w:val="32"/>
                <w:szCs w:val="32"/>
              </w:rPr>
              <w:t>Charakteristika školského vzdelávacieho programu</w:t>
            </w:r>
          </w:p>
        </w:tc>
      </w:tr>
    </w:tbl>
    <w:p w:rsidR="00B37301" w:rsidRDefault="00B37301" w:rsidP="00374DAD">
      <w:pPr>
        <w:spacing w:after="0" w:line="360" w:lineRule="auto"/>
        <w:rPr>
          <w:rFonts w:ascii="Arial" w:hAnsi="Arial" w:cs="Arial"/>
          <w:b/>
          <w:sz w:val="24"/>
          <w:szCs w:val="24"/>
        </w:rPr>
      </w:pPr>
    </w:p>
    <w:p w:rsidR="00374DAD" w:rsidRDefault="00E17FE8" w:rsidP="00374DAD">
      <w:pPr>
        <w:spacing w:after="0" w:line="360" w:lineRule="auto"/>
        <w:rPr>
          <w:rFonts w:ascii="Arial" w:hAnsi="Arial" w:cs="Arial"/>
          <w:b/>
          <w:sz w:val="24"/>
          <w:szCs w:val="24"/>
        </w:rPr>
      </w:pPr>
      <w:r w:rsidRPr="00E17FE8">
        <w:rPr>
          <w:rFonts w:ascii="Arial" w:hAnsi="Arial" w:cs="Arial"/>
          <w:sz w:val="24"/>
          <w:szCs w:val="24"/>
        </w:rPr>
        <w:t>Dopĺňame nový odsek do bodu</w:t>
      </w:r>
      <w:r>
        <w:rPr>
          <w:rFonts w:ascii="Arial" w:hAnsi="Arial" w:cs="Arial"/>
          <w:b/>
          <w:sz w:val="24"/>
          <w:szCs w:val="24"/>
        </w:rPr>
        <w:t xml:space="preserve"> 2.7. Začlenenie prierezových tém:</w:t>
      </w:r>
    </w:p>
    <w:p w:rsidR="00E17FE8" w:rsidRDefault="00E17FE8" w:rsidP="00374DAD">
      <w:pPr>
        <w:spacing w:after="0" w:line="360" w:lineRule="auto"/>
        <w:rPr>
          <w:rFonts w:ascii="Arial" w:hAnsi="Arial" w:cs="Arial"/>
          <w:b/>
          <w:sz w:val="24"/>
          <w:szCs w:val="24"/>
        </w:rPr>
      </w:pPr>
    </w:p>
    <w:p w:rsidR="00E17FE8" w:rsidRDefault="00E17FE8" w:rsidP="00E17FE8">
      <w:pPr>
        <w:spacing w:after="0" w:line="240" w:lineRule="auto"/>
        <w:rPr>
          <w:rFonts w:ascii="Arial" w:hAnsi="Arial" w:cs="Arial"/>
          <w:b/>
          <w:sz w:val="24"/>
          <w:szCs w:val="24"/>
        </w:rPr>
      </w:pPr>
      <w:r>
        <w:rPr>
          <w:rFonts w:ascii="Arial" w:hAnsi="Arial" w:cs="Arial"/>
          <w:b/>
          <w:sz w:val="24"/>
          <w:szCs w:val="24"/>
        </w:rPr>
        <w:t>2.7.3.  Regionálna výchova a tradičná ľudová kultúra  nová prierezová téma na</w:t>
      </w:r>
    </w:p>
    <w:p w:rsidR="00E17FE8" w:rsidRDefault="00E17FE8" w:rsidP="00E17FE8">
      <w:pPr>
        <w:spacing w:after="0" w:line="240" w:lineRule="auto"/>
        <w:rPr>
          <w:rFonts w:ascii="Arial" w:hAnsi="Arial" w:cs="Arial"/>
          <w:b/>
          <w:sz w:val="24"/>
          <w:szCs w:val="24"/>
        </w:rPr>
      </w:pPr>
      <w:r>
        <w:rPr>
          <w:rFonts w:ascii="Arial" w:hAnsi="Arial" w:cs="Arial"/>
          <w:b/>
          <w:sz w:val="24"/>
          <w:szCs w:val="24"/>
        </w:rPr>
        <w:t xml:space="preserve">           úrovni primárneho a nižšieho </w:t>
      </w:r>
      <w:r w:rsidR="0046759F">
        <w:rPr>
          <w:rFonts w:ascii="Arial" w:hAnsi="Arial" w:cs="Arial"/>
          <w:b/>
          <w:sz w:val="24"/>
          <w:szCs w:val="24"/>
        </w:rPr>
        <w:t>sekundárneho vzdelávania</w:t>
      </w:r>
    </w:p>
    <w:p w:rsidR="00E17FE8" w:rsidRDefault="00E17FE8" w:rsidP="00E17FE8">
      <w:pPr>
        <w:spacing w:after="0" w:line="240" w:lineRule="auto"/>
        <w:rPr>
          <w:rFonts w:ascii="Arial" w:hAnsi="Arial" w:cs="Arial"/>
          <w:sz w:val="24"/>
          <w:szCs w:val="24"/>
        </w:rPr>
      </w:pPr>
    </w:p>
    <w:p w:rsidR="00E17FE8" w:rsidRPr="00462B7F" w:rsidRDefault="00462B7F" w:rsidP="00D35C27">
      <w:pPr>
        <w:numPr>
          <w:ilvl w:val="0"/>
          <w:numId w:val="10"/>
        </w:numPr>
        <w:spacing w:after="0" w:line="240" w:lineRule="auto"/>
        <w:rPr>
          <w:rFonts w:ascii="Arial" w:hAnsi="Arial" w:cs="Arial"/>
          <w:sz w:val="24"/>
          <w:szCs w:val="24"/>
        </w:rPr>
      </w:pPr>
      <w:r>
        <w:rPr>
          <w:rFonts w:ascii="Arial" w:hAnsi="Arial" w:cs="Arial"/>
          <w:sz w:val="24"/>
          <w:szCs w:val="24"/>
        </w:rPr>
        <w:t>b</w:t>
      </w:r>
      <w:r w:rsidR="0046759F">
        <w:rPr>
          <w:rFonts w:ascii="Arial" w:hAnsi="Arial" w:cs="Arial"/>
          <w:sz w:val="24"/>
          <w:szCs w:val="24"/>
        </w:rPr>
        <w:t xml:space="preserve">ude </w:t>
      </w:r>
      <w:r>
        <w:rPr>
          <w:rFonts w:ascii="Arial" w:hAnsi="Arial" w:cs="Arial"/>
          <w:sz w:val="24"/>
          <w:szCs w:val="24"/>
        </w:rPr>
        <w:t xml:space="preserve">začlenená do vyučovania </w:t>
      </w:r>
      <w:r w:rsidR="0046759F">
        <w:rPr>
          <w:rFonts w:ascii="Arial" w:hAnsi="Arial" w:cs="Arial"/>
          <w:sz w:val="24"/>
          <w:szCs w:val="24"/>
        </w:rPr>
        <w:t xml:space="preserve"> </w:t>
      </w:r>
      <w:r>
        <w:rPr>
          <w:rFonts w:ascii="Arial" w:hAnsi="Arial" w:cs="Arial"/>
          <w:sz w:val="24"/>
          <w:szCs w:val="24"/>
        </w:rPr>
        <w:t xml:space="preserve">predmetov </w:t>
      </w:r>
      <w:r>
        <w:rPr>
          <w:rFonts w:ascii="Arial" w:hAnsi="Arial" w:cs="Arial"/>
          <w:i/>
          <w:sz w:val="24"/>
          <w:szCs w:val="24"/>
        </w:rPr>
        <w:t>slovenský jazyk a literatúra,</w:t>
      </w:r>
    </w:p>
    <w:p w:rsidR="00462B7F" w:rsidRDefault="00462B7F" w:rsidP="00462B7F">
      <w:pPr>
        <w:spacing w:after="0" w:line="240" w:lineRule="auto"/>
        <w:ind w:left="1440"/>
        <w:rPr>
          <w:rFonts w:ascii="Arial" w:hAnsi="Arial" w:cs="Arial"/>
          <w:i/>
          <w:sz w:val="24"/>
          <w:szCs w:val="24"/>
        </w:rPr>
      </w:pPr>
      <w:r>
        <w:rPr>
          <w:rFonts w:ascii="Arial" w:hAnsi="Arial" w:cs="Arial"/>
          <w:i/>
          <w:sz w:val="24"/>
          <w:szCs w:val="24"/>
        </w:rPr>
        <w:t>vlastiveda, prírodoveda, dejepis, geografi</w:t>
      </w:r>
      <w:r w:rsidR="006268DE">
        <w:rPr>
          <w:rFonts w:ascii="Arial" w:hAnsi="Arial" w:cs="Arial"/>
          <w:i/>
          <w:sz w:val="24"/>
          <w:szCs w:val="24"/>
        </w:rPr>
        <w:t>a</w:t>
      </w:r>
      <w:r>
        <w:rPr>
          <w:rFonts w:ascii="Arial" w:hAnsi="Arial" w:cs="Arial"/>
          <w:i/>
          <w:sz w:val="24"/>
          <w:szCs w:val="24"/>
        </w:rPr>
        <w:t>, biológia, hudobná a výtvarná výchova a občianska náuka.</w:t>
      </w:r>
    </w:p>
    <w:p w:rsidR="00462B7F" w:rsidRPr="00462B7F" w:rsidRDefault="00462B7F" w:rsidP="00462B7F">
      <w:pPr>
        <w:spacing w:after="0" w:line="240" w:lineRule="auto"/>
        <w:rPr>
          <w:rFonts w:ascii="Arial" w:hAnsi="Arial" w:cs="Arial"/>
          <w:sz w:val="24"/>
          <w:szCs w:val="24"/>
        </w:rPr>
      </w:pPr>
      <w:r>
        <w:rPr>
          <w:rFonts w:ascii="Arial" w:hAnsi="Arial" w:cs="Arial"/>
          <w:i/>
          <w:sz w:val="24"/>
          <w:szCs w:val="24"/>
        </w:rPr>
        <w:t xml:space="preserve">      </w:t>
      </w:r>
    </w:p>
    <w:p w:rsidR="00462B7F" w:rsidRDefault="00462B7F" w:rsidP="00462B7F">
      <w:pPr>
        <w:spacing w:after="0" w:line="240" w:lineRule="auto"/>
        <w:jc w:val="both"/>
        <w:rPr>
          <w:rFonts w:ascii="Arial" w:hAnsi="Arial" w:cs="Arial"/>
          <w:sz w:val="24"/>
          <w:szCs w:val="24"/>
        </w:rPr>
      </w:pPr>
      <w:r>
        <w:rPr>
          <w:rFonts w:ascii="Arial" w:hAnsi="Arial" w:cs="Arial"/>
          <w:sz w:val="24"/>
          <w:szCs w:val="24"/>
        </w:rPr>
        <w:t xml:space="preserve">      </w:t>
      </w:r>
      <w:r w:rsidRPr="00462B7F">
        <w:rPr>
          <w:rFonts w:ascii="Arial" w:hAnsi="Arial" w:cs="Arial"/>
          <w:sz w:val="24"/>
          <w:szCs w:val="24"/>
        </w:rPr>
        <w:t>Regionálna kultúra zahŕňa v sebe lokálne a regionálne kultúrne dedičstvo, ako aj živé kultúrne prejavy fungujúce v každodennom živote, pri sviatkoch a slávnostiach. Regionálna kultúra nadväzuje na regionálne kultúrne tradície a pokladá ich za dôležitú súčasť historickej pamäte i za zdroj identity obce alebo regiónu.</w:t>
      </w:r>
    </w:p>
    <w:p w:rsidR="00462B7F" w:rsidRDefault="00462B7F" w:rsidP="00AD1238">
      <w:pPr>
        <w:spacing w:after="0" w:line="240" w:lineRule="auto"/>
        <w:jc w:val="both"/>
        <w:rPr>
          <w:rFonts w:ascii="Arial" w:hAnsi="Arial" w:cs="Arial"/>
          <w:sz w:val="24"/>
          <w:szCs w:val="24"/>
        </w:rPr>
      </w:pPr>
      <w:r>
        <w:rPr>
          <w:rFonts w:ascii="Arial" w:hAnsi="Arial" w:cs="Arial"/>
          <w:sz w:val="24"/>
          <w:szCs w:val="24"/>
        </w:rPr>
        <w:t xml:space="preserve">       </w:t>
      </w:r>
      <w:r w:rsidRPr="00AD1238">
        <w:rPr>
          <w:rFonts w:ascii="Arial" w:hAnsi="Arial" w:cs="Arial"/>
          <w:b/>
          <w:sz w:val="24"/>
          <w:szCs w:val="24"/>
        </w:rPr>
        <w:t>Cieľom</w:t>
      </w:r>
      <w:r w:rsidRPr="00462B7F">
        <w:rPr>
          <w:rFonts w:ascii="Arial" w:hAnsi="Arial" w:cs="Arial"/>
          <w:sz w:val="24"/>
          <w:szCs w:val="24"/>
        </w:rPr>
        <w:t xml:space="preserve"> zaradenia prierezovej témy do vyučovania je</w:t>
      </w:r>
      <w:r w:rsidR="00AD1238">
        <w:rPr>
          <w:rFonts w:ascii="Arial" w:hAnsi="Arial" w:cs="Arial"/>
          <w:sz w:val="24"/>
          <w:szCs w:val="24"/>
        </w:rPr>
        <w:t xml:space="preserve"> </w:t>
      </w:r>
      <w:r w:rsidRPr="00AD1238">
        <w:rPr>
          <w:rFonts w:ascii="Arial" w:hAnsi="Arial" w:cs="Arial"/>
          <w:bCs/>
          <w:sz w:val="24"/>
          <w:szCs w:val="24"/>
        </w:rPr>
        <w:t xml:space="preserve">vytvárať u žiakov predpoklady na pestovanie a rozvíjanie citu ku krásam svojho regiónu, prírody, staviteľstva, ľudového umenia a spoznávanie </w:t>
      </w:r>
      <w:r w:rsidR="00860A94">
        <w:rPr>
          <w:rFonts w:ascii="Arial" w:hAnsi="Arial" w:cs="Arial"/>
          <w:bCs/>
          <w:sz w:val="24"/>
          <w:szCs w:val="24"/>
        </w:rPr>
        <w:t xml:space="preserve">a uchovávanie </w:t>
      </w:r>
      <w:r w:rsidRPr="00AD1238">
        <w:rPr>
          <w:rFonts w:ascii="Arial" w:hAnsi="Arial" w:cs="Arial"/>
          <w:bCs/>
          <w:sz w:val="24"/>
          <w:szCs w:val="24"/>
        </w:rPr>
        <w:t>kultúrneho dedičstva našich predkov</w:t>
      </w:r>
    </w:p>
    <w:p w:rsidR="00AD1238" w:rsidRDefault="00AD1238" w:rsidP="00AD1238">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Žiak spozná:</w:t>
      </w:r>
    </w:p>
    <w:p w:rsidR="00AD1238" w:rsidRDefault="00AD1238" w:rsidP="00D35C27">
      <w:pPr>
        <w:numPr>
          <w:ilvl w:val="0"/>
          <w:numId w:val="45"/>
        </w:numPr>
        <w:spacing w:after="0" w:line="240" w:lineRule="auto"/>
        <w:jc w:val="both"/>
        <w:rPr>
          <w:rFonts w:ascii="Arial" w:hAnsi="Arial" w:cs="Arial"/>
          <w:sz w:val="24"/>
          <w:szCs w:val="24"/>
        </w:rPr>
      </w:pPr>
      <w:r w:rsidRPr="00AD1238">
        <w:rPr>
          <w:rFonts w:ascii="Arial" w:hAnsi="Arial" w:cs="Arial"/>
          <w:sz w:val="24"/>
          <w:szCs w:val="24"/>
        </w:rPr>
        <w:t>históriu a kultúru vlastnej obce</w:t>
      </w:r>
      <w:r w:rsidR="00860A94">
        <w:rPr>
          <w:rFonts w:ascii="Arial" w:hAnsi="Arial" w:cs="Arial"/>
          <w:sz w:val="24"/>
          <w:szCs w:val="24"/>
        </w:rPr>
        <w:t xml:space="preserve"> a regiónu</w:t>
      </w:r>
    </w:p>
    <w:p w:rsidR="00AD1238" w:rsidRDefault="00860A94" w:rsidP="00D35C27">
      <w:pPr>
        <w:numPr>
          <w:ilvl w:val="0"/>
          <w:numId w:val="45"/>
        </w:numPr>
        <w:spacing w:after="0" w:line="240" w:lineRule="auto"/>
        <w:jc w:val="both"/>
        <w:rPr>
          <w:rFonts w:ascii="Arial" w:hAnsi="Arial" w:cs="Arial"/>
          <w:sz w:val="24"/>
          <w:szCs w:val="24"/>
        </w:rPr>
      </w:pPr>
      <w:r>
        <w:rPr>
          <w:rFonts w:ascii="Arial" w:hAnsi="Arial" w:cs="Arial"/>
          <w:sz w:val="24"/>
          <w:szCs w:val="24"/>
        </w:rPr>
        <w:t>významných rodákov</w:t>
      </w:r>
      <w:r w:rsidR="00322FB9">
        <w:rPr>
          <w:rFonts w:ascii="Arial" w:hAnsi="Arial" w:cs="Arial"/>
          <w:sz w:val="24"/>
          <w:szCs w:val="24"/>
        </w:rPr>
        <w:t xml:space="preserve"> minulosti i súčasnosti</w:t>
      </w:r>
    </w:p>
    <w:p w:rsidR="00860A94" w:rsidRDefault="00860A94" w:rsidP="00D35C27">
      <w:pPr>
        <w:numPr>
          <w:ilvl w:val="0"/>
          <w:numId w:val="45"/>
        </w:numPr>
        <w:spacing w:after="0" w:line="240" w:lineRule="auto"/>
        <w:jc w:val="both"/>
        <w:rPr>
          <w:rFonts w:ascii="Arial" w:hAnsi="Arial" w:cs="Arial"/>
          <w:sz w:val="24"/>
          <w:szCs w:val="24"/>
        </w:rPr>
      </w:pPr>
      <w:r>
        <w:rPr>
          <w:rFonts w:ascii="Arial" w:hAnsi="Arial" w:cs="Arial"/>
          <w:sz w:val="24"/>
          <w:szCs w:val="24"/>
        </w:rPr>
        <w:t>pamätné miesta, pamiatky a stavby</w:t>
      </w:r>
    </w:p>
    <w:p w:rsidR="00860A94" w:rsidRDefault="00860A94" w:rsidP="00D35C27">
      <w:pPr>
        <w:numPr>
          <w:ilvl w:val="0"/>
          <w:numId w:val="45"/>
        </w:numPr>
        <w:spacing w:after="0" w:line="240" w:lineRule="auto"/>
        <w:jc w:val="both"/>
        <w:rPr>
          <w:rFonts w:ascii="Arial" w:hAnsi="Arial" w:cs="Arial"/>
          <w:sz w:val="24"/>
          <w:szCs w:val="24"/>
        </w:rPr>
      </w:pPr>
      <w:r>
        <w:rPr>
          <w:rFonts w:ascii="Arial" w:hAnsi="Arial" w:cs="Arial"/>
          <w:sz w:val="24"/>
          <w:szCs w:val="24"/>
        </w:rPr>
        <w:t>flóru a faunu okolia obce a regiónu</w:t>
      </w:r>
    </w:p>
    <w:p w:rsidR="00860A94" w:rsidRDefault="00860A94" w:rsidP="00D35C27">
      <w:pPr>
        <w:numPr>
          <w:ilvl w:val="0"/>
          <w:numId w:val="45"/>
        </w:numPr>
        <w:spacing w:after="0" w:line="240" w:lineRule="auto"/>
        <w:jc w:val="both"/>
        <w:rPr>
          <w:rFonts w:ascii="Arial" w:hAnsi="Arial" w:cs="Arial"/>
          <w:sz w:val="24"/>
          <w:szCs w:val="24"/>
        </w:rPr>
      </w:pPr>
      <w:r>
        <w:rPr>
          <w:rFonts w:ascii="Arial" w:hAnsi="Arial" w:cs="Arial"/>
          <w:sz w:val="24"/>
          <w:szCs w:val="24"/>
        </w:rPr>
        <w:t>zvyky a tradície, ľudové piesne a povesti</w:t>
      </w:r>
    </w:p>
    <w:p w:rsidR="00860A94" w:rsidRDefault="00860A94" w:rsidP="00D35C27">
      <w:pPr>
        <w:numPr>
          <w:ilvl w:val="0"/>
          <w:numId w:val="45"/>
        </w:numPr>
        <w:spacing w:after="0" w:line="240" w:lineRule="auto"/>
        <w:jc w:val="both"/>
        <w:rPr>
          <w:rFonts w:ascii="Arial" w:hAnsi="Arial" w:cs="Arial"/>
          <w:sz w:val="24"/>
          <w:szCs w:val="24"/>
        </w:rPr>
      </w:pPr>
      <w:r>
        <w:rPr>
          <w:rFonts w:ascii="Arial" w:hAnsi="Arial" w:cs="Arial"/>
          <w:sz w:val="24"/>
          <w:szCs w:val="24"/>
        </w:rPr>
        <w:t>turisticky a historicky zaujímavé miesta Slovenska</w:t>
      </w:r>
    </w:p>
    <w:p w:rsidR="00860A94" w:rsidRDefault="00860A94" w:rsidP="00860A94">
      <w:pPr>
        <w:spacing w:after="0" w:line="240" w:lineRule="auto"/>
        <w:jc w:val="both"/>
        <w:rPr>
          <w:rFonts w:ascii="Arial" w:hAnsi="Arial" w:cs="Arial"/>
          <w:sz w:val="24"/>
          <w:szCs w:val="24"/>
        </w:rPr>
      </w:pPr>
    </w:p>
    <w:p w:rsidR="00322FB9" w:rsidRDefault="00860A94" w:rsidP="00860A94">
      <w:pPr>
        <w:spacing w:after="0" w:line="240" w:lineRule="auto"/>
        <w:jc w:val="both"/>
        <w:rPr>
          <w:rFonts w:ascii="Arial" w:hAnsi="Arial" w:cs="Arial"/>
          <w:sz w:val="24"/>
          <w:szCs w:val="24"/>
        </w:rPr>
      </w:pPr>
      <w:r>
        <w:rPr>
          <w:rFonts w:ascii="Arial" w:hAnsi="Arial" w:cs="Arial"/>
          <w:sz w:val="24"/>
          <w:szCs w:val="24"/>
        </w:rPr>
        <w:t xml:space="preserve">       Prierezová téma sa bude realizovať počas celého školského roka nielen na vyučovacích hodinách, ale aj prostredníctvom</w:t>
      </w:r>
      <w:r w:rsidR="00322FB9">
        <w:rPr>
          <w:rFonts w:ascii="Arial" w:hAnsi="Arial" w:cs="Arial"/>
          <w:sz w:val="24"/>
          <w:szCs w:val="24"/>
        </w:rPr>
        <w:t>:</w:t>
      </w:r>
    </w:p>
    <w:p w:rsidR="00860A94" w:rsidRDefault="00860A94" w:rsidP="00D35C27">
      <w:pPr>
        <w:numPr>
          <w:ilvl w:val="0"/>
          <w:numId w:val="46"/>
        </w:numPr>
        <w:spacing w:after="0" w:line="240" w:lineRule="auto"/>
        <w:jc w:val="both"/>
        <w:rPr>
          <w:rFonts w:ascii="Arial" w:hAnsi="Arial" w:cs="Arial"/>
          <w:sz w:val="24"/>
          <w:szCs w:val="24"/>
        </w:rPr>
      </w:pPr>
      <w:r>
        <w:rPr>
          <w:rFonts w:ascii="Arial" w:hAnsi="Arial" w:cs="Arial"/>
          <w:sz w:val="24"/>
          <w:szCs w:val="24"/>
        </w:rPr>
        <w:t>besied s významnými osobnosťami obce a blízkeho okolia</w:t>
      </w:r>
    </w:p>
    <w:p w:rsidR="00322FB9" w:rsidRDefault="00322FB9" w:rsidP="00D35C27">
      <w:pPr>
        <w:numPr>
          <w:ilvl w:val="0"/>
          <w:numId w:val="46"/>
        </w:numPr>
        <w:spacing w:after="0" w:line="240" w:lineRule="auto"/>
        <w:jc w:val="both"/>
        <w:rPr>
          <w:rFonts w:ascii="Arial" w:hAnsi="Arial" w:cs="Arial"/>
          <w:sz w:val="24"/>
          <w:szCs w:val="24"/>
        </w:rPr>
      </w:pPr>
      <w:r>
        <w:rPr>
          <w:rFonts w:ascii="Arial" w:hAnsi="Arial" w:cs="Arial"/>
          <w:sz w:val="24"/>
          <w:szCs w:val="24"/>
        </w:rPr>
        <w:t>súťaží v prednese - Hviezdoslavov Kubín, Šaliansky Maťko, Rozprávkové vretienko, Prečo mám rád Slovensko-  a speve  - Slávik Slovenska</w:t>
      </w:r>
    </w:p>
    <w:p w:rsidR="00322FB9" w:rsidRDefault="00322FB9" w:rsidP="00D35C27">
      <w:pPr>
        <w:numPr>
          <w:ilvl w:val="0"/>
          <w:numId w:val="46"/>
        </w:numPr>
        <w:spacing w:after="0" w:line="240" w:lineRule="auto"/>
        <w:jc w:val="both"/>
        <w:rPr>
          <w:rFonts w:ascii="Arial" w:hAnsi="Arial" w:cs="Arial"/>
          <w:sz w:val="24"/>
          <w:szCs w:val="24"/>
        </w:rPr>
      </w:pPr>
      <w:r>
        <w:rPr>
          <w:rFonts w:ascii="Arial" w:hAnsi="Arial" w:cs="Arial"/>
          <w:sz w:val="24"/>
          <w:szCs w:val="24"/>
        </w:rPr>
        <w:t xml:space="preserve">exkurzií a výletov – Skanzen oravskej dediny v Zuberci, Múzeum P.O.Hviezdoslava v Dolnom Kubíne, dom M. Kukučína v Jasenovej, Hviezdoslavova hájovňa pod Babou horou, </w:t>
      </w:r>
    </w:p>
    <w:p w:rsidR="00461F00" w:rsidRDefault="00322FB9" w:rsidP="00D35C27">
      <w:pPr>
        <w:numPr>
          <w:ilvl w:val="0"/>
          <w:numId w:val="46"/>
        </w:numPr>
        <w:spacing w:after="0" w:line="240" w:lineRule="auto"/>
        <w:jc w:val="both"/>
        <w:rPr>
          <w:rFonts w:ascii="Arial" w:hAnsi="Arial" w:cs="Arial"/>
          <w:sz w:val="24"/>
          <w:szCs w:val="24"/>
        </w:rPr>
      </w:pPr>
      <w:r>
        <w:rPr>
          <w:rFonts w:ascii="Arial" w:hAnsi="Arial" w:cs="Arial"/>
          <w:sz w:val="24"/>
          <w:szCs w:val="24"/>
        </w:rPr>
        <w:t xml:space="preserve">pracovných dielní v mimovyučovacom čase – výroba prútených korbáčov, saloniek, </w:t>
      </w:r>
      <w:r w:rsidR="00461F00">
        <w:rPr>
          <w:rFonts w:ascii="Arial" w:hAnsi="Arial" w:cs="Arial"/>
          <w:sz w:val="24"/>
          <w:szCs w:val="24"/>
        </w:rPr>
        <w:t xml:space="preserve"> vianočných oblát</w:t>
      </w:r>
      <w:r w:rsidR="002218D1">
        <w:rPr>
          <w:rFonts w:ascii="Arial" w:hAnsi="Arial" w:cs="Arial"/>
          <w:sz w:val="24"/>
          <w:szCs w:val="24"/>
        </w:rPr>
        <w:t>ok</w:t>
      </w:r>
      <w:r w:rsidR="00461F00">
        <w:rPr>
          <w:rFonts w:ascii="Arial" w:hAnsi="Arial" w:cs="Arial"/>
          <w:sz w:val="24"/>
          <w:szCs w:val="24"/>
        </w:rPr>
        <w:t xml:space="preserve">, </w:t>
      </w:r>
      <w:r>
        <w:rPr>
          <w:rFonts w:ascii="Arial" w:hAnsi="Arial" w:cs="Arial"/>
          <w:sz w:val="24"/>
          <w:szCs w:val="24"/>
        </w:rPr>
        <w:t xml:space="preserve">páranie peria, </w:t>
      </w:r>
      <w:r w:rsidR="00461F00">
        <w:rPr>
          <w:rFonts w:ascii="Arial" w:hAnsi="Arial" w:cs="Arial"/>
          <w:sz w:val="24"/>
          <w:szCs w:val="24"/>
        </w:rPr>
        <w:t>zdobenie perníkov.</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210"/>
      </w:tblGrid>
      <w:tr w:rsidR="00461F00" w:rsidRPr="00D35C27" w:rsidTr="00D35C27">
        <w:tc>
          <w:tcPr>
            <w:tcW w:w="9210" w:type="dxa"/>
            <w:shd w:val="clear" w:color="auto" w:fill="00FF00"/>
          </w:tcPr>
          <w:p w:rsidR="00461F00" w:rsidRPr="00D35C27" w:rsidRDefault="00461F00" w:rsidP="00D35C27">
            <w:pPr>
              <w:numPr>
                <w:ilvl w:val="0"/>
                <w:numId w:val="43"/>
              </w:numPr>
              <w:spacing w:after="0" w:line="240" w:lineRule="auto"/>
              <w:jc w:val="center"/>
              <w:rPr>
                <w:rFonts w:ascii="Arial" w:hAnsi="Arial" w:cs="Arial"/>
                <w:b/>
                <w:sz w:val="32"/>
                <w:szCs w:val="32"/>
              </w:rPr>
            </w:pPr>
            <w:r w:rsidRPr="00D35C27">
              <w:rPr>
                <w:rFonts w:ascii="Arial" w:hAnsi="Arial" w:cs="Arial"/>
                <w:b/>
                <w:sz w:val="32"/>
                <w:szCs w:val="32"/>
              </w:rPr>
              <w:lastRenderedPageBreak/>
              <w:t>Školský účebný plán</w:t>
            </w:r>
          </w:p>
        </w:tc>
      </w:tr>
    </w:tbl>
    <w:p w:rsidR="00322FB9" w:rsidRPr="00AD1238" w:rsidRDefault="00322FB9" w:rsidP="00461F00">
      <w:pPr>
        <w:spacing w:after="0" w:line="240" w:lineRule="auto"/>
        <w:jc w:val="both"/>
        <w:rPr>
          <w:rFonts w:ascii="Arial" w:hAnsi="Arial" w:cs="Arial"/>
          <w:sz w:val="24"/>
          <w:szCs w:val="24"/>
        </w:rPr>
      </w:pPr>
      <w:r>
        <w:rPr>
          <w:rFonts w:ascii="Arial" w:hAnsi="Arial" w:cs="Arial"/>
          <w:sz w:val="24"/>
          <w:szCs w:val="24"/>
        </w:rPr>
        <w:t xml:space="preserve"> </w:t>
      </w:r>
    </w:p>
    <w:p w:rsidR="00B37301" w:rsidRDefault="00461F00" w:rsidP="00461F00">
      <w:pPr>
        <w:spacing w:after="0" w:line="240" w:lineRule="auto"/>
        <w:jc w:val="both"/>
        <w:rPr>
          <w:rFonts w:ascii="Arial" w:hAnsi="Arial" w:cs="Arial"/>
          <w:sz w:val="24"/>
          <w:szCs w:val="24"/>
        </w:rPr>
      </w:pPr>
      <w:r>
        <w:rPr>
          <w:rFonts w:ascii="Arial" w:hAnsi="Arial" w:cs="Arial"/>
          <w:sz w:val="24"/>
          <w:szCs w:val="24"/>
        </w:rPr>
        <w:t>Dopĺňame učebný plán pre 4. a 8. ročník a meníme učebný plán v 1., 2 a 7. ročníku.</w:t>
      </w:r>
    </w:p>
    <w:p w:rsidR="00461F00" w:rsidRDefault="00461F00" w:rsidP="00461F00">
      <w:pPr>
        <w:spacing w:after="0" w:line="240" w:lineRule="auto"/>
        <w:jc w:val="both"/>
        <w:rPr>
          <w:rFonts w:ascii="Arial" w:hAnsi="Arial" w:cs="Arial"/>
          <w:sz w:val="24"/>
          <w:szCs w:val="24"/>
        </w:rPr>
      </w:pPr>
    </w:p>
    <w:p w:rsidR="009E2E8D" w:rsidRDefault="009E2E8D" w:rsidP="009E2E8D">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251C68">
        <w:rPr>
          <w:rFonts w:ascii="Arial" w:hAnsi="Arial" w:cs="Arial"/>
          <w:b/>
          <w:sz w:val="24"/>
          <w:szCs w:val="24"/>
        </w:rPr>
        <w:t>ISCED 1, ISCED 2:</w:t>
      </w:r>
    </w:p>
    <w:p w:rsidR="009E2E8D" w:rsidRPr="00251C68" w:rsidRDefault="009E2E8D" w:rsidP="009E2E8D">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251C68">
        <w:rPr>
          <w:rFonts w:ascii="Arial" w:hAnsi="Arial" w:cs="Arial"/>
          <w:b/>
          <w:sz w:val="24"/>
          <w:szCs w:val="24"/>
        </w:rPr>
        <w:t>Rámcový učebný plán pre základné školy s vyučovacím jazykom slovenským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990"/>
        <w:gridCol w:w="2612"/>
        <w:gridCol w:w="491"/>
        <w:gridCol w:w="381"/>
        <w:gridCol w:w="381"/>
        <w:gridCol w:w="381"/>
        <w:gridCol w:w="381"/>
        <w:gridCol w:w="491"/>
        <w:gridCol w:w="491"/>
        <w:gridCol w:w="491"/>
        <w:gridCol w:w="381"/>
        <w:gridCol w:w="815"/>
      </w:tblGrid>
      <w:tr w:rsidR="009E2E8D" w:rsidRPr="00FD045A" w:rsidTr="009E2E8D">
        <w:tc>
          <w:tcPr>
            <w:tcW w:w="0" w:type="auto"/>
            <w:gridSpan w:val="12"/>
          </w:tcPr>
          <w:p w:rsidR="009E2E8D" w:rsidRPr="00965562" w:rsidRDefault="009E2E8D" w:rsidP="009E2E8D">
            <w:pPr>
              <w:pStyle w:val="Nadpis1"/>
              <w:tabs>
                <w:tab w:val="left" w:pos="6810"/>
              </w:tabs>
              <w:jc w:val="center"/>
              <w:rPr>
                <w:rFonts w:ascii="Book Antiqua" w:hAnsi="Book Antiqua"/>
                <w:sz w:val="24"/>
                <w:szCs w:val="24"/>
              </w:rPr>
            </w:pPr>
            <w:r w:rsidRPr="00F37EB6">
              <w:rPr>
                <w:rFonts w:ascii="Book Antiqua" w:hAnsi="Book Antiqua"/>
                <w:sz w:val="24"/>
                <w:szCs w:val="24"/>
                <w:highlight w:val="red"/>
              </w:rPr>
              <w:t>Štátny vzdelávací program</w:t>
            </w:r>
          </w:p>
        </w:tc>
      </w:tr>
      <w:tr w:rsidR="009E2E8D" w:rsidRPr="00FD045A" w:rsidTr="009E2E8D">
        <w:tc>
          <w:tcPr>
            <w:tcW w:w="0" w:type="auto"/>
            <w:shd w:val="clear" w:color="auto" w:fill="99CC00"/>
            <w:vAlign w:val="center"/>
          </w:tcPr>
          <w:p w:rsidR="009E2E8D" w:rsidRPr="00FD045A" w:rsidRDefault="009E2E8D" w:rsidP="009E2E8D">
            <w:pPr>
              <w:pStyle w:val="Nadpis1"/>
              <w:tabs>
                <w:tab w:val="left" w:pos="6810"/>
              </w:tabs>
              <w:jc w:val="center"/>
              <w:rPr>
                <w:rFonts w:ascii="Book Antiqua" w:hAnsi="Book Antiqua"/>
                <w:sz w:val="22"/>
                <w:szCs w:val="22"/>
              </w:rPr>
            </w:pPr>
            <w:r w:rsidRPr="00FD045A">
              <w:rPr>
                <w:rFonts w:ascii="Book Antiqua" w:hAnsi="Book Antiqua"/>
                <w:sz w:val="22"/>
                <w:szCs w:val="22"/>
              </w:rPr>
              <w:t>Vzdelávacia oblasť</w:t>
            </w:r>
          </w:p>
        </w:tc>
        <w:tc>
          <w:tcPr>
            <w:tcW w:w="0" w:type="auto"/>
            <w:shd w:val="clear" w:color="auto" w:fill="99CC00"/>
            <w:vAlign w:val="center"/>
          </w:tcPr>
          <w:p w:rsidR="009E2E8D" w:rsidRPr="00FD045A" w:rsidRDefault="009E2E8D" w:rsidP="009E2E8D">
            <w:pPr>
              <w:pStyle w:val="Nadpis1"/>
              <w:tabs>
                <w:tab w:val="left" w:pos="6810"/>
              </w:tabs>
              <w:jc w:val="center"/>
              <w:rPr>
                <w:rFonts w:ascii="Book Antiqua" w:hAnsi="Book Antiqua"/>
                <w:sz w:val="22"/>
                <w:szCs w:val="22"/>
              </w:rPr>
            </w:pPr>
            <w:r w:rsidRPr="00FD045A">
              <w:rPr>
                <w:rFonts w:ascii="Book Antiqua" w:hAnsi="Book Antiqua"/>
                <w:sz w:val="22"/>
                <w:szCs w:val="22"/>
              </w:rPr>
              <w:t>Predmet/ročník</w:t>
            </w:r>
          </w:p>
        </w:tc>
        <w:tc>
          <w:tcPr>
            <w:tcW w:w="0" w:type="auto"/>
            <w:shd w:val="clear" w:color="auto" w:fill="99CC00"/>
            <w:vAlign w:val="center"/>
          </w:tcPr>
          <w:p w:rsidR="009E2E8D" w:rsidRPr="00FD045A" w:rsidRDefault="009E2E8D" w:rsidP="009E2E8D">
            <w:pPr>
              <w:jc w:val="center"/>
              <w:rPr>
                <w:rFonts w:ascii="Book Antiqua" w:hAnsi="Book Antiqua"/>
                <w:b/>
              </w:rPr>
            </w:pPr>
            <w:r w:rsidRPr="00FD045A">
              <w:rPr>
                <w:rFonts w:ascii="Book Antiqua" w:hAnsi="Book Antiqua"/>
                <w:b/>
              </w:rPr>
              <w:t>1.</w:t>
            </w:r>
          </w:p>
        </w:tc>
        <w:tc>
          <w:tcPr>
            <w:tcW w:w="0" w:type="auto"/>
            <w:shd w:val="clear" w:color="auto" w:fill="99CC00"/>
            <w:vAlign w:val="center"/>
          </w:tcPr>
          <w:p w:rsidR="009E2E8D" w:rsidRPr="00FD045A" w:rsidRDefault="009E2E8D" w:rsidP="009E2E8D">
            <w:pPr>
              <w:jc w:val="center"/>
              <w:rPr>
                <w:rFonts w:ascii="Book Antiqua" w:hAnsi="Book Antiqua"/>
                <w:b/>
              </w:rPr>
            </w:pPr>
            <w:r w:rsidRPr="00FD045A">
              <w:rPr>
                <w:rFonts w:ascii="Book Antiqua" w:hAnsi="Book Antiqua"/>
                <w:b/>
              </w:rPr>
              <w:t>2.</w:t>
            </w:r>
          </w:p>
        </w:tc>
        <w:tc>
          <w:tcPr>
            <w:tcW w:w="0" w:type="auto"/>
            <w:shd w:val="clear" w:color="auto" w:fill="99CC00"/>
            <w:vAlign w:val="center"/>
          </w:tcPr>
          <w:p w:rsidR="009E2E8D" w:rsidRPr="00FD045A" w:rsidRDefault="009E2E8D" w:rsidP="009E2E8D">
            <w:pPr>
              <w:jc w:val="center"/>
              <w:rPr>
                <w:rFonts w:ascii="Book Antiqua" w:hAnsi="Book Antiqua"/>
                <w:b/>
              </w:rPr>
            </w:pPr>
            <w:r w:rsidRPr="00FD045A">
              <w:rPr>
                <w:rFonts w:ascii="Book Antiqua" w:hAnsi="Book Antiqua"/>
                <w:b/>
              </w:rPr>
              <w:t>3.</w:t>
            </w:r>
          </w:p>
        </w:tc>
        <w:tc>
          <w:tcPr>
            <w:tcW w:w="0" w:type="auto"/>
            <w:shd w:val="clear" w:color="auto" w:fill="99CC00"/>
            <w:vAlign w:val="center"/>
          </w:tcPr>
          <w:p w:rsidR="009E2E8D" w:rsidRPr="00FD045A" w:rsidRDefault="009E2E8D" w:rsidP="009E2E8D">
            <w:pPr>
              <w:jc w:val="center"/>
              <w:rPr>
                <w:rFonts w:ascii="Book Antiqua" w:hAnsi="Book Antiqua"/>
                <w:b/>
              </w:rPr>
            </w:pPr>
            <w:r w:rsidRPr="00FD045A">
              <w:rPr>
                <w:rFonts w:ascii="Book Antiqua" w:hAnsi="Book Antiqua"/>
                <w:b/>
              </w:rPr>
              <w:t>4.</w:t>
            </w:r>
          </w:p>
        </w:tc>
        <w:tc>
          <w:tcPr>
            <w:tcW w:w="0" w:type="auto"/>
            <w:shd w:val="clear" w:color="auto" w:fill="99CC00"/>
            <w:vAlign w:val="center"/>
          </w:tcPr>
          <w:p w:rsidR="009E2E8D" w:rsidRPr="00FD045A" w:rsidRDefault="009E2E8D" w:rsidP="009E2E8D">
            <w:pPr>
              <w:jc w:val="center"/>
              <w:rPr>
                <w:rFonts w:ascii="Book Antiqua" w:hAnsi="Book Antiqua"/>
                <w:b/>
              </w:rPr>
            </w:pPr>
            <w:r w:rsidRPr="00FD045A">
              <w:rPr>
                <w:rFonts w:ascii="Book Antiqua" w:hAnsi="Book Antiqua"/>
                <w:b/>
              </w:rPr>
              <w:t>5.</w:t>
            </w:r>
          </w:p>
        </w:tc>
        <w:tc>
          <w:tcPr>
            <w:tcW w:w="0" w:type="auto"/>
            <w:shd w:val="clear" w:color="auto" w:fill="99CC00"/>
            <w:vAlign w:val="center"/>
          </w:tcPr>
          <w:p w:rsidR="009E2E8D" w:rsidRPr="00FD045A" w:rsidRDefault="009E2E8D" w:rsidP="009E2E8D">
            <w:pPr>
              <w:jc w:val="center"/>
              <w:rPr>
                <w:rFonts w:ascii="Book Antiqua" w:hAnsi="Book Antiqua"/>
                <w:b/>
              </w:rPr>
            </w:pPr>
            <w:r w:rsidRPr="00FD045A">
              <w:rPr>
                <w:rFonts w:ascii="Book Antiqua" w:hAnsi="Book Antiqua"/>
                <w:b/>
              </w:rPr>
              <w:t>6.</w:t>
            </w:r>
          </w:p>
        </w:tc>
        <w:tc>
          <w:tcPr>
            <w:tcW w:w="0" w:type="auto"/>
            <w:shd w:val="clear" w:color="auto" w:fill="99CC00"/>
            <w:vAlign w:val="center"/>
          </w:tcPr>
          <w:p w:rsidR="009E2E8D" w:rsidRPr="00FD045A" w:rsidRDefault="009E2E8D" w:rsidP="009E2E8D">
            <w:pPr>
              <w:jc w:val="center"/>
              <w:rPr>
                <w:rFonts w:ascii="Book Antiqua" w:hAnsi="Book Antiqua"/>
                <w:b/>
              </w:rPr>
            </w:pPr>
            <w:r w:rsidRPr="00FD045A">
              <w:rPr>
                <w:rFonts w:ascii="Book Antiqua" w:hAnsi="Book Antiqua"/>
                <w:b/>
              </w:rPr>
              <w:t>7.</w:t>
            </w:r>
          </w:p>
        </w:tc>
        <w:tc>
          <w:tcPr>
            <w:tcW w:w="0" w:type="auto"/>
            <w:shd w:val="clear" w:color="auto" w:fill="99CC00"/>
            <w:vAlign w:val="center"/>
          </w:tcPr>
          <w:p w:rsidR="009E2E8D" w:rsidRPr="00FD045A" w:rsidRDefault="009E2E8D" w:rsidP="009E2E8D">
            <w:pPr>
              <w:jc w:val="center"/>
              <w:rPr>
                <w:rFonts w:ascii="Book Antiqua" w:hAnsi="Book Antiqua"/>
                <w:b/>
              </w:rPr>
            </w:pPr>
            <w:r w:rsidRPr="00FD045A">
              <w:rPr>
                <w:rFonts w:ascii="Book Antiqua" w:hAnsi="Book Antiqua"/>
                <w:b/>
              </w:rPr>
              <w:t>8.</w:t>
            </w:r>
          </w:p>
        </w:tc>
        <w:tc>
          <w:tcPr>
            <w:tcW w:w="0" w:type="auto"/>
            <w:shd w:val="clear" w:color="auto" w:fill="99CC00"/>
            <w:vAlign w:val="center"/>
          </w:tcPr>
          <w:p w:rsidR="009E2E8D" w:rsidRPr="00FD045A" w:rsidRDefault="009E2E8D" w:rsidP="009E2E8D">
            <w:pPr>
              <w:jc w:val="center"/>
              <w:rPr>
                <w:rFonts w:ascii="Book Antiqua" w:hAnsi="Book Antiqua"/>
                <w:b/>
              </w:rPr>
            </w:pPr>
            <w:r w:rsidRPr="00FD045A">
              <w:rPr>
                <w:rFonts w:ascii="Book Antiqua" w:hAnsi="Book Antiqua"/>
                <w:b/>
              </w:rPr>
              <w:t>9.</w:t>
            </w:r>
          </w:p>
        </w:tc>
        <w:tc>
          <w:tcPr>
            <w:tcW w:w="0" w:type="auto"/>
            <w:shd w:val="clear" w:color="auto" w:fill="99CC00"/>
            <w:vAlign w:val="center"/>
          </w:tcPr>
          <w:p w:rsidR="009E2E8D" w:rsidRPr="00FD045A" w:rsidRDefault="009E2E8D" w:rsidP="009E2E8D">
            <w:pPr>
              <w:pStyle w:val="Nadpis1"/>
              <w:tabs>
                <w:tab w:val="left" w:pos="6810"/>
              </w:tabs>
              <w:jc w:val="center"/>
              <w:rPr>
                <w:rFonts w:ascii="Book Antiqua" w:hAnsi="Book Antiqua"/>
                <w:sz w:val="22"/>
                <w:szCs w:val="22"/>
              </w:rPr>
            </w:pPr>
            <w:r w:rsidRPr="00FD045A">
              <w:rPr>
                <w:rFonts w:ascii="Book Antiqua" w:hAnsi="Book Antiqua"/>
                <w:sz w:val="22"/>
                <w:szCs w:val="22"/>
              </w:rPr>
              <w:t>Spolu</w:t>
            </w:r>
          </w:p>
        </w:tc>
      </w:tr>
      <w:tr w:rsidR="009E2E8D" w:rsidRPr="00FD045A" w:rsidTr="009E2E8D">
        <w:trPr>
          <w:trHeight w:hRule="exact" w:val="567"/>
        </w:trPr>
        <w:tc>
          <w:tcPr>
            <w:tcW w:w="0" w:type="auto"/>
            <w:vMerge w:val="restart"/>
            <w:vAlign w:val="center"/>
          </w:tcPr>
          <w:p w:rsidR="009E2E8D" w:rsidRPr="00CD4E62" w:rsidRDefault="009E2E8D" w:rsidP="009E2E8D">
            <w:pPr>
              <w:jc w:val="center"/>
              <w:rPr>
                <w:rFonts w:ascii="Book Antiqua" w:hAnsi="Book Antiqua"/>
                <w:b/>
              </w:rPr>
            </w:pPr>
            <w:r w:rsidRPr="00CD4E62">
              <w:rPr>
                <w:rFonts w:ascii="Book Antiqua" w:hAnsi="Book Antiqua"/>
                <w:b/>
              </w:rPr>
              <w:t>Jazyk a komunikácia</w:t>
            </w:r>
          </w:p>
        </w:tc>
        <w:tc>
          <w:tcPr>
            <w:tcW w:w="0" w:type="auto"/>
            <w:vAlign w:val="center"/>
          </w:tcPr>
          <w:p w:rsidR="009E2E8D" w:rsidRPr="00FD045A" w:rsidRDefault="009E2E8D" w:rsidP="009E2E8D">
            <w:pPr>
              <w:rPr>
                <w:rFonts w:ascii="Book Antiqua" w:hAnsi="Book Antiqua"/>
              </w:rPr>
            </w:pPr>
            <w:r w:rsidRPr="00FD045A">
              <w:rPr>
                <w:rFonts w:ascii="Book Antiqua" w:hAnsi="Book Antiqua"/>
              </w:rPr>
              <w:t xml:space="preserve">slovenský jazyk a  literatúra </w:t>
            </w:r>
          </w:p>
        </w:tc>
        <w:tc>
          <w:tcPr>
            <w:tcW w:w="0" w:type="auto"/>
          </w:tcPr>
          <w:p w:rsidR="009E2E8D" w:rsidRPr="00FD045A" w:rsidRDefault="009E2E8D" w:rsidP="009E2E8D">
            <w:pPr>
              <w:rPr>
                <w:rFonts w:ascii="Book Antiqua" w:hAnsi="Book Antiqua"/>
              </w:rPr>
            </w:pPr>
            <w:r>
              <w:rPr>
                <w:rFonts w:ascii="Book Antiqua" w:hAnsi="Book Antiqua"/>
              </w:rPr>
              <w:t>8</w:t>
            </w:r>
          </w:p>
        </w:tc>
        <w:tc>
          <w:tcPr>
            <w:tcW w:w="0" w:type="auto"/>
          </w:tcPr>
          <w:p w:rsidR="009E2E8D" w:rsidRPr="00FD045A" w:rsidRDefault="009E2E8D" w:rsidP="009E2E8D">
            <w:pPr>
              <w:rPr>
                <w:rFonts w:ascii="Book Antiqua" w:hAnsi="Book Antiqua"/>
              </w:rPr>
            </w:pPr>
            <w:r>
              <w:rPr>
                <w:rFonts w:ascii="Book Antiqua" w:hAnsi="Book Antiqua"/>
              </w:rPr>
              <w:t>6</w:t>
            </w:r>
          </w:p>
        </w:tc>
        <w:tc>
          <w:tcPr>
            <w:tcW w:w="0" w:type="auto"/>
          </w:tcPr>
          <w:p w:rsidR="009E2E8D" w:rsidRPr="00FD045A" w:rsidRDefault="009E2E8D" w:rsidP="009E2E8D">
            <w:pPr>
              <w:jc w:val="center"/>
              <w:rPr>
                <w:rFonts w:ascii="Book Antiqua" w:hAnsi="Book Antiqua"/>
              </w:rPr>
            </w:pPr>
            <w:r>
              <w:rPr>
                <w:rFonts w:ascii="Book Antiqua" w:hAnsi="Book Antiqua"/>
              </w:rPr>
              <w:t>6</w:t>
            </w:r>
          </w:p>
        </w:tc>
        <w:tc>
          <w:tcPr>
            <w:tcW w:w="0" w:type="auto"/>
          </w:tcPr>
          <w:p w:rsidR="009E2E8D" w:rsidRPr="00FD045A" w:rsidRDefault="00067429" w:rsidP="00067429">
            <w:pPr>
              <w:jc w:val="center"/>
              <w:rPr>
                <w:rFonts w:ascii="Book Antiqua" w:hAnsi="Book Antiqua"/>
              </w:rPr>
            </w:pPr>
            <w:r>
              <w:rPr>
                <w:rFonts w:ascii="Book Antiqua" w:hAnsi="Book Antiqua"/>
              </w:rPr>
              <w:t>6</w:t>
            </w:r>
          </w:p>
        </w:tc>
        <w:tc>
          <w:tcPr>
            <w:tcW w:w="0" w:type="auto"/>
          </w:tcPr>
          <w:p w:rsidR="009E2E8D" w:rsidRPr="00FD045A" w:rsidRDefault="009E2E8D" w:rsidP="009E2E8D">
            <w:pPr>
              <w:rPr>
                <w:rFonts w:ascii="Book Antiqua" w:hAnsi="Book Antiqua"/>
              </w:rPr>
            </w:pPr>
            <w:r w:rsidRPr="00FD045A">
              <w:rPr>
                <w:rFonts w:ascii="Book Antiqua" w:hAnsi="Book Antiqua"/>
              </w:rPr>
              <w:t xml:space="preserve"> 5</w:t>
            </w:r>
          </w:p>
        </w:tc>
        <w:tc>
          <w:tcPr>
            <w:tcW w:w="0" w:type="auto"/>
          </w:tcPr>
          <w:p w:rsidR="009E2E8D" w:rsidRPr="00FD045A" w:rsidRDefault="009E2E8D" w:rsidP="009E2E8D">
            <w:pPr>
              <w:rPr>
                <w:rFonts w:ascii="Book Antiqua" w:hAnsi="Book Antiqua"/>
              </w:rPr>
            </w:pPr>
            <w:r>
              <w:rPr>
                <w:rFonts w:ascii="Book Antiqua" w:hAnsi="Book Antiqua"/>
              </w:rPr>
              <w:t>4</w:t>
            </w:r>
          </w:p>
        </w:tc>
        <w:tc>
          <w:tcPr>
            <w:tcW w:w="0" w:type="auto"/>
          </w:tcPr>
          <w:p w:rsidR="009E2E8D" w:rsidRPr="00FD045A" w:rsidRDefault="009E2E8D" w:rsidP="009E2E8D">
            <w:pPr>
              <w:jc w:val="center"/>
              <w:rPr>
                <w:rFonts w:ascii="Book Antiqua" w:hAnsi="Book Antiqua"/>
              </w:rPr>
            </w:pPr>
            <w:r>
              <w:rPr>
                <w:rFonts w:ascii="Book Antiqua" w:hAnsi="Book Antiqua"/>
              </w:rPr>
              <w:t>4</w:t>
            </w:r>
          </w:p>
        </w:tc>
        <w:tc>
          <w:tcPr>
            <w:tcW w:w="0" w:type="auto"/>
          </w:tcPr>
          <w:p w:rsidR="009E2E8D" w:rsidRPr="00FD045A" w:rsidRDefault="00664EEE" w:rsidP="009E2E8D">
            <w:pPr>
              <w:rPr>
                <w:rFonts w:ascii="Book Antiqua" w:hAnsi="Book Antiqua"/>
              </w:rPr>
            </w:pPr>
            <w:r>
              <w:rPr>
                <w:rFonts w:ascii="Book Antiqua" w:hAnsi="Book Antiqua"/>
              </w:rPr>
              <w:t>5</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r>
      <w:tr w:rsidR="009E2E8D" w:rsidRPr="00FD045A" w:rsidTr="009E2E8D">
        <w:trPr>
          <w:trHeight w:hRule="exact" w:val="567"/>
        </w:trPr>
        <w:tc>
          <w:tcPr>
            <w:tcW w:w="0" w:type="auto"/>
            <w:vMerge/>
            <w:vAlign w:val="center"/>
          </w:tcPr>
          <w:p w:rsidR="009E2E8D" w:rsidRPr="00CD4E62" w:rsidRDefault="009E2E8D" w:rsidP="009E2E8D">
            <w:pPr>
              <w:jc w:val="center"/>
              <w:rPr>
                <w:rFonts w:ascii="Book Antiqua" w:hAnsi="Book Antiqua"/>
                <w:b/>
              </w:rPr>
            </w:pPr>
          </w:p>
        </w:tc>
        <w:tc>
          <w:tcPr>
            <w:tcW w:w="0" w:type="auto"/>
            <w:vAlign w:val="center"/>
          </w:tcPr>
          <w:p w:rsidR="009E2E8D" w:rsidRPr="00251C68" w:rsidRDefault="009E2E8D" w:rsidP="009E2E8D">
            <w:pPr>
              <w:rPr>
                <w:rFonts w:ascii="Book Antiqua" w:hAnsi="Book Antiqua"/>
                <w:b/>
                <w:color w:val="800080"/>
              </w:rPr>
            </w:pPr>
            <w:r w:rsidRPr="00251C68">
              <w:rPr>
                <w:rFonts w:ascii="Book Antiqua" w:hAnsi="Book Antiqua"/>
                <w:b/>
                <w:color w:val="800080"/>
              </w:rPr>
              <w:t>slovenský jazyk a  literatúra (RU)</w:t>
            </w:r>
          </w:p>
        </w:tc>
        <w:tc>
          <w:tcPr>
            <w:tcW w:w="0" w:type="auto"/>
          </w:tcPr>
          <w:p w:rsidR="009E2E8D" w:rsidRPr="00251C68" w:rsidRDefault="009E2E8D" w:rsidP="009E2E8D">
            <w:pPr>
              <w:rPr>
                <w:rFonts w:ascii="Book Antiqua" w:hAnsi="Book Antiqua"/>
                <w:b/>
                <w:color w:val="800080"/>
              </w:rPr>
            </w:pPr>
            <w:r w:rsidRPr="00251C68">
              <w:rPr>
                <w:rFonts w:ascii="Book Antiqua" w:hAnsi="Book Antiqua"/>
                <w:b/>
                <w:color w:val="800080"/>
              </w:rPr>
              <w:t>1</w:t>
            </w:r>
          </w:p>
        </w:tc>
        <w:tc>
          <w:tcPr>
            <w:tcW w:w="0" w:type="auto"/>
          </w:tcPr>
          <w:p w:rsidR="009E2E8D" w:rsidRPr="00251C68" w:rsidRDefault="009E2E8D" w:rsidP="009E2E8D">
            <w:pPr>
              <w:rPr>
                <w:rFonts w:ascii="Book Antiqua" w:hAnsi="Book Antiqua"/>
                <w:b/>
                <w:color w:val="800080"/>
              </w:rPr>
            </w:pPr>
            <w:r>
              <w:rPr>
                <w:rFonts w:ascii="Book Antiqua" w:hAnsi="Book Antiqua"/>
                <w:b/>
                <w:color w:val="800080"/>
              </w:rPr>
              <w:t>3</w:t>
            </w:r>
          </w:p>
        </w:tc>
        <w:tc>
          <w:tcPr>
            <w:tcW w:w="0" w:type="auto"/>
          </w:tcPr>
          <w:p w:rsidR="009E2E8D" w:rsidRPr="00251C68" w:rsidRDefault="009E2E8D" w:rsidP="009E2E8D">
            <w:pPr>
              <w:jc w:val="center"/>
              <w:rPr>
                <w:rFonts w:ascii="Book Antiqua" w:hAnsi="Book Antiqua"/>
                <w:b/>
                <w:color w:val="800080"/>
              </w:rPr>
            </w:pPr>
            <w:r>
              <w:rPr>
                <w:rFonts w:ascii="Book Antiqua" w:hAnsi="Book Antiqua"/>
                <w:b/>
                <w:color w:val="800080"/>
              </w:rPr>
              <w:t>2</w:t>
            </w:r>
          </w:p>
        </w:tc>
        <w:tc>
          <w:tcPr>
            <w:tcW w:w="0" w:type="auto"/>
          </w:tcPr>
          <w:p w:rsidR="009E2E8D" w:rsidRPr="00067429" w:rsidRDefault="00067429" w:rsidP="00067429">
            <w:pPr>
              <w:jc w:val="center"/>
              <w:rPr>
                <w:rFonts w:ascii="Book Antiqua" w:hAnsi="Book Antiqua"/>
                <w:b/>
                <w:color w:val="BC4A8E"/>
              </w:rPr>
            </w:pPr>
            <w:r>
              <w:rPr>
                <w:rFonts w:ascii="Book Antiqua" w:hAnsi="Book Antiqua"/>
                <w:b/>
                <w:color w:val="BC4A8E"/>
              </w:rPr>
              <w:t>2</w:t>
            </w:r>
          </w:p>
        </w:tc>
        <w:tc>
          <w:tcPr>
            <w:tcW w:w="0" w:type="auto"/>
          </w:tcPr>
          <w:p w:rsidR="009E2E8D" w:rsidRPr="00251C68" w:rsidRDefault="009E2E8D" w:rsidP="009E2E8D">
            <w:pPr>
              <w:rPr>
                <w:rFonts w:ascii="Book Antiqua" w:hAnsi="Book Antiqua"/>
                <w:b/>
                <w:color w:val="800080"/>
              </w:rPr>
            </w:pPr>
            <w:r>
              <w:rPr>
                <w:rFonts w:ascii="Book Antiqua" w:hAnsi="Book Antiqua"/>
                <w:b/>
                <w:color w:val="800080"/>
              </w:rPr>
              <w:t xml:space="preserve"> 1</w:t>
            </w:r>
          </w:p>
        </w:tc>
        <w:tc>
          <w:tcPr>
            <w:tcW w:w="0" w:type="auto"/>
          </w:tcPr>
          <w:p w:rsidR="009E2E8D" w:rsidRPr="00251C68" w:rsidRDefault="009E2E8D" w:rsidP="009E2E8D">
            <w:pPr>
              <w:rPr>
                <w:rFonts w:ascii="Book Antiqua" w:hAnsi="Book Antiqua"/>
                <w:b/>
                <w:color w:val="800080"/>
              </w:rPr>
            </w:pPr>
            <w:r>
              <w:rPr>
                <w:rFonts w:ascii="Book Antiqua" w:hAnsi="Book Antiqua"/>
                <w:b/>
                <w:color w:val="800080"/>
              </w:rPr>
              <w:t>1</w:t>
            </w:r>
          </w:p>
        </w:tc>
        <w:tc>
          <w:tcPr>
            <w:tcW w:w="0" w:type="auto"/>
          </w:tcPr>
          <w:p w:rsidR="009E2E8D" w:rsidRPr="005D4905" w:rsidRDefault="009E2E8D" w:rsidP="009E2E8D">
            <w:pPr>
              <w:jc w:val="center"/>
              <w:rPr>
                <w:rFonts w:ascii="Book Antiqua" w:hAnsi="Book Antiqua"/>
                <w:b/>
                <w:color w:val="800080"/>
              </w:rPr>
            </w:pPr>
            <w:r>
              <w:rPr>
                <w:rFonts w:ascii="Book Antiqua" w:hAnsi="Book Antiqua"/>
                <w:b/>
                <w:color w:val="800080"/>
              </w:rPr>
              <w:t>1</w:t>
            </w:r>
          </w:p>
        </w:tc>
        <w:tc>
          <w:tcPr>
            <w:tcW w:w="0" w:type="auto"/>
          </w:tcPr>
          <w:p w:rsidR="009E2E8D" w:rsidRPr="00251C68" w:rsidRDefault="009E2E8D" w:rsidP="009E2E8D">
            <w:pPr>
              <w:rPr>
                <w:rFonts w:ascii="Book Antiqua" w:hAnsi="Book Antiqua"/>
                <w:b/>
                <w:color w:val="800080"/>
              </w:rPr>
            </w:pPr>
          </w:p>
        </w:tc>
        <w:tc>
          <w:tcPr>
            <w:tcW w:w="0" w:type="auto"/>
          </w:tcPr>
          <w:p w:rsidR="009E2E8D" w:rsidRPr="00251C68" w:rsidRDefault="009E2E8D" w:rsidP="009E2E8D">
            <w:pPr>
              <w:rPr>
                <w:rFonts w:ascii="Book Antiqua" w:hAnsi="Book Antiqua"/>
                <w:b/>
                <w:color w:val="800080"/>
              </w:rPr>
            </w:pPr>
          </w:p>
        </w:tc>
        <w:tc>
          <w:tcPr>
            <w:tcW w:w="0" w:type="auto"/>
          </w:tcPr>
          <w:p w:rsidR="009E2E8D" w:rsidRPr="00251C68" w:rsidRDefault="009E2E8D" w:rsidP="009E2E8D">
            <w:pPr>
              <w:rPr>
                <w:rFonts w:ascii="Book Antiqua" w:hAnsi="Book Antiqua"/>
                <w:b/>
                <w:color w:val="800080"/>
              </w:rPr>
            </w:pPr>
          </w:p>
        </w:tc>
      </w:tr>
      <w:tr w:rsidR="009E2E8D" w:rsidRPr="00FD045A" w:rsidTr="009E2E8D">
        <w:trPr>
          <w:trHeight w:hRule="exact" w:val="567"/>
        </w:trPr>
        <w:tc>
          <w:tcPr>
            <w:tcW w:w="0" w:type="auto"/>
            <w:vMerge/>
            <w:vAlign w:val="center"/>
          </w:tcPr>
          <w:p w:rsidR="009E2E8D" w:rsidRPr="00FD045A" w:rsidRDefault="009E2E8D" w:rsidP="009E2E8D">
            <w:pPr>
              <w:jc w:val="center"/>
              <w:rPr>
                <w:rFonts w:ascii="Book Antiqua" w:hAnsi="Book Antiqua"/>
              </w:rPr>
            </w:pPr>
          </w:p>
        </w:tc>
        <w:tc>
          <w:tcPr>
            <w:tcW w:w="0" w:type="auto"/>
            <w:vAlign w:val="center"/>
          </w:tcPr>
          <w:p w:rsidR="009E2E8D" w:rsidRPr="00FD045A" w:rsidRDefault="009E2E8D" w:rsidP="009E2E8D">
            <w:pPr>
              <w:rPr>
                <w:rFonts w:ascii="Book Antiqua" w:hAnsi="Book Antiqua"/>
              </w:rPr>
            </w:pPr>
            <w:r>
              <w:rPr>
                <w:rFonts w:ascii="Book Antiqua" w:hAnsi="Book Antiqua"/>
              </w:rPr>
              <w:t>prvý</w:t>
            </w:r>
            <w:r w:rsidRPr="00FD045A">
              <w:rPr>
                <w:rFonts w:ascii="Book Antiqua" w:hAnsi="Book Antiqua"/>
              </w:rPr>
              <w:t xml:space="preserve"> cudzí jazyk</w:t>
            </w:r>
            <w:r>
              <w:rPr>
                <w:rFonts w:ascii="Book Antiqua" w:hAnsi="Book Antiqua"/>
              </w:rPr>
              <w:t xml:space="preserve"> ANJ</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jc w:val="center"/>
              <w:rPr>
                <w:rFonts w:ascii="Book Antiqua" w:hAnsi="Book Antiqua"/>
              </w:rPr>
            </w:pPr>
            <w:r>
              <w:rPr>
                <w:rFonts w:ascii="Book Antiqua" w:hAnsi="Book Antiqua"/>
              </w:rPr>
              <w:t>3</w:t>
            </w:r>
          </w:p>
        </w:tc>
        <w:tc>
          <w:tcPr>
            <w:tcW w:w="0" w:type="auto"/>
          </w:tcPr>
          <w:p w:rsidR="009E2E8D" w:rsidRPr="00067429" w:rsidRDefault="00067429" w:rsidP="009E2E8D">
            <w:pPr>
              <w:rPr>
                <w:rFonts w:ascii="Book Antiqua" w:hAnsi="Book Antiqua"/>
                <w:color w:val="000000" w:themeColor="text1"/>
              </w:rPr>
            </w:pPr>
            <w:r>
              <w:rPr>
                <w:rFonts w:ascii="Book Antiqua" w:hAnsi="Book Antiqua"/>
                <w:color w:val="000000" w:themeColor="text1"/>
              </w:rPr>
              <w:t>3</w:t>
            </w:r>
          </w:p>
        </w:tc>
        <w:tc>
          <w:tcPr>
            <w:tcW w:w="0" w:type="auto"/>
          </w:tcPr>
          <w:p w:rsidR="009E2E8D" w:rsidRPr="00FD045A" w:rsidRDefault="009E2E8D" w:rsidP="009E2E8D">
            <w:pPr>
              <w:jc w:val="center"/>
              <w:rPr>
                <w:rFonts w:ascii="Book Antiqua" w:hAnsi="Book Antiqua"/>
              </w:rPr>
            </w:pPr>
            <w:r w:rsidRPr="00FD045A">
              <w:rPr>
                <w:rFonts w:ascii="Book Antiqua" w:hAnsi="Book Antiqua"/>
              </w:rPr>
              <w:t>3</w:t>
            </w:r>
          </w:p>
        </w:tc>
        <w:tc>
          <w:tcPr>
            <w:tcW w:w="0" w:type="auto"/>
          </w:tcPr>
          <w:p w:rsidR="009E2E8D" w:rsidRPr="00FD045A" w:rsidRDefault="009E2E8D" w:rsidP="009E2E8D">
            <w:pPr>
              <w:rPr>
                <w:rFonts w:ascii="Book Antiqua" w:hAnsi="Book Antiqua"/>
              </w:rPr>
            </w:pPr>
            <w:r>
              <w:rPr>
                <w:rFonts w:ascii="Book Antiqua" w:hAnsi="Book Antiqua"/>
              </w:rPr>
              <w:t>3</w:t>
            </w:r>
          </w:p>
        </w:tc>
        <w:tc>
          <w:tcPr>
            <w:tcW w:w="0" w:type="auto"/>
          </w:tcPr>
          <w:p w:rsidR="009E2E8D" w:rsidRPr="00FD045A" w:rsidRDefault="009E2E8D" w:rsidP="009E2E8D">
            <w:pPr>
              <w:jc w:val="center"/>
              <w:rPr>
                <w:rFonts w:ascii="Book Antiqua" w:hAnsi="Book Antiqua"/>
              </w:rPr>
            </w:pPr>
            <w:r>
              <w:rPr>
                <w:rFonts w:ascii="Book Antiqua" w:hAnsi="Book Antiqua"/>
              </w:rPr>
              <w:t>3</w:t>
            </w:r>
          </w:p>
        </w:tc>
        <w:tc>
          <w:tcPr>
            <w:tcW w:w="0" w:type="auto"/>
          </w:tcPr>
          <w:p w:rsidR="009E2E8D" w:rsidRPr="00FD045A" w:rsidRDefault="00664EEE" w:rsidP="009E2E8D">
            <w:pPr>
              <w:rPr>
                <w:rFonts w:ascii="Book Antiqua" w:hAnsi="Book Antiqua"/>
              </w:rPr>
            </w:pPr>
            <w:r>
              <w:rPr>
                <w:rFonts w:ascii="Book Antiqua" w:hAnsi="Book Antiqua"/>
              </w:rPr>
              <w:t>3</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r>
      <w:tr w:rsidR="009E2E8D" w:rsidRPr="00FD045A" w:rsidTr="009E2E8D">
        <w:trPr>
          <w:trHeight w:hRule="exact" w:val="567"/>
        </w:trPr>
        <w:tc>
          <w:tcPr>
            <w:tcW w:w="0" w:type="auto"/>
            <w:vMerge/>
            <w:vAlign w:val="center"/>
          </w:tcPr>
          <w:p w:rsidR="009E2E8D" w:rsidRPr="00FD045A" w:rsidRDefault="009E2E8D" w:rsidP="009E2E8D">
            <w:pPr>
              <w:jc w:val="center"/>
              <w:rPr>
                <w:rFonts w:ascii="Book Antiqua" w:hAnsi="Book Antiqua"/>
              </w:rPr>
            </w:pPr>
          </w:p>
        </w:tc>
        <w:tc>
          <w:tcPr>
            <w:tcW w:w="0" w:type="auto"/>
            <w:vAlign w:val="center"/>
          </w:tcPr>
          <w:p w:rsidR="009E2E8D" w:rsidRPr="00251C68" w:rsidRDefault="009E2E8D" w:rsidP="009E2E8D">
            <w:pPr>
              <w:rPr>
                <w:rFonts w:ascii="Book Antiqua" w:hAnsi="Book Antiqua"/>
                <w:b/>
                <w:color w:val="800080"/>
              </w:rPr>
            </w:pPr>
            <w:r w:rsidRPr="00251C68">
              <w:rPr>
                <w:rFonts w:ascii="Book Antiqua" w:hAnsi="Book Antiqua"/>
                <w:b/>
                <w:color w:val="800080"/>
              </w:rPr>
              <w:t xml:space="preserve">prvý cudzí jazyk </w:t>
            </w:r>
            <w:r>
              <w:rPr>
                <w:rFonts w:ascii="Book Antiqua" w:hAnsi="Book Antiqua"/>
                <w:b/>
                <w:color w:val="800080"/>
              </w:rPr>
              <w:t xml:space="preserve">ANJ </w:t>
            </w:r>
            <w:r w:rsidRPr="00251C68">
              <w:rPr>
                <w:rFonts w:ascii="Book Antiqua" w:hAnsi="Book Antiqua"/>
                <w:b/>
                <w:color w:val="800080"/>
              </w:rPr>
              <w:t>(RU)</w:t>
            </w:r>
            <w:r>
              <w:rPr>
                <w:rFonts w:ascii="Book Antiqua" w:hAnsi="Book Antiqua"/>
                <w:b/>
                <w:color w:val="800080"/>
              </w:rPr>
              <w:t xml:space="preserve"> </w:t>
            </w:r>
          </w:p>
        </w:tc>
        <w:tc>
          <w:tcPr>
            <w:tcW w:w="0" w:type="auto"/>
          </w:tcPr>
          <w:p w:rsidR="009E2E8D" w:rsidRPr="00251C68" w:rsidRDefault="009E2E8D" w:rsidP="009E2E8D">
            <w:pPr>
              <w:rPr>
                <w:rFonts w:ascii="Book Antiqua" w:hAnsi="Book Antiqua"/>
                <w:b/>
                <w:color w:val="800080"/>
              </w:rPr>
            </w:pPr>
            <w:r>
              <w:rPr>
                <w:rFonts w:ascii="Book Antiqua" w:hAnsi="Book Antiqua"/>
                <w:b/>
                <w:color w:val="800080"/>
              </w:rPr>
              <w:t>0,5</w:t>
            </w:r>
          </w:p>
        </w:tc>
        <w:tc>
          <w:tcPr>
            <w:tcW w:w="0" w:type="auto"/>
          </w:tcPr>
          <w:p w:rsidR="009E2E8D" w:rsidRPr="00251C68" w:rsidRDefault="009E2E8D" w:rsidP="009E2E8D">
            <w:pPr>
              <w:rPr>
                <w:rFonts w:ascii="Book Antiqua" w:hAnsi="Book Antiqua"/>
                <w:b/>
                <w:color w:val="800080"/>
              </w:rPr>
            </w:pPr>
            <w:r>
              <w:rPr>
                <w:rFonts w:ascii="Book Antiqua" w:hAnsi="Book Antiqua"/>
                <w:b/>
                <w:color w:val="800080"/>
              </w:rPr>
              <w:t>1</w:t>
            </w:r>
          </w:p>
        </w:tc>
        <w:tc>
          <w:tcPr>
            <w:tcW w:w="0" w:type="auto"/>
          </w:tcPr>
          <w:p w:rsidR="009E2E8D" w:rsidRPr="00251C68" w:rsidRDefault="009E2E8D" w:rsidP="009E2E8D">
            <w:pPr>
              <w:rPr>
                <w:rFonts w:ascii="Book Antiqua" w:hAnsi="Book Antiqua"/>
                <w:b/>
                <w:color w:val="800080"/>
              </w:rPr>
            </w:pPr>
          </w:p>
        </w:tc>
        <w:tc>
          <w:tcPr>
            <w:tcW w:w="0" w:type="auto"/>
          </w:tcPr>
          <w:p w:rsidR="009E2E8D" w:rsidRPr="00251C68" w:rsidRDefault="009E2E8D" w:rsidP="009E2E8D">
            <w:pPr>
              <w:rPr>
                <w:rFonts w:ascii="Book Antiqua" w:hAnsi="Book Antiqua"/>
                <w:b/>
                <w:color w:val="800080"/>
              </w:rPr>
            </w:pPr>
          </w:p>
        </w:tc>
        <w:tc>
          <w:tcPr>
            <w:tcW w:w="0" w:type="auto"/>
          </w:tcPr>
          <w:p w:rsidR="009E2E8D" w:rsidRPr="00251C68" w:rsidRDefault="009E2E8D" w:rsidP="009E2E8D">
            <w:pPr>
              <w:jc w:val="center"/>
              <w:rPr>
                <w:rFonts w:ascii="Book Antiqua" w:hAnsi="Book Antiqua"/>
                <w:b/>
                <w:color w:val="800080"/>
              </w:rPr>
            </w:pPr>
            <w:r w:rsidRPr="00251C68">
              <w:rPr>
                <w:rFonts w:ascii="Book Antiqua" w:hAnsi="Book Antiqua"/>
                <w:b/>
                <w:color w:val="800080"/>
              </w:rPr>
              <w:t>1</w:t>
            </w:r>
          </w:p>
        </w:tc>
        <w:tc>
          <w:tcPr>
            <w:tcW w:w="0" w:type="auto"/>
          </w:tcPr>
          <w:p w:rsidR="009E2E8D" w:rsidRPr="00251C68" w:rsidRDefault="009E2E8D" w:rsidP="009E2E8D">
            <w:pPr>
              <w:rPr>
                <w:rFonts w:ascii="Book Antiqua" w:hAnsi="Book Antiqua"/>
                <w:b/>
                <w:color w:val="800080"/>
              </w:rPr>
            </w:pPr>
          </w:p>
        </w:tc>
        <w:tc>
          <w:tcPr>
            <w:tcW w:w="0" w:type="auto"/>
          </w:tcPr>
          <w:p w:rsidR="009E2E8D" w:rsidRPr="005D4905" w:rsidRDefault="009E2E8D" w:rsidP="009E2E8D">
            <w:pPr>
              <w:jc w:val="center"/>
              <w:rPr>
                <w:rFonts w:ascii="Book Antiqua" w:hAnsi="Book Antiqua"/>
                <w:b/>
                <w:color w:val="800080"/>
              </w:rPr>
            </w:pPr>
          </w:p>
        </w:tc>
        <w:tc>
          <w:tcPr>
            <w:tcW w:w="0" w:type="auto"/>
          </w:tcPr>
          <w:p w:rsidR="009E2E8D" w:rsidRPr="00251C68" w:rsidRDefault="009E2E8D" w:rsidP="009E2E8D">
            <w:pPr>
              <w:rPr>
                <w:rFonts w:ascii="Book Antiqua" w:hAnsi="Book Antiqua"/>
                <w:b/>
                <w:color w:val="800080"/>
              </w:rPr>
            </w:pPr>
          </w:p>
        </w:tc>
        <w:tc>
          <w:tcPr>
            <w:tcW w:w="0" w:type="auto"/>
          </w:tcPr>
          <w:p w:rsidR="009E2E8D" w:rsidRPr="00251C68" w:rsidRDefault="009E2E8D" w:rsidP="009E2E8D">
            <w:pPr>
              <w:rPr>
                <w:rFonts w:ascii="Book Antiqua" w:hAnsi="Book Antiqua"/>
                <w:b/>
                <w:color w:val="800080"/>
              </w:rPr>
            </w:pPr>
          </w:p>
        </w:tc>
        <w:tc>
          <w:tcPr>
            <w:tcW w:w="0" w:type="auto"/>
          </w:tcPr>
          <w:p w:rsidR="009E2E8D" w:rsidRPr="00251C68" w:rsidRDefault="009E2E8D" w:rsidP="009E2E8D">
            <w:pPr>
              <w:rPr>
                <w:rFonts w:ascii="Book Antiqua" w:hAnsi="Book Antiqua"/>
                <w:b/>
                <w:color w:val="800080"/>
              </w:rPr>
            </w:pPr>
          </w:p>
        </w:tc>
      </w:tr>
      <w:tr w:rsidR="009E2E8D" w:rsidRPr="00FD045A" w:rsidTr="009E2E8D">
        <w:tc>
          <w:tcPr>
            <w:tcW w:w="0" w:type="auto"/>
            <w:vMerge/>
            <w:vAlign w:val="center"/>
          </w:tcPr>
          <w:p w:rsidR="009E2E8D" w:rsidRPr="00FD045A" w:rsidRDefault="009E2E8D" w:rsidP="009E2E8D">
            <w:pPr>
              <w:jc w:val="center"/>
              <w:rPr>
                <w:rFonts w:ascii="Book Antiqua" w:hAnsi="Book Antiqua"/>
              </w:rPr>
            </w:pPr>
          </w:p>
        </w:tc>
        <w:tc>
          <w:tcPr>
            <w:tcW w:w="0" w:type="auto"/>
            <w:vAlign w:val="center"/>
          </w:tcPr>
          <w:p w:rsidR="009E2E8D" w:rsidRPr="00FD045A" w:rsidRDefault="009E2E8D" w:rsidP="009E2E8D">
            <w:pPr>
              <w:rPr>
                <w:rFonts w:ascii="Book Antiqua" w:hAnsi="Book Antiqua"/>
              </w:rPr>
            </w:pPr>
            <w:r>
              <w:rPr>
                <w:rFonts w:ascii="Book Antiqua" w:hAnsi="Book Antiqua"/>
              </w:rPr>
              <w:t>druhý</w:t>
            </w:r>
            <w:r w:rsidRPr="00FD045A">
              <w:rPr>
                <w:rFonts w:ascii="Book Antiqua" w:hAnsi="Book Antiqua"/>
              </w:rPr>
              <w:t xml:space="preserve"> cudzí jazyk</w:t>
            </w:r>
            <w:r>
              <w:rPr>
                <w:rFonts w:ascii="Book Antiqua" w:hAnsi="Book Antiqua"/>
              </w:rPr>
              <w:t xml:space="preserve"> RUJ</w:t>
            </w:r>
            <w:r w:rsidRPr="00FD045A">
              <w:rPr>
                <w:rFonts w:ascii="Book Antiqua" w:hAnsi="Book Antiqua"/>
              </w:rPr>
              <w:t xml:space="preserve"> </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r>
              <w:rPr>
                <w:rFonts w:ascii="Book Antiqua" w:hAnsi="Book Antiqua"/>
              </w:rPr>
              <w:t>1</w:t>
            </w:r>
          </w:p>
        </w:tc>
        <w:tc>
          <w:tcPr>
            <w:tcW w:w="0" w:type="auto"/>
          </w:tcPr>
          <w:p w:rsidR="009E2E8D" w:rsidRPr="00FD045A" w:rsidRDefault="009E2E8D" w:rsidP="009E2E8D">
            <w:pPr>
              <w:jc w:val="center"/>
              <w:rPr>
                <w:rFonts w:ascii="Book Antiqua" w:hAnsi="Book Antiqua"/>
              </w:rPr>
            </w:pPr>
            <w:r>
              <w:rPr>
                <w:rFonts w:ascii="Book Antiqua" w:hAnsi="Book Antiqua"/>
              </w:rPr>
              <w:t>1</w:t>
            </w:r>
          </w:p>
        </w:tc>
        <w:tc>
          <w:tcPr>
            <w:tcW w:w="0" w:type="auto"/>
          </w:tcPr>
          <w:p w:rsidR="009E2E8D" w:rsidRPr="00FD045A" w:rsidRDefault="00664EEE" w:rsidP="009E2E8D">
            <w:pPr>
              <w:rPr>
                <w:rFonts w:ascii="Book Antiqua" w:hAnsi="Book Antiqua"/>
              </w:rPr>
            </w:pPr>
            <w:r>
              <w:rPr>
                <w:rFonts w:ascii="Book Antiqua" w:hAnsi="Book Antiqua"/>
              </w:rPr>
              <w:t>1</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r>
      <w:tr w:rsidR="009E2E8D" w:rsidRPr="00FD045A" w:rsidTr="009E2E8D">
        <w:tc>
          <w:tcPr>
            <w:tcW w:w="0" w:type="auto"/>
            <w:vMerge/>
            <w:vAlign w:val="center"/>
          </w:tcPr>
          <w:p w:rsidR="009E2E8D" w:rsidRPr="00FD045A" w:rsidRDefault="009E2E8D" w:rsidP="009E2E8D">
            <w:pPr>
              <w:jc w:val="center"/>
              <w:rPr>
                <w:rFonts w:ascii="Book Antiqua" w:hAnsi="Book Antiqua"/>
              </w:rPr>
            </w:pPr>
          </w:p>
        </w:tc>
        <w:tc>
          <w:tcPr>
            <w:tcW w:w="0" w:type="auto"/>
            <w:vAlign w:val="center"/>
          </w:tcPr>
          <w:p w:rsidR="009E2E8D" w:rsidRPr="00AF3343" w:rsidRDefault="009E2E8D" w:rsidP="009E2E8D">
            <w:pPr>
              <w:rPr>
                <w:rFonts w:ascii="Book Antiqua" w:hAnsi="Book Antiqua"/>
                <w:b/>
                <w:color w:val="800080"/>
              </w:rPr>
            </w:pPr>
            <w:r>
              <w:rPr>
                <w:rFonts w:ascii="Book Antiqua" w:hAnsi="Book Antiqua"/>
                <w:b/>
                <w:color w:val="800080"/>
              </w:rPr>
              <w:t>druhý cudzí jazyk RUJ (RU)</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AF3343" w:rsidRDefault="009E2E8D" w:rsidP="009E2E8D">
            <w:pPr>
              <w:rPr>
                <w:rFonts w:ascii="Book Antiqua" w:hAnsi="Book Antiqua"/>
                <w:b/>
                <w:color w:val="800080"/>
              </w:rPr>
            </w:pPr>
            <w:r>
              <w:rPr>
                <w:rFonts w:ascii="Book Antiqua" w:hAnsi="Book Antiqua"/>
                <w:b/>
                <w:color w:val="800080"/>
              </w:rPr>
              <w:t>1</w:t>
            </w:r>
          </w:p>
        </w:tc>
        <w:tc>
          <w:tcPr>
            <w:tcW w:w="0" w:type="auto"/>
          </w:tcPr>
          <w:p w:rsidR="009E2E8D" w:rsidRPr="00664EEE" w:rsidRDefault="00664EEE" w:rsidP="00664EEE">
            <w:pPr>
              <w:jc w:val="center"/>
              <w:rPr>
                <w:rFonts w:ascii="Book Antiqua" w:hAnsi="Book Antiqua"/>
                <w:b/>
                <w:color w:val="CA3CA1"/>
              </w:rPr>
            </w:pPr>
            <w:r>
              <w:rPr>
                <w:rFonts w:ascii="Book Antiqua" w:hAnsi="Book Antiqua"/>
                <w:b/>
                <w:color w:val="CA3CA1"/>
              </w:rPr>
              <w:t>1</w:t>
            </w:r>
          </w:p>
        </w:tc>
        <w:tc>
          <w:tcPr>
            <w:tcW w:w="0" w:type="auto"/>
          </w:tcPr>
          <w:p w:rsidR="009E2E8D" w:rsidRPr="00664EEE" w:rsidRDefault="00664EEE" w:rsidP="009E2E8D">
            <w:pPr>
              <w:rPr>
                <w:rFonts w:ascii="Book Antiqua" w:hAnsi="Book Antiqua"/>
                <w:b/>
                <w:color w:val="C93ACC"/>
              </w:rPr>
            </w:pPr>
            <w:r>
              <w:rPr>
                <w:rFonts w:ascii="Book Antiqua" w:hAnsi="Book Antiqua"/>
                <w:b/>
                <w:color w:val="C93ACC"/>
              </w:rPr>
              <w:t>1</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r>
      <w:tr w:rsidR="009E2E8D" w:rsidRPr="00FD045A" w:rsidTr="009E2E8D">
        <w:trPr>
          <w:trHeight w:hRule="exact" w:val="454"/>
        </w:trPr>
        <w:tc>
          <w:tcPr>
            <w:tcW w:w="0" w:type="auto"/>
            <w:gridSpan w:val="11"/>
            <w:shd w:val="clear" w:color="auto" w:fill="E6E6E6"/>
            <w:vAlign w:val="center"/>
          </w:tcPr>
          <w:p w:rsidR="009E2E8D" w:rsidRPr="00FD045A" w:rsidRDefault="009E2E8D" w:rsidP="009E2E8D">
            <w:pPr>
              <w:jc w:val="center"/>
              <w:rPr>
                <w:rFonts w:ascii="Book Antiqua" w:hAnsi="Book Antiqua"/>
              </w:rPr>
            </w:pPr>
          </w:p>
        </w:tc>
        <w:tc>
          <w:tcPr>
            <w:tcW w:w="0" w:type="auto"/>
            <w:shd w:val="clear" w:color="auto" w:fill="E6E6E6"/>
          </w:tcPr>
          <w:p w:rsidR="009E2E8D" w:rsidRPr="00FD045A" w:rsidRDefault="009E2E8D" w:rsidP="009E2E8D">
            <w:pPr>
              <w:rPr>
                <w:rFonts w:ascii="Book Antiqua" w:hAnsi="Book Antiqua"/>
                <w:b/>
              </w:rPr>
            </w:pPr>
          </w:p>
        </w:tc>
      </w:tr>
      <w:tr w:rsidR="00830252" w:rsidRPr="00FD045A" w:rsidTr="009E2E8D">
        <w:trPr>
          <w:trHeight w:hRule="exact" w:val="567"/>
        </w:trPr>
        <w:tc>
          <w:tcPr>
            <w:tcW w:w="0" w:type="auto"/>
            <w:vMerge w:val="restart"/>
            <w:shd w:val="clear" w:color="auto" w:fill="auto"/>
            <w:vAlign w:val="center"/>
          </w:tcPr>
          <w:p w:rsidR="00830252" w:rsidRPr="00CD4E62" w:rsidRDefault="00830252" w:rsidP="009E2E8D">
            <w:pPr>
              <w:jc w:val="center"/>
              <w:rPr>
                <w:rFonts w:ascii="Book Antiqua" w:hAnsi="Book Antiqua"/>
                <w:b/>
              </w:rPr>
            </w:pPr>
            <w:r w:rsidRPr="00CD4E62">
              <w:rPr>
                <w:rFonts w:ascii="Book Antiqua" w:hAnsi="Book Antiqua"/>
                <w:b/>
              </w:rPr>
              <w:t>Príroda a spoločnosť</w:t>
            </w:r>
          </w:p>
          <w:p w:rsidR="00830252" w:rsidRPr="00FD045A" w:rsidRDefault="00830252" w:rsidP="009E2E8D">
            <w:pPr>
              <w:jc w:val="center"/>
              <w:rPr>
                <w:rFonts w:ascii="Book Antiqua" w:hAnsi="Book Antiqua"/>
                <w:color w:val="FF0000"/>
              </w:rPr>
            </w:pPr>
          </w:p>
        </w:tc>
        <w:tc>
          <w:tcPr>
            <w:tcW w:w="0" w:type="auto"/>
            <w:vAlign w:val="center"/>
          </w:tcPr>
          <w:p w:rsidR="00830252" w:rsidRPr="00FD045A" w:rsidRDefault="00830252" w:rsidP="009E2E8D">
            <w:pPr>
              <w:rPr>
                <w:rFonts w:ascii="Book Antiqua" w:hAnsi="Book Antiqua"/>
              </w:rPr>
            </w:pPr>
            <w:r w:rsidRPr="00FD045A">
              <w:rPr>
                <w:rFonts w:ascii="Book Antiqua" w:hAnsi="Book Antiqua"/>
              </w:rPr>
              <w:t>prírodoveda</w:t>
            </w:r>
          </w:p>
        </w:tc>
        <w:tc>
          <w:tcPr>
            <w:tcW w:w="0" w:type="auto"/>
          </w:tcPr>
          <w:p w:rsidR="00830252" w:rsidRPr="00FD045A" w:rsidRDefault="00830252" w:rsidP="009E2E8D">
            <w:pPr>
              <w:rPr>
                <w:rFonts w:ascii="Book Antiqua" w:hAnsi="Book Antiqua"/>
              </w:rPr>
            </w:pPr>
          </w:p>
        </w:tc>
        <w:tc>
          <w:tcPr>
            <w:tcW w:w="0" w:type="auto"/>
          </w:tcPr>
          <w:p w:rsidR="00830252" w:rsidRPr="00FD045A" w:rsidRDefault="00830252" w:rsidP="009E2E8D">
            <w:pPr>
              <w:rPr>
                <w:rFonts w:ascii="Book Antiqua" w:hAnsi="Book Antiqua"/>
              </w:rPr>
            </w:pPr>
            <w:r>
              <w:rPr>
                <w:rFonts w:ascii="Book Antiqua" w:hAnsi="Book Antiqua"/>
              </w:rPr>
              <w:t>1</w:t>
            </w:r>
          </w:p>
        </w:tc>
        <w:tc>
          <w:tcPr>
            <w:tcW w:w="0" w:type="auto"/>
          </w:tcPr>
          <w:p w:rsidR="00830252" w:rsidRPr="00FD045A" w:rsidRDefault="00830252" w:rsidP="009E2E8D">
            <w:pPr>
              <w:rPr>
                <w:rFonts w:ascii="Book Antiqua" w:hAnsi="Book Antiqua"/>
              </w:rPr>
            </w:pPr>
            <w:r>
              <w:rPr>
                <w:rFonts w:ascii="Book Antiqua" w:hAnsi="Book Antiqua"/>
              </w:rPr>
              <w:t>1</w:t>
            </w:r>
          </w:p>
        </w:tc>
        <w:tc>
          <w:tcPr>
            <w:tcW w:w="0" w:type="auto"/>
          </w:tcPr>
          <w:p w:rsidR="00830252" w:rsidRPr="00FD045A" w:rsidRDefault="00830252" w:rsidP="009E2E8D">
            <w:pPr>
              <w:rPr>
                <w:rFonts w:ascii="Book Antiqua" w:hAnsi="Book Antiqua"/>
              </w:rPr>
            </w:pPr>
            <w:r>
              <w:rPr>
                <w:rFonts w:ascii="Book Antiqua" w:hAnsi="Book Antiqua"/>
              </w:rPr>
              <w:t>1</w:t>
            </w:r>
          </w:p>
        </w:tc>
        <w:tc>
          <w:tcPr>
            <w:tcW w:w="0" w:type="auto"/>
          </w:tcPr>
          <w:p w:rsidR="00830252" w:rsidRPr="00FD045A" w:rsidRDefault="00830252" w:rsidP="009E2E8D">
            <w:pPr>
              <w:rPr>
                <w:rFonts w:ascii="Book Antiqua" w:hAnsi="Book Antiqua"/>
              </w:rPr>
            </w:pPr>
          </w:p>
        </w:tc>
        <w:tc>
          <w:tcPr>
            <w:tcW w:w="0" w:type="auto"/>
          </w:tcPr>
          <w:p w:rsidR="00830252" w:rsidRPr="00FD045A" w:rsidRDefault="00830252" w:rsidP="009E2E8D">
            <w:pPr>
              <w:rPr>
                <w:rFonts w:ascii="Book Antiqua" w:hAnsi="Book Antiqua"/>
              </w:rPr>
            </w:pPr>
          </w:p>
        </w:tc>
        <w:tc>
          <w:tcPr>
            <w:tcW w:w="0" w:type="auto"/>
          </w:tcPr>
          <w:p w:rsidR="00830252" w:rsidRPr="00FD045A" w:rsidRDefault="00830252" w:rsidP="009E2E8D">
            <w:pPr>
              <w:rPr>
                <w:rFonts w:ascii="Book Antiqua" w:hAnsi="Book Antiqua"/>
              </w:rPr>
            </w:pPr>
          </w:p>
        </w:tc>
        <w:tc>
          <w:tcPr>
            <w:tcW w:w="0" w:type="auto"/>
          </w:tcPr>
          <w:p w:rsidR="00830252" w:rsidRPr="00FD045A" w:rsidRDefault="00830252" w:rsidP="009E2E8D">
            <w:pPr>
              <w:rPr>
                <w:rFonts w:ascii="Book Antiqua" w:hAnsi="Book Antiqua"/>
              </w:rPr>
            </w:pPr>
          </w:p>
        </w:tc>
        <w:tc>
          <w:tcPr>
            <w:tcW w:w="0" w:type="auto"/>
          </w:tcPr>
          <w:p w:rsidR="00830252" w:rsidRPr="00FD045A" w:rsidRDefault="00830252" w:rsidP="009E2E8D">
            <w:pPr>
              <w:rPr>
                <w:rFonts w:ascii="Book Antiqua" w:hAnsi="Book Antiqua"/>
              </w:rPr>
            </w:pPr>
          </w:p>
        </w:tc>
        <w:tc>
          <w:tcPr>
            <w:tcW w:w="0" w:type="auto"/>
          </w:tcPr>
          <w:p w:rsidR="00830252" w:rsidRPr="00FD045A" w:rsidRDefault="00830252" w:rsidP="009E2E8D">
            <w:pPr>
              <w:rPr>
                <w:rFonts w:ascii="Book Antiqua" w:hAnsi="Book Antiqua"/>
              </w:rPr>
            </w:pPr>
          </w:p>
        </w:tc>
      </w:tr>
      <w:tr w:rsidR="00830252" w:rsidRPr="00FD045A" w:rsidTr="009E2E8D">
        <w:trPr>
          <w:trHeight w:hRule="exact" w:val="567"/>
        </w:trPr>
        <w:tc>
          <w:tcPr>
            <w:tcW w:w="0" w:type="auto"/>
            <w:vMerge/>
            <w:shd w:val="clear" w:color="auto" w:fill="auto"/>
            <w:vAlign w:val="center"/>
          </w:tcPr>
          <w:p w:rsidR="00830252" w:rsidRPr="00CD4E62" w:rsidRDefault="00830252" w:rsidP="009E2E8D">
            <w:pPr>
              <w:jc w:val="center"/>
              <w:rPr>
                <w:rFonts w:ascii="Book Antiqua" w:hAnsi="Book Antiqua"/>
                <w:b/>
              </w:rPr>
            </w:pPr>
          </w:p>
        </w:tc>
        <w:tc>
          <w:tcPr>
            <w:tcW w:w="0" w:type="auto"/>
            <w:vAlign w:val="center"/>
          </w:tcPr>
          <w:p w:rsidR="00830252" w:rsidRPr="00251C68" w:rsidRDefault="00830252" w:rsidP="009E2E8D">
            <w:pPr>
              <w:rPr>
                <w:rFonts w:ascii="Book Antiqua" w:hAnsi="Book Antiqua"/>
                <w:b/>
                <w:color w:val="800080"/>
              </w:rPr>
            </w:pPr>
            <w:r>
              <w:rPr>
                <w:rFonts w:ascii="Book Antiqua" w:hAnsi="Book Antiqua"/>
                <w:b/>
                <w:color w:val="800080"/>
              </w:rPr>
              <w:t>p</w:t>
            </w:r>
            <w:r w:rsidRPr="00251C68">
              <w:rPr>
                <w:rFonts w:ascii="Book Antiqua" w:hAnsi="Book Antiqua"/>
                <w:b/>
                <w:color w:val="800080"/>
              </w:rPr>
              <w:t>rírodoveda (RU)</w:t>
            </w:r>
          </w:p>
        </w:tc>
        <w:tc>
          <w:tcPr>
            <w:tcW w:w="0" w:type="auto"/>
          </w:tcPr>
          <w:p w:rsidR="00830252" w:rsidRPr="00251C68" w:rsidRDefault="00830252" w:rsidP="009E2E8D">
            <w:pPr>
              <w:jc w:val="center"/>
              <w:rPr>
                <w:rFonts w:ascii="Book Antiqua" w:hAnsi="Book Antiqua"/>
                <w:b/>
                <w:color w:val="800080"/>
              </w:rPr>
            </w:pPr>
            <w:r>
              <w:rPr>
                <w:rFonts w:ascii="Book Antiqua" w:hAnsi="Book Antiqua"/>
                <w:b/>
                <w:color w:val="800080"/>
              </w:rPr>
              <w:t>1,5</w:t>
            </w:r>
          </w:p>
        </w:tc>
        <w:tc>
          <w:tcPr>
            <w:tcW w:w="0" w:type="auto"/>
          </w:tcPr>
          <w:p w:rsidR="00830252" w:rsidRPr="002200B2" w:rsidRDefault="00830252" w:rsidP="009E2E8D">
            <w:pPr>
              <w:rPr>
                <w:rFonts w:ascii="Book Antiqua" w:hAnsi="Book Antiqua"/>
                <w:color w:val="800080"/>
              </w:rPr>
            </w:pPr>
          </w:p>
        </w:tc>
        <w:tc>
          <w:tcPr>
            <w:tcW w:w="0" w:type="auto"/>
          </w:tcPr>
          <w:p w:rsidR="00830252" w:rsidRPr="002200B2" w:rsidRDefault="00830252" w:rsidP="009E2E8D">
            <w:pPr>
              <w:rPr>
                <w:rFonts w:ascii="Book Antiqua" w:hAnsi="Book Antiqua"/>
                <w:color w:val="800080"/>
              </w:rPr>
            </w:pPr>
            <w:r>
              <w:rPr>
                <w:rFonts w:ascii="Book Antiqua" w:hAnsi="Book Antiqua"/>
                <w:color w:val="800080"/>
              </w:rPr>
              <w:t>1</w:t>
            </w:r>
          </w:p>
        </w:tc>
        <w:tc>
          <w:tcPr>
            <w:tcW w:w="0" w:type="auto"/>
          </w:tcPr>
          <w:p w:rsidR="00830252" w:rsidRPr="00067429" w:rsidRDefault="00830252" w:rsidP="009E2E8D">
            <w:pPr>
              <w:rPr>
                <w:rFonts w:ascii="Book Antiqua" w:hAnsi="Book Antiqua"/>
                <w:color w:val="CB3BA5"/>
              </w:rPr>
            </w:pPr>
            <w:r>
              <w:rPr>
                <w:rFonts w:ascii="Book Antiqua" w:hAnsi="Book Antiqua"/>
                <w:color w:val="CB3BA5"/>
              </w:rPr>
              <w:t>1</w:t>
            </w:r>
          </w:p>
        </w:tc>
        <w:tc>
          <w:tcPr>
            <w:tcW w:w="0" w:type="auto"/>
          </w:tcPr>
          <w:p w:rsidR="00830252" w:rsidRPr="002200B2" w:rsidRDefault="00830252" w:rsidP="009E2E8D">
            <w:pPr>
              <w:rPr>
                <w:rFonts w:ascii="Book Antiqua" w:hAnsi="Book Antiqua"/>
                <w:color w:val="800080"/>
              </w:rPr>
            </w:pPr>
          </w:p>
        </w:tc>
        <w:tc>
          <w:tcPr>
            <w:tcW w:w="0" w:type="auto"/>
          </w:tcPr>
          <w:p w:rsidR="00830252" w:rsidRPr="002200B2" w:rsidRDefault="00830252" w:rsidP="009E2E8D">
            <w:pPr>
              <w:rPr>
                <w:rFonts w:ascii="Book Antiqua" w:hAnsi="Book Antiqua"/>
                <w:color w:val="800080"/>
              </w:rPr>
            </w:pPr>
          </w:p>
        </w:tc>
        <w:tc>
          <w:tcPr>
            <w:tcW w:w="0" w:type="auto"/>
          </w:tcPr>
          <w:p w:rsidR="00830252" w:rsidRPr="002200B2" w:rsidRDefault="00830252" w:rsidP="009E2E8D">
            <w:pPr>
              <w:rPr>
                <w:rFonts w:ascii="Book Antiqua" w:hAnsi="Book Antiqua"/>
                <w:color w:val="800080"/>
              </w:rPr>
            </w:pPr>
          </w:p>
        </w:tc>
        <w:tc>
          <w:tcPr>
            <w:tcW w:w="0" w:type="auto"/>
          </w:tcPr>
          <w:p w:rsidR="00830252" w:rsidRPr="002200B2" w:rsidRDefault="00830252" w:rsidP="009E2E8D">
            <w:pPr>
              <w:rPr>
                <w:rFonts w:ascii="Book Antiqua" w:hAnsi="Book Antiqua"/>
                <w:color w:val="800080"/>
              </w:rPr>
            </w:pPr>
          </w:p>
        </w:tc>
        <w:tc>
          <w:tcPr>
            <w:tcW w:w="0" w:type="auto"/>
          </w:tcPr>
          <w:p w:rsidR="00830252" w:rsidRPr="002200B2" w:rsidRDefault="00830252" w:rsidP="009E2E8D">
            <w:pPr>
              <w:rPr>
                <w:rFonts w:ascii="Book Antiqua" w:hAnsi="Book Antiqua"/>
                <w:color w:val="800080"/>
              </w:rPr>
            </w:pPr>
          </w:p>
        </w:tc>
        <w:tc>
          <w:tcPr>
            <w:tcW w:w="0" w:type="auto"/>
          </w:tcPr>
          <w:p w:rsidR="00830252" w:rsidRPr="002200B2" w:rsidRDefault="00830252" w:rsidP="009E2E8D">
            <w:pPr>
              <w:rPr>
                <w:rFonts w:ascii="Book Antiqua" w:hAnsi="Book Antiqua"/>
                <w:color w:val="800080"/>
              </w:rPr>
            </w:pPr>
          </w:p>
        </w:tc>
      </w:tr>
      <w:tr w:rsidR="00830252" w:rsidRPr="00FD045A" w:rsidTr="00830252">
        <w:trPr>
          <w:trHeight w:val="270"/>
        </w:trPr>
        <w:tc>
          <w:tcPr>
            <w:tcW w:w="0" w:type="auto"/>
            <w:vMerge/>
            <w:vAlign w:val="center"/>
          </w:tcPr>
          <w:p w:rsidR="00830252" w:rsidRPr="00FD045A" w:rsidRDefault="00830252" w:rsidP="009E2E8D">
            <w:pPr>
              <w:jc w:val="center"/>
              <w:rPr>
                <w:rFonts w:ascii="Book Antiqua" w:hAnsi="Book Antiqua"/>
              </w:rPr>
            </w:pPr>
          </w:p>
        </w:tc>
        <w:tc>
          <w:tcPr>
            <w:tcW w:w="0" w:type="auto"/>
            <w:vAlign w:val="center"/>
          </w:tcPr>
          <w:p w:rsidR="00830252" w:rsidRPr="00FD045A" w:rsidRDefault="00830252" w:rsidP="009E2E8D">
            <w:pPr>
              <w:rPr>
                <w:rFonts w:ascii="Book Antiqua" w:hAnsi="Book Antiqua"/>
              </w:rPr>
            </w:pPr>
            <w:r w:rsidRPr="00FD045A">
              <w:rPr>
                <w:rFonts w:ascii="Book Antiqua" w:hAnsi="Book Antiqua"/>
              </w:rPr>
              <w:t xml:space="preserve">vlastiveda </w:t>
            </w:r>
          </w:p>
        </w:tc>
        <w:tc>
          <w:tcPr>
            <w:tcW w:w="0" w:type="auto"/>
          </w:tcPr>
          <w:p w:rsidR="00830252" w:rsidRPr="00FD045A" w:rsidRDefault="00830252" w:rsidP="009E2E8D">
            <w:pPr>
              <w:rPr>
                <w:rFonts w:ascii="Book Antiqua" w:hAnsi="Book Antiqua"/>
              </w:rPr>
            </w:pPr>
          </w:p>
        </w:tc>
        <w:tc>
          <w:tcPr>
            <w:tcW w:w="0" w:type="auto"/>
          </w:tcPr>
          <w:p w:rsidR="00830252" w:rsidRPr="00CD4E62" w:rsidRDefault="00830252" w:rsidP="009E2E8D">
            <w:pPr>
              <w:rPr>
                <w:rFonts w:ascii="Book Antiqua" w:hAnsi="Book Antiqua"/>
              </w:rPr>
            </w:pPr>
            <w:r>
              <w:rPr>
                <w:rFonts w:ascii="Book Antiqua" w:hAnsi="Book Antiqua"/>
              </w:rPr>
              <w:t>1</w:t>
            </w:r>
          </w:p>
        </w:tc>
        <w:tc>
          <w:tcPr>
            <w:tcW w:w="0" w:type="auto"/>
          </w:tcPr>
          <w:p w:rsidR="00830252" w:rsidRPr="00CD4E62" w:rsidRDefault="00830252" w:rsidP="009E2E8D">
            <w:pPr>
              <w:jc w:val="center"/>
              <w:rPr>
                <w:rFonts w:ascii="Book Antiqua" w:hAnsi="Book Antiqua"/>
              </w:rPr>
            </w:pPr>
            <w:r>
              <w:rPr>
                <w:rFonts w:ascii="Book Antiqua" w:hAnsi="Book Antiqua"/>
              </w:rPr>
              <w:t>1</w:t>
            </w:r>
          </w:p>
        </w:tc>
        <w:tc>
          <w:tcPr>
            <w:tcW w:w="0" w:type="auto"/>
          </w:tcPr>
          <w:p w:rsidR="00830252" w:rsidRPr="00067429" w:rsidRDefault="00830252" w:rsidP="009E2E8D">
            <w:pPr>
              <w:rPr>
                <w:rFonts w:ascii="Book Antiqua" w:hAnsi="Book Antiqua"/>
              </w:rPr>
            </w:pPr>
            <w:r>
              <w:rPr>
                <w:rFonts w:ascii="Book Antiqua" w:hAnsi="Book Antiqua"/>
              </w:rPr>
              <w:t>1</w:t>
            </w:r>
          </w:p>
        </w:tc>
        <w:tc>
          <w:tcPr>
            <w:tcW w:w="0" w:type="auto"/>
          </w:tcPr>
          <w:p w:rsidR="00830252" w:rsidRPr="00FD045A" w:rsidRDefault="00830252" w:rsidP="009E2E8D">
            <w:pPr>
              <w:rPr>
                <w:rFonts w:ascii="Book Antiqua" w:hAnsi="Book Antiqua"/>
                <w:b/>
              </w:rPr>
            </w:pPr>
          </w:p>
        </w:tc>
        <w:tc>
          <w:tcPr>
            <w:tcW w:w="0" w:type="auto"/>
          </w:tcPr>
          <w:p w:rsidR="00830252" w:rsidRPr="00FD045A" w:rsidRDefault="00830252" w:rsidP="009E2E8D">
            <w:pPr>
              <w:rPr>
                <w:rFonts w:ascii="Book Antiqua" w:hAnsi="Book Antiqua"/>
                <w:b/>
              </w:rPr>
            </w:pPr>
          </w:p>
        </w:tc>
        <w:tc>
          <w:tcPr>
            <w:tcW w:w="0" w:type="auto"/>
          </w:tcPr>
          <w:p w:rsidR="00830252" w:rsidRPr="00FD045A" w:rsidRDefault="00830252" w:rsidP="009E2E8D">
            <w:pPr>
              <w:rPr>
                <w:rFonts w:ascii="Book Antiqua" w:hAnsi="Book Antiqua"/>
                <w:b/>
              </w:rPr>
            </w:pPr>
          </w:p>
        </w:tc>
        <w:tc>
          <w:tcPr>
            <w:tcW w:w="0" w:type="auto"/>
          </w:tcPr>
          <w:p w:rsidR="00830252" w:rsidRPr="00FD045A" w:rsidRDefault="00830252" w:rsidP="009E2E8D">
            <w:pPr>
              <w:rPr>
                <w:rFonts w:ascii="Book Antiqua" w:hAnsi="Book Antiqua"/>
                <w:b/>
              </w:rPr>
            </w:pPr>
          </w:p>
        </w:tc>
        <w:tc>
          <w:tcPr>
            <w:tcW w:w="0" w:type="auto"/>
          </w:tcPr>
          <w:p w:rsidR="00830252" w:rsidRPr="00CD4E62" w:rsidRDefault="00830252" w:rsidP="009E2E8D">
            <w:pPr>
              <w:rPr>
                <w:rFonts w:ascii="Book Antiqua" w:hAnsi="Book Antiqua"/>
              </w:rPr>
            </w:pPr>
          </w:p>
        </w:tc>
        <w:tc>
          <w:tcPr>
            <w:tcW w:w="0" w:type="auto"/>
          </w:tcPr>
          <w:p w:rsidR="00830252" w:rsidRPr="00CD4E62" w:rsidRDefault="00830252" w:rsidP="009E2E8D">
            <w:pPr>
              <w:rPr>
                <w:rFonts w:ascii="Book Antiqua" w:hAnsi="Book Antiqua"/>
              </w:rPr>
            </w:pPr>
          </w:p>
        </w:tc>
      </w:tr>
      <w:tr w:rsidR="00830252" w:rsidRPr="00FD045A" w:rsidTr="009E2E8D">
        <w:trPr>
          <w:trHeight w:hRule="exact" w:val="270"/>
        </w:trPr>
        <w:tc>
          <w:tcPr>
            <w:tcW w:w="0" w:type="auto"/>
            <w:vMerge/>
            <w:vAlign w:val="center"/>
          </w:tcPr>
          <w:p w:rsidR="00830252" w:rsidRPr="00FD045A" w:rsidRDefault="00830252" w:rsidP="009E2E8D">
            <w:pPr>
              <w:jc w:val="center"/>
              <w:rPr>
                <w:rFonts w:ascii="Book Antiqua" w:hAnsi="Book Antiqua"/>
              </w:rPr>
            </w:pPr>
          </w:p>
        </w:tc>
        <w:tc>
          <w:tcPr>
            <w:tcW w:w="0" w:type="auto"/>
            <w:vAlign w:val="center"/>
          </w:tcPr>
          <w:p w:rsidR="00830252" w:rsidRPr="00664EEE" w:rsidRDefault="00664EEE" w:rsidP="009E2E8D">
            <w:pPr>
              <w:rPr>
                <w:rFonts w:ascii="Book Antiqua" w:hAnsi="Book Antiqua"/>
                <w:b/>
                <w:color w:val="C93ACC"/>
              </w:rPr>
            </w:pPr>
            <w:r>
              <w:rPr>
                <w:rFonts w:ascii="Book Antiqua" w:hAnsi="Book Antiqua"/>
                <w:b/>
                <w:color w:val="C93ACC"/>
              </w:rPr>
              <w:t>v</w:t>
            </w:r>
            <w:r w:rsidR="007465FF" w:rsidRPr="00664EEE">
              <w:rPr>
                <w:rFonts w:ascii="Book Antiqua" w:hAnsi="Book Antiqua"/>
                <w:b/>
                <w:color w:val="C93ACC"/>
              </w:rPr>
              <w:t>lastiveda</w:t>
            </w:r>
            <w:r>
              <w:rPr>
                <w:rFonts w:ascii="Book Antiqua" w:hAnsi="Book Antiqua"/>
                <w:b/>
                <w:color w:val="C93ACC"/>
              </w:rPr>
              <w:t xml:space="preserve"> (RU)</w:t>
            </w:r>
          </w:p>
        </w:tc>
        <w:tc>
          <w:tcPr>
            <w:tcW w:w="0" w:type="auto"/>
          </w:tcPr>
          <w:p w:rsidR="00830252" w:rsidRPr="00FD045A" w:rsidRDefault="00830252" w:rsidP="009E2E8D">
            <w:pPr>
              <w:rPr>
                <w:rFonts w:ascii="Book Antiqua" w:hAnsi="Book Antiqua"/>
              </w:rPr>
            </w:pPr>
          </w:p>
        </w:tc>
        <w:tc>
          <w:tcPr>
            <w:tcW w:w="0" w:type="auto"/>
          </w:tcPr>
          <w:p w:rsidR="00830252" w:rsidRDefault="00830252" w:rsidP="009E2E8D">
            <w:pPr>
              <w:rPr>
                <w:rFonts w:ascii="Book Antiqua" w:hAnsi="Book Antiqua"/>
              </w:rPr>
            </w:pPr>
          </w:p>
        </w:tc>
        <w:tc>
          <w:tcPr>
            <w:tcW w:w="0" w:type="auto"/>
          </w:tcPr>
          <w:p w:rsidR="00830252" w:rsidRDefault="00830252" w:rsidP="009E2E8D">
            <w:pPr>
              <w:jc w:val="center"/>
              <w:rPr>
                <w:rFonts w:ascii="Book Antiqua" w:hAnsi="Book Antiqua"/>
              </w:rPr>
            </w:pPr>
          </w:p>
        </w:tc>
        <w:tc>
          <w:tcPr>
            <w:tcW w:w="0" w:type="auto"/>
          </w:tcPr>
          <w:p w:rsidR="00830252" w:rsidRPr="00664EEE" w:rsidRDefault="00664EEE" w:rsidP="009E2E8D">
            <w:pPr>
              <w:rPr>
                <w:rFonts w:ascii="Book Antiqua" w:hAnsi="Book Antiqua"/>
                <w:color w:val="E620CA"/>
              </w:rPr>
            </w:pPr>
            <w:r>
              <w:rPr>
                <w:rFonts w:ascii="Book Antiqua" w:hAnsi="Book Antiqua"/>
                <w:color w:val="E620CA"/>
              </w:rPr>
              <w:t>1</w:t>
            </w:r>
          </w:p>
        </w:tc>
        <w:tc>
          <w:tcPr>
            <w:tcW w:w="0" w:type="auto"/>
          </w:tcPr>
          <w:p w:rsidR="00830252" w:rsidRPr="00FD045A" w:rsidRDefault="00830252" w:rsidP="009E2E8D">
            <w:pPr>
              <w:rPr>
                <w:rFonts w:ascii="Book Antiqua" w:hAnsi="Book Antiqua"/>
                <w:b/>
              </w:rPr>
            </w:pPr>
          </w:p>
        </w:tc>
        <w:tc>
          <w:tcPr>
            <w:tcW w:w="0" w:type="auto"/>
          </w:tcPr>
          <w:p w:rsidR="00830252" w:rsidRPr="00FD045A" w:rsidRDefault="00830252" w:rsidP="009E2E8D">
            <w:pPr>
              <w:rPr>
                <w:rFonts w:ascii="Book Antiqua" w:hAnsi="Book Antiqua"/>
                <w:b/>
              </w:rPr>
            </w:pPr>
          </w:p>
        </w:tc>
        <w:tc>
          <w:tcPr>
            <w:tcW w:w="0" w:type="auto"/>
          </w:tcPr>
          <w:p w:rsidR="00830252" w:rsidRPr="00FD045A" w:rsidRDefault="00830252" w:rsidP="009E2E8D">
            <w:pPr>
              <w:rPr>
                <w:rFonts w:ascii="Book Antiqua" w:hAnsi="Book Antiqua"/>
                <w:b/>
              </w:rPr>
            </w:pPr>
          </w:p>
        </w:tc>
        <w:tc>
          <w:tcPr>
            <w:tcW w:w="0" w:type="auto"/>
          </w:tcPr>
          <w:p w:rsidR="00830252" w:rsidRDefault="00830252" w:rsidP="009E2E8D">
            <w:pPr>
              <w:rPr>
                <w:rFonts w:ascii="Book Antiqua" w:hAnsi="Book Antiqua"/>
                <w:b/>
              </w:rPr>
            </w:pPr>
          </w:p>
          <w:p w:rsidR="00664EEE" w:rsidRPr="00FD045A" w:rsidRDefault="00664EEE" w:rsidP="009E2E8D">
            <w:pPr>
              <w:rPr>
                <w:rFonts w:ascii="Book Antiqua" w:hAnsi="Book Antiqua"/>
                <w:b/>
              </w:rPr>
            </w:pPr>
          </w:p>
        </w:tc>
        <w:tc>
          <w:tcPr>
            <w:tcW w:w="0" w:type="auto"/>
          </w:tcPr>
          <w:p w:rsidR="00830252" w:rsidRPr="00CD4E62" w:rsidRDefault="00830252" w:rsidP="009E2E8D">
            <w:pPr>
              <w:rPr>
                <w:rFonts w:ascii="Book Antiqua" w:hAnsi="Book Antiqua"/>
              </w:rPr>
            </w:pPr>
          </w:p>
        </w:tc>
        <w:tc>
          <w:tcPr>
            <w:tcW w:w="0" w:type="auto"/>
          </w:tcPr>
          <w:p w:rsidR="00830252" w:rsidRPr="00CD4E62" w:rsidRDefault="00830252" w:rsidP="009E2E8D">
            <w:pPr>
              <w:rPr>
                <w:rFonts w:ascii="Book Antiqua" w:hAnsi="Book Antiqua"/>
              </w:rPr>
            </w:pPr>
          </w:p>
        </w:tc>
      </w:tr>
      <w:tr w:rsidR="009E2E8D" w:rsidRPr="00FD045A" w:rsidTr="009E2E8D">
        <w:trPr>
          <w:trHeight w:hRule="exact" w:val="454"/>
        </w:trPr>
        <w:tc>
          <w:tcPr>
            <w:tcW w:w="0" w:type="auto"/>
            <w:shd w:val="clear" w:color="auto" w:fill="E0E0E0"/>
            <w:vAlign w:val="center"/>
          </w:tcPr>
          <w:p w:rsidR="009E2E8D" w:rsidRPr="00FD045A" w:rsidRDefault="009E2E8D" w:rsidP="009E2E8D">
            <w:pPr>
              <w:jc w:val="center"/>
              <w:rPr>
                <w:rFonts w:ascii="Book Antiqua" w:hAnsi="Book Antiqua"/>
              </w:rPr>
            </w:pPr>
          </w:p>
        </w:tc>
        <w:tc>
          <w:tcPr>
            <w:tcW w:w="0" w:type="auto"/>
            <w:shd w:val="clear" w:color="auto" w:fill="E0E0E0"/>
            <w:vAlign w:val="center"/>
          </w:tcPr>
          <w:p w:rsidR="009E2E8D" w:rsidRPr="007465FF" w:rsidRDefault="009E2E8D" w:rsidP="009E2E8D">
            <w:pPr>
              <w:rPr>
                <w:rFonts w:ascii="Book Antiqua" w:hAnsi="Book Antiqua"/>
                <w:color w:val="8064A2"/>
              </w:rPr>
            </w:pPr>
          </w:p>
        </w:tc>
        <w:tc>
          <w:tcPr>
            <w:tcW w:w="0" w:type="auto"/>
            <w:shd w:val="clear" w:color="auto" w:fill="E0E0E0"/>
          </w:tcPr>
          <w:p w:rsidR="009E2E8D" w:rsidRPr="00FD045A" w:rsidRDefault="009E2E8D" w:rsidP="009E2E8D">
            <w:pPr>
              <w:rPr>
                <w:rFonts w:ascii="Book Antiqua" w:hAnsi="Book Antiqua"/>
              </w:rPr>
            </w:pPr>
          </w:p>
        </w:tc>
        <w:tc>
          <w:tcPr>
            <w:tcW w:w="0" w:type="auto"/>
            <w:shd w:val="clear" w:color="auto" w:fill="E0E0E0"/>
          </w:tcPr>
          <w:p w:rsidR="009E2E8D" w:rsidRPr="00FD045A" w:rsidRDefault="009E2E8D" w:rsidP="009E2E8D">
            <w:pPr>
              <w:rPr>
                <w:rFonts w:ascii="Book Antiqua" w:hAnsi="Book Antiqua"/>
                <w:b/>
              </w:rPr>
            </w:pPr>
          </w:p>
        </w:tc>
        <w:tc>
          <w:tcPr>
            <w:tcW w:w="0" w:type="auto"/>
            <w:shd w:val="clear" w:color="auto" w:fill="E0E0E0"/>
          </w:tcPr>
          <w:p w:rsidR="009E2E8D" w:rsidRPr="00FD045A" w:rsidRDefault="009E2E8D" w:rsidP="009E2E8D">
            <w:pPr>
              <w:rPr>
                <w:rFonts w:ascii="Book Antiqua" w:hAnsi="Book Antiqua"/>
                <w:b/>
              </w:rPr>
            </w:pPr>
          </w:p>
        </w:tc>
        <w:tc>
          <w:tcPr>
            <w:tcW w:w="0" w:type="auto"/>
            <w:shd w:val="clear" w:color="auto" w:fill="E0E0E0"/>
          </w:tcPr>
          <w:p w:rsidR="009E2E8D" w:rsidRPr="00FD045A" w:rsidRDefault="009E2E8D" w:rsidP="009E2E8D">
            <w:pPr>
              <w:rPr>
                <w:rFonts w:ascii="Book Antiqua" w:hAnsi="Book Antiqua"/>
                <w:b/>
              </w:rPr>
            </w:pPr>
          </w:p>
        </w:tc>
        <w:tc>
          <w:tcPr>
            <w:tcW w:w="0" w:type="auto"/>
            <w:shd w:val="clear" w:color="auto" w:fill="E0E0E0"/>
          </w:tcPr>
          <w:p w:rsidR="009E2E8D" w:rsidRPr="00FD045A" w:rsidRDefault="009E2E8D" w:rsidP="009E2E8D">
            <w:pPr>
              <w:rPr>
                <w:rFonts w:ascii="Book Antiqua" w:hAnsi="Book Antiqua"/>
                <w:b/>
              </w:rPr>
            </w:pPr>
          </w:p>
        </w:tc>
        <w:tc>
          <w:tcPr>
            <w:tcW w:w="0" w:type="auto"/>
            <w:shd w:val="clear" w:color="auto" w:fill="E0E0E0"/>
          </w:tcPr>
          <w:p w:rsidR="009E2E8D" w:rsidRPr="00FD045A" w:rsidRDefault="009E2E8D" w:rsidP="009E2E8D">
            <w:pPr>
              <w:rPr>
                <w:rFonts w:ascii="Book Antiqua" w:hAnsi="Book Antiqua"/>
                <w:b/>
              </w:rPr>
            </w:pPr>
          </w:p>
        </w:tc>
        <w:tc>
          <w:tcPr>
            <w:tcW w:w="0" w:type="auto"/>
            <w:shd w:val="clear" w:color="auto" w:fill="E0E0E0"/>
          </w:tcPr>
          <w:p w:rsidR="009E2E8D" w:rsidRPr="00FD045A" w:rsidRDefault="009E2E8D" w:rsidP="009E2E8D">
            <w:pPr>
              <w:rPr>
                <w:rFonts w:ascii="Book Antiqua" w:hAnsi="Book Antiqua"/>
                <w:b/>
              </w:rPr>
            </w:pPr>
          </w:p>
        </w:tc>
        <w:tc>
          <w:tcPr>
            <w:tcW w:w="0" w:type="auto"/>
            <w:shd w:val="clear" w:color="auto" w:fill="E0E0E0"/>
          </w:tcPr>
          <w:p w:rsidR="009E2E8D" w:rsidRPr="00FD045A" w:rsidRDefault="009E2E8D" w:rsidP="009E2E8D">
            <w:pPr>
              <w:rPr>
                <w:rFonts w:ascii="Book Antiqua" w:hAnsi="Book Antiqua"/>
                <w:b/>
              </w:rPr>
            </w:pPr>
          </w:p>
        </w:tc>
        <w:tc>
          <w:tcPr>
            <w:tcW w:w="0" w:type="auto"/>
            <w:shd w:val="clear" w:color="auto" w:fill="E0E0E0"/>
          </w:tcPr>
          <w:p w:rsidR="009E2E8D" w:rsidRPr="00FD045A" w:rsidRDefault="009E2E8D" w:rsidP="009E2E8D">
            <w:pPr>
              <w:rPr>
                <w:rFonts w:ascii="Book Antiqua" w:hAnsi="Book Antiqua"/>
                <w:b/>
              </w:rPr>
            </w:pPr>
          </w:p>
        </w:tc>
        <w:tc>
          <w:tcPr>
            <w:tcW w:w="0" w:type="auto"/>
            <w:shd w:val="clear" w:color="auto" w:fill="E0E0E0"/>
          </w:tcPr>
          <w:p w:rsidR="009E2E8D" w:rsidRPr="00FD045A" w:rsidRDefault="009E2E8D" w:rsidP="009E2E8D">
            <w:pPr>
              <w:rPr>
                <w:rFonts w:ascii="Book Antiqua" w:hAnsi="Book Antiqua"/>
                <w:b/>
              </w:rPr>
            </w:pPr>
          </w:p>
        </w:tc>
      </w:tr>
      <w:tr w:rsidR="009E2E8D" w:rsidRPr="00FD045A" w:rsidTr="009E2E8D">
        <w:trPr>
          <w:trHeight w:hRule="exact" w:val="567"/>
        </w:trPr>
        <w:tc>
          <w:tcPr>
            <w:tcW w:w="0" w:type="auto"/>
            <w:vMerge w:val="restart"/>
            <w:shd w:val="clear" w:color="auto" w:fill="auto"/>
            <w:vAlign w:val="center"/>
          </w:tcPr>
          <w:p w:rsidR="009E2E8D" w:rsidRPr="00CD4E62" w:rsidRDefault="009E2E8D" w:rsidP="009E2E8D">
            <w:pPr>
              <w:jc w:val="center"/>
              <w:rPr>
                <w:rFonts w:ascii="Book Antiqua" w:hAnsi="Book Antiqua"/>
                <w:b/>
              </w:rPr>
            </w:pPr>
            <w:r w:rsidRPr="00CD4E62">
              <w:rPr>
                <w:rFonts w:ascii="Book Antiqua" w:hAnsi="Book Antiqua"/>
                <w:b/>
              </w:rPr>
              <w:t>Človek a</w:t>
            </w:r>
            <w:r w:rsidR="00664EEE">
              <w:rPr>
                <w:rFonts w:ascii="Book Antiqua" w:hAnsi="Book Antiqua"/>
                <w:b/>
              </w:rPr>
              <w:t> </w:t>
            </w:r>
            <w:r w:rsidRPr="00CD4E62">
              <w:rPr>
                <w:rFonts w:ascii="Book Antiqua" w:hAnsi="Book Antiqua"/>
                <w:b/>
              </w:rPr>
              <w:t>príroda</w:t>
            </w:r>
          </w:p>
        </w:tc>
        <w:tc>
          <w:tcPr>
            <w:tcW w:w="0" w:type="auto"/>
            <w:vAlign w:val="center"/>
          </w:tcPr>
          <w:p w:rsidR="009E2E8D" w:rsidRPr="00FD045A" w:rsidRDefault="009E2E8D" w:rsidP="009E2E8D">
            <w:pPr>
              <w:rPr>
                <w:rFonts w:ascii="Book Antiqua" w:hAnsi="Book Antiqua"/>
              </w:rPr>
            </w:pPr>
            <w:r w:rsidRPr="00FD045A">
              <w:rPr>
                <w:rFonts w:ascii="Book Antiqua" w:hAnsi="Book Antiqua"/>
              </w:rPr>
              <w:t>fyzika</w:t>
            </w:r>
          </w:p>
        </w:tc>
        <w:tc>
          <w:tcPr>
            <w:tcW w:w="0" w:type="auto"/>
          </w:tcPr>
          <w:p w:rsidR="009E2E8D" w:rsidRPr="00FD045A" w:rsidRDefault="009E2E8D" w:rsidP="009E2E8D">
            <w:pPr>
              <w:rPr>
                <w:rFonts w:ascii="Book Antiqua" w:hAnsi="Book Antiqua"/>
              </w:rPr>
            </w:pPr>
          </w:p>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r>
              <w:rPr>
                <w:rFonts w:ascii="Book Antiqua" w:hAnsi="Book Antiqua"/>
              </w:rPr>
              <w:t>1</w:t>
            </w:r>
          </w:p>
        </w:tc>
        <w:tc>
          <w:tcPr>
            <w:tcW w:w="0" w:type="auto"/>
          </w:tcPr>
          <w:p w:rsidR="009E2E8D" w:rsidRPr="00FD045A" w:rsidRDefault="009E2E8D" w:rsidP="009E2E8D">
            <w:pPr>
              <w:jc w:val="center"/>
              <w:rPr>
                <w:rFonts w:ascii="Book Antiqua" w:hAnsi="Book Antiqua"/>
              </w:rPr>
            </w:pPr>
            <w:r>
              <w:rPr>
                <w:rFonts w:ascii="Book Antiqua" w:hAnsi="Book Antiqua"/>
              </w:rPr>
              <w:t>1</w:t>
            </w:r>
          </w:p>
        </w:tc>
        <w:tc>
          <w:tcPr>
            <w:tcW w:w="0" w:type="auto"/>
          </w:tcPr>
          <w:p w:rsidR="009E2E8D" w:rsidRPr="00FD045A" w:rsidRDefault="00664EEE" w:rsidP="009E2E8D">
            <w:pPr>
              <w:rPr>
                <w:rFonts w:ascii="Book Antiqua" w:hAnsi="Book Antiqua"/>
              </w:rPr>
            </w:pPr>
            <w:r>
              <w:rPr>
                <w:rFonts w:ascii="Book Antiqua" w:hAnsi="Book Antiqua"/>
              </w:rPr>
              <w:t>2</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r>
      <w:tr w:rsidR="009E2E8D" w:rsidRPr="00FD045A" w:rsidTr="009E2E8D">
        <w:trPr>
          <w:trHeight w:hRule="exact" w:val="567"/>
        </w:trPr>
        <w:tc>
          <w:tcPr>
            <w:tcW w:w="0" w:type="auto"/>
            <w:vMerge/>
            <w:shd w:val="clear" w:color="auto" w:fill="auto"/>
            <w:vAlign w:val="center"/>
          </w:tcPr>
          <w:p w:rsidR="009E2E8D" w:rsidRPr="00FD045A" w:rsidRDefault="009E2E8D" w:rsidP="009E2E8D">
            <w:pPr>
              <w:jc w:val="center"/>
              <w:rPr>
                <w:rFonts w:ascii="Book Antiqua" w:hAnsi="Book Antiqua"/>
              </w:rPr>
            </w:pPr>
          </w:p>
        </w:tc>
        <w:tc>
          <w:tcPr>
            <w:tcW w:w="0" w:type="auto"/>
            <w:vAlign w:val="center"/>
          </w:tcPr>
          <w:p w:rsidR="009E2E8D" w:rsidRPr="00FD045A" w:rsidRDefault="009E2E8D" w:rsidP="009E2E8D">
            <w:pPr>
              <w:rPr>
                <w:rFonts w:ascii="Book Antiqua" w:hAnsi="Book Antiqua"/>
              </w:rPr>
            </w:pPr>
            <w:r w:rsidRPr="00FD045A">
              <w:rPr>
                <w:rFonts w:ascii="Book Antiqua" w:hAnsi="Book Antiqua"/>
              </w:rPr>
              <w:t>chémia</w:t>
            </w:r>
          </w:p>
        </w:tc>
        <w:tc>
          <w:tcPr>
            <w:tcW w:w="0" w:type="auto"/>
          </w:tcPr>
          <w:p w:rsidR="009E2E8D" w:rsidRPr="00FD045A" w:rsidRDefault="009E2E8D" w:rsidP="009E2E8D">
            <w:pPr>
              <w:rPr>
                <w:rFonts w:ascii="Book Antiqua" w:hAnsi="Book Antiqua"/>
              </w:rPr>
            </w:pPr>
          </w:p>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r>
              <w:rPr>
                <w:rFonts w:ascii="Book Antiqua" w:hAnsi="Book Antiqua"/>
              </w:rPr>
              <w:t>0,5</w:t>
            </w:r>
          </w:p>
        </w:tc>
        <w:tc>
          <w:tcPr>
            <w:tcW w:w="0" w:type="auto"/>
          </w:tcPr>
          <w:p w:rsidR="009E2E8D" w:rsidRPr="00FD045A" w:rsidRDefault="009E2E8D" w:rsidP="009E2E8D">
            <w:pPr>
              <w:jc w:val="center"/>
              <w:rPr>
                <w:rFonts w:ascii="Book Antiqua" w:hAnsi="Book Antiqua"/>
              </w:rPr>
            </w:pPr>
            <w:r>
              <w:rPr>
                <w:rFonts w:ascii="Book Antiqua" w:hAnsi="Book Antiqua"/>
              </w:rPr>
              <w:t>0,5</w:t>
            </w:r>
          </w:p>
        </w:tc>
        <w:tc>
          <w:tcPr>
            <w:tcW w:w="0" w:type="auto"/>
          </w:tcPr>
          <w:p w:rsidR="009E2E8D" w:rsidRPr="00FD045A" w:rsidRDefault="00664EEE" w:rsidP="009E2E8D">
            <w:pPr>
              <w:rPr>
                <w:rFonts w:ascii="Book Antiqua" w:hAnsi="Book Antiqua"/>
              </w:rPr>
            </w:pPr>
            <w:r>
              <w:rPr>
                <w:rFonts w:ascii="Book Antiqua" w:hAnsi="Book Antiqua"/>
              </w:rPr>
              <w:t>1</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r>
      <w:tr w:rsidR="009E2E8D" w:rsidRPr="00FD045A" w:rsidTr="009E2E8D">
        <w:trPr>
          <w:trHeight w:hRule="exact" w:val="567"/>
        </w:trPr>
        <w:tc>
          <w:tcPr>
            <w:tcW w:w="0" w:type="auto"/>
            <w:vMerge/>
            <w:shd w:val="clear" w:color="auto" w:fill="auto"/>
            <w:vAlign w:val="center"/>
          </w:tcPr>
          <w:p w:rsidR="009E2E8D" w:rsidRPr="00FD045A" w:rsidRDefault="009E2E8D" w:rsidP="009E2E8D">
            <w:pPr>
              <w:jc w:val="center"/>
              <w:rPr>
                <w:rFonts w:ascii="Book Antiqua" w:hAnsi="Book Antiqua"/>
              </w:rPr>
            </w:pPr>
          </w:p>
        </w:tc>
        <w:tc>
          <w:tcPr>
            <w:tcW w:w="0" w:type="auto"/>
            <w:vAlign w:val="center"/>
          </w:tcPr>
          <w:p w:rsidR="009E2E8D" w:rsidRPr="00AF3343" w:rsidRDefault="009E2E8D" w:rsidP="009E2E8D">
            <w:pPr>
              <w:rPr>
                <w:rFonts w:ascii="Book Antiqua" w:hAnsi="Book Antiqua"/>
                <w:b/>
                <w:color w:val="800080"/>
              </w:rPr>
            </w:pPr>
            <w:r>
              <w:rPr>
                <w:rFonts w:ascii="Book Antiqua" w:hAnsi="Book Antiqua"/>
                <w:b/>
                <w:color w:val="800080"/>
              </w:rPr>
              <w:t>chémia (RU)</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AF3343" w:rsidRDefault="009E2E8D" w:rsidP="009E2E8D">
            <w:pPr>
              <w:rPr>
                <w:rFonts w:ascii="Book Antiqua" w:hAnsi="Book Antiqua"/>
                <w:b/>
                <w:color w:val="800080"/>
              </w:rPr>
            </w:pPr>
            <w:r>
              <w:rPr>
                <w:rFonts w:ascii="Book Antiqua" w:hAnsi="Book Antiqua"/>
                <w:b/>
                <w:color w:val="800080"/>
              </w:rPr>
              <w:t>0,5</w:t>
            </w:r>
          </w:p>
        </w:tc>
        <w:tc>
          <w:tcPr>
            <w:tcW w:w="0" w:type="auto"/>
          </w:tcPr>
          <w:p w:rsidR="009E2E8D" w:rsidRPr="00664EEE" w:rsidRDefault="009E2E8D" w:rsidP="009E2E8D">
            <w:pPr>
              <w:rPr>
                <w:rFonts w:ascii="Book Antiqua" w:hAnsi="Book Antiqua"/>
                <w:b/>
                <w:color w:val="CA3CA1"/>
              </w:rPr>
            </w:pPr>
          </w:p>
        </w:tc>
        <w:tc>
          <w:tcPr>
            <w:tcW w:w="0" w:type="auto"/>
          </w:tcPr>
          <w:p w:rsidR="009E2E8D" w:rsidRPr="00664EEE" w:rsidRDefault="00664EEE" w:rsidP="009E2E8D">
            <w:pPr>
              <w:rPr>
                <w:rFonts w:ascii="Book Antiqua" w:hAnsi="Book Antiqua"/>
                <w:b/>
                <w:color w:val="CA3CA1"/>
              </w:rPr>
            </w:pPr>
            <w:r>
              <w:rPr>
                <w:rFonts w:ascii="Book Antiqua" w:hAnsi="Book Antiqua"/>
                <w:b/>
                <w:color w:val="CA3CA1"/>
              </w:rPr>
              <w:t>0,5</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r>
      <w:tr w:rsidR="009E2E8D" w:rsidRPr="00FD045A" w:rsidTr="009E2E8D">
        <w:trPr>
          <w:trHeight w:hRule="exact" w:val="567"/>
        </w:trPr>
        <w:tc>
          <w:tcPr>
            <w:tcW w:w="0" w:type="auto"/>
            <w:vMerge/>
            <w:shd w:val="clear" w:color="auto" w:fill="auto"/>
            <w:vAlign w:val="center"/>
          </w:tcPr>
          <w:p w:rsidR="009E2E8D" w:rsidRPr="00FD045A" w:rsidRDefault="009E2E8D" w:rsidP="009E2E8D">
            <w:pPr>
              <w:jc w:val="center"/>
              <w:rPr>
                <w:rFonts w:ascii="Book Antiqua" w:hAnsi="Book Antiqua"/>
              </w:rPr>
            </w:pPr>
          </w:p>
        </w:tc>
        <w:tc>
          <w:tcPr>
            <w:tcW w:w="0" w:type="auto"/>
            <w:vAlign w:val="center"/>
          </w:tcPr>
          <w:p w:rsidR="009E2E8D" w:rsidRPr="00FD045A" w:rsidRDefault="009E2E8D" w:rsidP="009E2E8D">
            <w:pPr>
              <w:rPr>
                <w:rFonts w:ascii="Book Antiqua" w:hAnsi="Book Antiqua"/>
              </w:rPr>
            </w:pPr>
            <w:r w:rsidRPr="00FD045A">
              <w:rPr>
                <w:rFonts w:ascii="Book Antiqua" w:hAnsi="Book Antiqua"/>
              </w:rPr>
              <w:t xml:space="preserve">biológia </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r>
              <w:rPr>
                <w:rFonts w:ascii="Book Antiqua" w:hAnsi="Book Antiqua"/>
              </w:rPr>
              <w:t>1</w:t>
            </w:r>
          </w:p>
          <w:p w:rsidR="009E2E8D" w:rsidRPr="00FD045A" w:rsidRDefault="009E2E8D" w:rsidP="009E2E8D">
            <w:pPr>
              <w:rPr>
                <w:rFonts w:ascii="Book Antiqua" w:hAnsi="Book Antiqua"/>
              </w:rPr>
            </w:pPr>
            <w:r w:rsidRPr="00FD045A">
              <w:rPr>
                <w:rFonts w:ascii="Book Antiqua" w:hAnsi="Book Antiqua"/>
              </w:rPr>
              <w:t>1</w:t>
            </w:r>
          </w:p>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r>
              <w:rPr>
                <w:rFonts w:ascii="Book Antiqua" w:hAnsi="Book Antiqua"/>
              </w:rPr>
              <w:t>1</w:t>
            </w:r>
          </w:p>
        </w:tc>
        <w:tc>
          <w:tcPr>
            <w:tcW w:w="0" w:type="auto"/>
          </w:tcPr>
          <w:p w:rsidR="009E2E8D" w:rsidRPr="00FD045A" w:rsidRDefault="009E2E8D" w:rsidP="009E2E8D">
            <w:pPr>
              <w:jc w:val="center"/>
              <w:rPr>
                <w:rFonts w:ascii="Book Antiqua" w:hAnsi="Book Antiqua"/>
              </w:rPr>
            </w:pPr>
            <w:r>
              <w:rPr>
                <w:rFonts w:ascii="Book Antiqua" w:hAnsi="Book Antiqua"/>
              </w:rPr>
              <w:t>1,5</w:t>
            </w:r>
          </w:p>
        </w:tc>
        <w:tc>
          <w:tcPr>
            <w:tcW w:w="0" w:type="auto"/>
          </w:tcPr>
          <w:p w:rsidR="009E2E8D" w:rsidRPr="00FD045A" w:rsidRDefault="00CA104E" w:rsidP="009E2E8D">
            <w:pPr>
              <w:rPr>
                <w:rFonts w:ascii="Book Antiqua" w:hAnsi="Book Antiqua"/>
              </w:rPr>
            </w:pPr>
            <w:r>
              <w:rPr>
                <w:rFonts w:ascii="Book Antiqua" w:hAnsi="Book Antiqua"/>
              </w:rPr>
              <w:t>1</w:t>
            </w:r>
          </w:p>
        </w:tc>
        <w:tc>
          <w:tcPr>
            <w:tcW w:w="0" w:type="auto"/>
          </w:tcPr>
          <w:p w:rsidR="009E2E8D" w:rsidRPr="00FD045A" w:rsidRDefault="009E2E8D" w:rsidP="009E2E8D">
            <w:pPr>
              <w:rPr>
                <w:rFonts w:ascii="Book Antiqua" w:hAnsi="Book Antiqua"/>
              </w:rPr>
            </w:pPr>
          </w:p>
        </w:tc>
        <w:tc>
          <w:tcPr>
            <w:tcW w:w="0" w:type="auto"/>
          </w:tcPr>
          <w:p w:rsidR="009E2E8D" w:rsidRPr="00FD045A" w:rsidRDefault="009E2E8D" w:rsidP="009E2E8D">
            <w:pPr>
              <w:rPr>
                <w:rFonts w:ascii="Book Antiqua" w:hAnsi="Book Antiqua"/>
              </w:rPr>
            </w:pPr>
          </w:p>
        </w:tc>
      </w:tr>
      <w:tr w:rsidR="009E2E8D" w:rsidRPr="00FD045A" w:rsidTr="009E2E8D">
        <w:trPr>
          <w:trHeight w:hRule="exact" w:val="567"/>
        </w:trPr>
        <w:tc>
          <w:tcPr>
            <w:tcW w:w="0" w:type="auto"/>
            <w:vMerge/>
            <w:shd w:val="clear" w:color="auto" w:fill="auto"/>
            <w:vAlign w:val="center"/>
          </w:tcPr>
          <w:p w:rsidR="009E2E8D" w:rsidRPr="00FD045A" w:rsidRDefault="009E2E8D" w:rsidP="009E2E8D">
            <w:pPr>
              <w:jc w:val="center"/>
              <w:rPr>
                <w:rFonts w:ascii="Book Antiqua" w:hAnsi="Book Antiqua"/>
              </w:rPr>
            </w:pPr>
          </w:p>
        </w:tc>
        <w:tc>
          <w:tcPr>
            <w:tcW w:w="0" w:type="auto"/>
            <w:vAlign w:val="center"/>
          </w:tcPr>
          <w:p w:rsidR="009E2E8D" w:rsidRPr="00251C68" w:rsidRDefault="009E2E8D" w:rsidP="009E2E8D">
            <w:pPr>
              <w:rPr>
                <w:rFonts w:ascii="Book Antiqua" w:hAnsi="Book Antiqua"/>
                <w:b/>
                <w:color w:val="800080"/>
              </w:rPr>
            </w:pPr>
            <w:r w:rsidRPr="00251C68">
              <w:rPr>
                <w:rFonts w:ascii="Book Antiqua" w:hAnsi="Book Antiqua"/>
                <w:b/>
                <w:color w:val="800080"/>
              </w:rPr>
              <w:t>biológia (RU)</w:t>
            </w:r>
          </w:p>
        </w:tc>
        <w:tc>
          <w:tcPr>
            <w:tcW w:w="0" w:type="auto"/>
          </w:tcPr>
          <w:p w:rsidR="009E2E8D" w:rsidRPr="00251C68" w:rsidRDefault="009E2E8D" w:rsidP="009E2E8D">
            <w:pPr>
              <w:rPr>
                <w:rFonts w:ascii="Book Antiqua" w:hAnsi="Book Antiqua"/>
                <w:b/>
                <w:color w:val="800080"/>
              </w:rPr>
            </w:pPr>
          </w:p>
        </w:tc>
        <w:tc>
          <w:tcPr>
            <w:tcW w:w="0" w:type="auto"/>
          </w:tcPr>
          <w:p w:rsidR="009E2E8D" w:rsidRPr="00251C68" w:rsidRDefault="009E2E8D" w:rsidP="009E2E8D">
            <w:pPr>
              <w:rPr>
                <w:rFonts w:ascii="Book Antiqua" w:hAnsi="Book Antiqua"/>
                <w:b/>
                <w:color w:val="800080"/>
              </w:rPr>
            </w:pPr>
          </w:p>
        </w:tc>
        <w:tc>
          <w:tcPr>
            <w:tcW w:w="0" w:type="auto"/>
          </w:tcPr>
          <w:p w:rsidR="009E2E8D" w:rsidRPr="00251C68" w:rsidRDefault="009E2E8D" w:rsidP="009E2E8D">
            <w:pPr>
              <w:rPr>
                <w:rFonts w:ascii="Book Antiqua" w:hAnsi="Book Antiqua"/>
                <w:b/>
                <w:color w:val="800080"/>
              </w:rPr>
            </w:pPr>
          </w:p>
        </w:tc>
        <w:tc>
          <w:tcPr>
            <w:tcW w:w="0" w:type="auto"/>
          </w:tcPr>
          <w:p w:rsidR="009E2E8D" w:rsidRPr="00251C68" w:rsidRDefault="009E2E8D" w:rsidP="009E2E8D">
            <w:pPr>
              <w:rPr>
                <w:rFonts w:ascii="Book Antiqua" w:hAnsi="Book Antiqua"/>
                <w:b/>
                <w:color w:val="800080"/>
              </w:rPr>
            </w:pPr>
          </w:p>
        </w:tc>
        <w:tc>
          <w:tcPr>
            <w:tcW w:w="0" w:type="auto"/>
          </w:tcPr>
          <w:p w:rsidR="009E2E8D" w:rsidRPr="00251C68" w:rsidRDefault="009E2E8D" w:rsidP="009E2E8D">
            <w:pPr>
              <w:rPr>
                <w:rFonts w:ascii="Book Antiqua" w:hAnsi="Book Antiqua"/>
                <w:b/>
                <w:color w:val="800080"/>
              </w:rPr>
            </w:pPr>
            <w:r w:rsidRPr="00251C68">
              <w:rPr>
                <w:rFonts w:ascii="Book Antiqua" w:hAnsi="Book Antiqua"/>
                <w:b/>
                <w:color w:val="800080"/>
              </w:rPr>
              <w:t>1</w:t>
            </w:r>
          </w:p>
        </w:tc>
        <w:tc>
          <w:tcPr>
            <w:tcW w:w="0" w:type="auto"/>
          </w:tcPr>
          <w:p w:rsidR="009E2E8D" w:rsidRPr="00AF3343" w:rsidRDefault="009E2E8D" w:rsidP="009E2E8D">
            <w:pPr>
              <w:rPr>
                <w:rFonts w:ascii="Book Antiqua" w:hAnsi="Book Antiqua"/>
                <w:b/>
                <w:color w:val="800080"/>
              </w:rPr>
            </w:pPr>
            <w:r>
              <w:rPr>
                <w:rFonts w:ascii="Book Antiqua" w:hAnsi="Book Antiqua"/>
                <w:b/>
                <w:color w:val="800080"/>
              </w:rPr>
              <w:t>1</w:t>
            </w:r>
          </w:p>
        </w:tc>
        <w:tc>
          <w:tcPr>
            <w:tcW w:w="0" w:type="auto"/>
          </w:tcPr>
          <w:p w:rsidR="009E2E8D" w:rsidRPr="00F07890" w:rsidRDefault="009E2E8D" w:rsidP="009E2E8D">
            <w:pPr>
              <w:jc w:val="center"/>
              <w:rPr>
                <w:rFonts w:ascii="Book Antiqua" w:hAnsi="Book Antiqua"/>
                <w:color w:val="800080"/>
              </w:rPr>
            </w:pPr>
            <w:r>
              <w:rPr>
                <w:rFonts w:ascii="Book Antiqua" w:hAnsi="Book Antiqua"/>
                <w:color w:val="800080"/>
              </w:rPr>
              <w:t>0,5</w:t>
            </w:r>
          </w:p>
        </w:tc>
        <w:tc>
          <w:tcPr>
            <w:tcW w:w="0" w:type="auto"/>
          </w:tcPr>
          <w:p w:rsidR="009E2E8D" w:rsidRPr="00CA104E" w:rsidRDefault="00CA104E" w:rsidP="009E2E8D">
            <w:pPr>
              <w:rPr>
                <w:rFonts w:ascii="Book Antiqua" w:hAnsi="Book Antiqua"/>
                <w:b/>
                <w:color w:val="CA3CA1"/>
              </w:rPr>
            </w:pPr>
            <w:r>
              <w:rPr>
                <w:rFonts w:ascii="Book Antiqua" w:hAnsi="Book Antiqua"/>
                <w:b/>
                <w:color w:val="CA3CA1"/>
              </w:rPr>
              <w:t>0,5</w:t>
            </w:r>
          </w:p>
        </w:tc>
        <w:tc>
          <w:tcPr>
            <w:tcW w:w="0" w:type="auto"/>
          </w:tcPr>
          <w:p w:rsidR="009E2E8D" w:rsidRPr="00233426" w:rsidRDefault="009E2E8D" w:rsidP="009E2E8D">
            <w:pPr>
              <w:rPr>
                <w:rFonts w:ascii="Book Antiqua" w:hAnsi="Book Antiqua"/>
                <w:color w:val="FF00FF"/>
              </w:rPr>
            </w:pPr>
          </w:p>
        </w:tc>
        <w:tc>
          <w:tcPr>
            <w:tcW w:w="0" w:type="auto"/>
          </w:tcPr>
          <w:p w:rsidR="009E2E8D" w:rsidRPr="00233426" w:rsidRDefault="009E2E8D" w:rsidP="009E2E8D">
            <w:pPr>
              <w:rPr>
                <w:rFonts w:ascii="Book Antiqua" w:hAnsi="Book Antiqua"/>
                <w:color w:val="FF00FF"/>
              </w:rPr>
            </w:pPr>
          </w:p>
        </w:tc>
      </w:tr>
    </w:tbl>
    <w:p w:rsidR="009E2E8D" w:rsidRPr="00461F00" w:rsidRDefault="009E2E8D" w:rsidP="00461F00">
      <w:pPr>
        <w:spacing w:after="0" w:line="240" w:lineRule="auto"/>
        <w:jc w:val="both"/>
        <w:rPr>
          <w:rFonts w:ascii="Arial" w:hAnsi="Arial" w:cs="Arial"/>
          <w:sz w:val="24"/>
          <w:szCs w:val="24"/>
        </w:rPr>
      </w:pPr>
    </w:p>
    <w:p w:rsidR="00B37301" w:rsidRPr="00A57556" w:rsidRDefault="00B37301" w:rsidP="00B37301">
      <w:pPr>
        <w:spacing w:after="0" w:line="360" w:lineRule="auto"/>
        <w:jc w:val="both"/>
        <w:rPr>
          <w:rFonts w:ascii="Arial" w:hAnsi="Arial" w:cs="Arial"/>
          <w:b/>
          <w:sz w:val="24"/>
          <w:szCs w:val="24"/>
        </w:rPr>
      </w:pPr>
      <w:r>
        <w:rPr>
          <w:rFonts w:ascii="Arial" w:hAnsi="Arial" w:cs="Arial"/>
          <w:b/>
          <w:sz w:val="24"/>
          <w:szCs w:val="24"/>
        </w:rPr>
        <w:t xml:space="preserve">     </w:t>
      </w:r>
    </w:p>
    <w:p w:rsidR="004D18FD" w:rsidRDefault="004D18FD" w:rsidP="004D18FD">
      <w:pPr>
        <w:spacing w:after="0" w:line="240" w:lineRule="auto"/>
        <w:jc w:val="both"/>
        <w:rPr>
          <w:rFonts w:ascii="Arial" w:hAnsi="Arial" w:cs="Arial"/>
          <w:b/>
          <w:sz w:val="24"/>
          <w:szCs w:val="24"/>
        </w:rPr>
      </w:pPr>
    </w:p>
    <w:p w:rsidR="009E2E8D" w:rsidRDefault="004D18FD" w:rsidP="004D18FD">
      <w:pPr>
        <w:spacing w:after="0" w:line="240" w:lineRule="auto"/>
        <w:jc w:val="both"/>
        <w:rPr>
          <w:rFonts w:ascii="Arial" w:hAnsi="Arial" w:cs="Arial"/>
          <w:b/>
          <w:sz w:val="24"/>
          <w:szCs w:val="24"/>
        </w:rPr>
      </w:pPr>
      <w:r>
        <w:rPr>
          <w:rFonts w:ascii="Arial" w:hAnsi="Arial" w:cs="Arial"/>
          <w:b/>
          <w:sz w:val="24"/>
          <w:szCs w:val="24"/>
        </w:rPr>
        <w:lastRenderedPageBreak/>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858"/>
        <w:gridCol w:w="2551"/>
        <w:gridCol w:w="491"/>
        <w:gridCol w:w="326"/>
        <w:gridCol w:w="326"/>
        <w:gridCol w:w="326"/>
        <w:gridCol w:w="491"/>
        <w:gridCol w:w="491"/>
        <w:gridCol w:w="491"/>
        <w:gridCol w:w="491"/>
        <w:gridCol w:w="222"/>
        <w:gridCol w:w="222"/>
      </w:tblGrid>
      <w:tr w:rsidR="00CA104E" w:rsidRPr="00FD045A" w:rsidTr="00A31299">
        <w:trPr>
          <w:trHeight w:hRule="exact" w:val="567"/>
        </w:trPr>
        <w:tc>
          <w:tcPr>
            <w:tcW w:w="0" w:type="auto"/>
            <w:vMerge w:val="restart"/>
            <w:vAlign w:val="center"/>
          </w:tcPr>
          <w:p w:rsidR="00CA104E" w:rsidRDefault="00CA104E" w:rsidP="00A31299">
            <w:pPr>
              <w:jc w:val="center"/>
              <w:rPr>
                <w:rFonts w:ascii="Book Antiqua" w:hAnsi="Book Antiqua"/>
                <w:b/>
              </w:rPr>
            </w:pPr>
            <w:r w:rsidRPr="00CD4E62">
              <w:rPr>
                <w:rFonts w:ascii="Book Antiqua" w:hAnsi="Book Antiqua"/>
                <w:b/>
              </w:rPr>
              <w:t>Človek</w:t>
            </w:r>
            <w:r>
              <w:rPr>
                <w:rFonts w:ascii="Book Antiqua" w:hAnsi="Book Antiqua"/>
                <w:b/>
              </w:rPr>
              <w:t xml:space="preserve"> </w:t>
            </w:r>
          </w:p>
          <w:p w:rsidR="00CA104E" w:rsidRDefault="00CA104E" w:rsidP="00A31299">
            <w:pPr>
              <w:jc w:val="center"/>
              <w:rPr>
                <w:rFonts w:ascii="Book Antiqua" w:hAnsi="Book Antiqua"/>
                <w:b/>
              </w:rPr>
            </w:pPr>
            <w:r>
              <w:rPr>
                <w:rFonts w:ascii="Book Antiqua" w:hAnsi="Book Antiqua"/>
                <w:b/>
              </w:rPr>
              <w:t>a spoločnosť</w:t>
            </w:r>
          </w:p>
          <w:p w:rsidR="00CA104E" w:rsidRDefault="00CA104E" w:rsidP="00A31299">
            <w:pPr>
              <w:jc w:val="center"/>
              <w:rPr>
                <w:rFonts w:ascii="Book Antiqua" w:hAnsi="Book Antiqua"/>
                <w:b/>
              </w:rPr>
            </w:pPr>
          </w:p>
          <w:p w:rsidR="00CA104E" w:rsidRPr="00CD4E62" w:rsidRDefault="00CA104E" w:rsidP="00A31299">
            <w:pPr>
              <w:jc w:val="center"/>
              <w:rPr>
                <w:rFonts w:ascii="Book Antiqua" w:hAnsi="Book Antiqua"/>
                <w:b/>
              </w:rPr>
            </w:pPr>
          </w:p>
        </w:tc>
        <w:tc>
          <w:tcPr>
            <w:tcW w:w="0" w:type="auto"/>
            <w:vAlign w:val="center"/>
          </w:tcPr>
          <w:p w:rsidR="00CA104E" w:rsidRPr="00FD045A" w:rsidRDefault="00CA104E" w:rsidP="00A31299">
            <w:pPr>
              <w:rPr>
                <w:rFonts w:ascii="Book Antiqua" w:hAnsi="Book Antiqua"/>
              </w:rPr>
            </w:pPr>
            <w:r w:rsidRPr="00FD045A">
              <w:rPr>
                <w:rFonts w:ascii="Book Antiqua" w:hAnsi="Book Antiqua"/>
              </w:rPr>
              <w:t>Dejepis</w:t>
            </w: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r>
              <w:rPr>
                <w:rFonts w:ascii="Book Antiqua" w:hAnsi="Book Antiqua"/>
              </w:rPr>
              <w:t>1</w:t>
            </w:r>
          </w:p>
        </w:tc>
        <w:tc>
          <w:tcPr>
            <w:tcW w:w="0" w:type="auto"/>
          </w:tcPr>
          <w:p w:rsidR="00CA104E" w:rsidRPr="00FD045A" w:rsidRDefault="00CA104E" w:rsidP="00A31299">
            <w:pPr>
              <w:rPr>
                <w:rFonts w:ascii="Book Antiqua" w:hAnsi="Book Antiqua"/>
              </w:rPr>
            </w:pPr>
            <w:r>
              <w:rPr>
                <w:rFonts w:ascii="Book Antiqua" w:hAnsi="Book Antiqua"/>
              </w:rPr>
              <w:t>1</w:t>
            </w:r>
          </w:p>
        </w:tc>
        <w:tc>
          <w:tcPr>
            <w:tcW w:w="0" w:type="auto"/>
          </w:tcPr>
          <w:p w:rsidR="00CA104E" w:rsidRPr="00FD045A" w:rsidRDefault="00CA104E" w:rsidP="00A31299">
            <w:pPr>
              <w:jc w:val="center"/>
              <w:rPr>
                <w:rFonts w:ascii="Book Antiqua" w:hAnsi="Book Antiqua"/>
              </w:rPr>
            </w:pPr>
            <w:r>
              <w:rPr>
                <w:rFonts w:ascii="Book Antiqua" w:hAnsi="Book Antiqua"/>
              </w:rPr>
              <w:t>1</w:t>
            </w:r>
          </w:p>
        </w:tc>
        <w:tc>
          <w:tcPr>
            <w:tcW w:w="0" w:type="auto"/>
          </w:tcPr>
          <w:p w:rsidR="00CA104E" w:rsidRPr="00FD045A" w:rsidRDefault="00CA104E" w:rsidP="00CA104E">
            <w:pPr>
              <w:jc w:val="center"/>
              <w:rPr>
                <w:rFonts w:ascii="Book Antiqua" w:hAnsi="Book Antiqua"/>
              </w:rPr>
            </w:pPr>
            <w:r>
              <w:rPr>
                <w:rFonts w:ascii="Book Antiqua" w:hAnsi="Book Antiqua"/>
              </w:rPr>
              <w:t>1</w:t>
            </w: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r>
      <w:tr w:rsidR="00CA104E" w:rsidRPr="00FD045A" w:rsidTr="00A31299">
        <w:trPr>
          <w:trHeight w:hRule="exact" w:val="567"/>
        </w:trPr>
        <w:tc>
          <w:tcPr>
            <w:tcW w:w="0" w:type="auto"/>
            <w:vMerge/>
            <w:vAlign w:val="center"/>
          </w:tcPr>
          <w:p w:rsidR="00CA104E" w:rsidRPr="00CD4E62" w:rsidRDefault="00CA104E" w:rsidP="00A31299">
            <w:pPr>
              <w:jc w:val="center"/>
              <w:rPr>
                <w:rFonts w:ascii="Book Antiqua" w:hAnsi="Book Antiqua"/>
                <w:b/>
              </w:rPr>
            </w:pPr>
          </w:p>
        </w:tc>
        <w:tc>
          <w:tcPr>
            <w:tcW w:w="0" w:type="auto"/>
            <w:vAlign w:val="center"/>
          </w:tcPr>
          <w:p w:rsidR="00CA104E" w:rsidRPr="003A3750" w:rsidRDefault="00CA104E" w:rsidP="00A31299">
            <w:pPr>
              <w:rPr>
                <w:rFonts w:ascii="Book Antiqua" w:hAnsi="Book Antiqua"/>
                <w:b/>
                <w:color w:val="800080"/>
              </w:rPr>
            </w:pPr>
            <w:r>
              <w:rPr>
                <w:rFonts w:ascii="Book Antiqua" w:hAnsi="Book Antiqua"/>
                <w:b/>
                <w:color w:val="800080"/>
              </w:rPr>
              <w:t>dejepis (RU)</w:t>
            </w: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Default="00CA104E" w:rsidP="00A31299">
            <w:pPr>
              <w:rPr>
                <w:rFonts w:ascii="Book Antiqua" w:hAnsi="Book Antiqua"/>
              </w:rPr>
            </w:pPr>
          </w:p>
        </w:tc>
        <w:tc>
          <w:tcPr>
            <w:tcW w:w="0" w:type="auto"/>
          </w:tcPr>
          <w:p w:rsidR="00CA104E" w:rsidRPr="003A3750" w:rsidRDefault="00CA104E" w:rsidP="00A31299">
            <w:pPr>
              <w:rPr>
                <w:rFonts w:ascii="Book Antiqua" w:hAnsi="Book Antiqua"/>
                <w:b/>
                <w:color w:val="800080"/>
              </w:rPr>
            </w:pPr>
            <w:r>
              <w:rPr>
                <w:rFonts w:ascii="Book Antiqua" w:hAnsi="Book Antiqua"/>
                <w:b/>
                <w:color w:val="800080"/>
              </w:rPr>
              <w:t>1</w:t>
            </w:r>
          </w:p>
        </w:tc>
        <w:tc>
          <w:tcPr>
            <w:tcW w:w="0" w:type="auto"/>
          </w:tcPr>
          <w:p w:rsidR="00CA104E" w:rsidRPr="00F07890" w:rsidRDefault="00CA104E" w:rsidP="00A31299">
            <w:pPr>
              <w:jc w:val="center"/>
              <w:rPr>
                <w:rFonts w:ascii="Book Antiqua" w:hAnsi="Book Antiqua"/>
                <w:color w:val="800080"/>
              </w:rPr>
            </w:pPr>
            <w:r>
              <w:rPr>
                <w:rFonts w:ascii="Book Antiqua" w:hAnsi="Book Antiqua"/>
                <w:color w:val="800080"/>
              </w:rPr>
              <w:t>1</w:t>
            </w:r>
          </w:p>
        </w:tc>
        <w:tc>
          <w:tcPr>
            <w:tcW w:w="0" w:type="auto"/>
          </w:tcPr>
          <w:p w:rsidR="00CA104E" w:rsidRPr="00CA104E" w:rsidRDefault="00CA104E" w:rsidP="00A31299">
            <w:pPr>
              <w:rPr>
                <w:rFonts w:ascii="Book Antiqua" w:hAnsi="Book Antiqua"/>
                <w:b/>
                <w:color w:val="CA3CA1"/>
              </w:rPr>
            </w:pPr>
            <w:r>
              <w:rPr>
                <w:rFonts w:ascii="Book Antiqua" w:hAnsi="Book Antiqua"/>
                <w:b/>
                <w:color w:val="CA3CA1"/>
              </w:rPr>
              <w:t>1</w:t>
            </w: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r>
      <w:tr w:rsidR="00CA104E" w:rsidRPr="00FD045A" w:rsidTr="00A31299">
        <w:trPr>
          <w:trHeight w:hRule="exact" w:val="567"/>
        </w:trPr>
        <w:tc>
          <w:tcPr>
            <w:tcW w:w="0" w:type="auto"/>
            <w:vMerge/>
            <w:vAlign w:val="center"/>
          </w:tcPr>
          <w:p w:rsidR="00CA104E" w:rsidRPr="00FD045A" w:rsidRDefault="00CA104E" w:rsidP="00A31299">
            <w:pPr>
              <w:jc w:val="center"/>
              <w:rPr>
                <w:rFonts w:ascii="Book Antiqua" w:hAnsi="Book Antiqua"/>
              </w:rPr>
            </w:pPr>
          </w:p>
        </w:tc>
        <w:tc>
          <w:tcPr>
            <w:tcW w:w="0" w:type="auto"/>
            <w:vAlign w:val="center"/>
          </w:tcPr>
          <w:p w:rsidR="00CA104E" w:rsidRPr="00FD045A" w:rsidRDefault="00CA104E" w:rsidP="00A31299">
            <w:pPr>
              <w:rPr>
                <w:rFonts w:ascii="Book Antiqua" w:hAnsi="Book Antiqua"/>
              </w:rPr>
            </w:pPr>
            <w:r w:rsidRPr="00FD045A">
              <w:rPr>
                <w:rFonts w:ascii="Book Antiqua" w:hAnsi="Book Antiqua"/>
              </w:rPr>
              <w:t xml:space="preserve">geografia </w:t>
            </w: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r>
              <w:rPr>
                <w:rFonts w:ascii="Book Antiqua" w:hAnsi="Book Antiqua"/>
              </w:rPr>
              <w:t>1</w:t>
            </w:r>
          </w:p>
        </w:tc>
        <w:tc>
          <w:tcPr>
            <w:tcW w:w="0" w:type="auto"/>
          </w:tcPr>
          <w:p w:rsidR="00CA104E" w:rsidRPr="00FD045A" w:rsidRDefault="00CA104E" w:rsidP="00A31299">
            <w:pPr>
              <w:rPr>
                <w:rFonts w:ascii="Book Antiqua" w:hAnsi="Book Antiqua"/>
              </w:rPr>
            </w:pPr>
            <w:r>
              <w:rPr>
                <w:rFonts w:ascii="Book Antiqua" w:hAnsi="Book Antiqua"/>
              </w:rPr>
              <w:t>1</w:t>
            </w:r>
          </w:p>
        </w:tc>
        <w:tc>
          <w:tcPr>
            <w:tcW w:w="0" w:type="auto"/>
          </w:tcPr>
          <w:p w:rsidR="00CA104E" w:rsidRPr="00FD045A" w:rsidRDefault="00CA104E" w:rsidP="00A31299">
            <w:pPr>
              <w:jc w:val="center"/>
              <w:rPr>
                <w:rFonts w:ascii="Book Antiqua" w:hAnsi="Book Antiqua"/>
              </w:rPr>
            </w:pPr>
            <w:r>
              <w:rPr>
                <w:rFonts w:ascii="Book Antiqua" w:hAnsi="Book Antiqua"/>
              </w:rPr>
              <w:t>1</w:t>
            </w:r>
          </w:p>
        </w:tc>
        <w:tc>
          <w:tcPr>
            <w:tcW w:w="0" w:type="auto"/>
          </w:tcPr>
          <w:p w:rsidR="00CA104E" w:rsidRPr="00FD045A" w:rsidRDefault="00CA104E" w:rsidP="00A31299">
            <w:pPr>
              <w:rPr>
                <w:rFonts w:ascii="Book Antiqua" w:hAnsi="Book Antiqua"/>
              </w:rPr>
            </w:pPr>
            <w:r>
              <w:rPr>
                <w:rFonts w:ascii="Book Antiqua" w:hAnsi="Book Antiqua"/>
              </w:rPr>
              <w:t>1</w:t>
            </w: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r>
      <w:tr w:rsidR="00CA104E" w:rsidRPr="00233426" w:rsidTr="00A31299">
        <w:trPr>
          <w:trHeight w:hRule="exact" w:val="567"/>
        </w:trPr>
        <w:tc>
          <w:tcPr>
            <w:tcW w:w="0" w:type="auto"/>
            <w:vMerge/>
            <w:vAlign w:val="center"/>
          </w:tcPr>
          <w:p w:rsidR="00CA104E" w:rsidRPr="00FD045A" w:rsidRDefault="00CA104E" w:rsidP="00A31299">
            <w:pPr>
              <w:jc w:val="center"/>
              <w:rPr>
                <w:rFonts w:ascii="Book Antiqua" w:hAnsi="Book Antiqua"/>
              </w:rPr>
            </w:pPr>
          </w:p>
        </w:tc>
        <w:tc>
          <w:tcPr>
            <w:tcW w:w="0" w:type="auto"/>
            <w:vAlign w:val="center"/>
          </w:tcPr>
          <w:p w:rsidR="00CA104E" w:rsidRPr="003A3750" w:rsidRDefault="00CA104E" w:rsidP="00A31299">
            <w:pPr>
              <w:rPr>
                <w:rFonts w:ascii="Book Antiqua" w:hAnsi="Book Antiqua"/>
                <w:b/>
                <w:color w:val="800080"/>
              </w:rPr>
            </w:pPr>
            <w:r w:rsidRPr="003A3750">
              <w:rPr>
                <w:rFonts w:ascii="Book Antiqua" w:hAnsi="Book Antiqua"/>
                <w:b/>
                <w:color w:val="800080"/>
              </w:rPr>
              <w:t>geografia (RU)</w:t>
            </w:r>
          </w:p>
        </w:tc>
        <w:tc>
          <w:tcPr>
            <w:tcW w:w="0" w:type="auto"/>
          </w:tcPr>
          <w:p w:rsidR="00CA104E" w:rsidRPr="00251C68" w:rsidRDefault="00CA104E" w:rsidP="00A31299">
            <w:pPr>
              <w:rPr>
                <w:rFonts w:ascii="Book Antiqua" w:hAnsi="Book Antiqua"/>
                <w:color w:val="800080"/>
              </w:rPr>
            </w:pPr>
          </w:p>
        </w:tc>
        <w:tc>
          <w:tcPr>
            <w:tcW w:w="0" w:type="auto"/>
          </w:tcPr>
          <w:p w:rsidR="00CA104E" w:rsidRPr="00251C68" w:rsidRDefault="00CA104E" w:rsidP="00A31299">
            <w:pPr>
              <w:rPr>
                <w:rFonts w:ascii="Book Antiqua" w:hAnsi="Book Antiqua"/>
                <w:color w:val="800080"/>
              </w:rPr>
            </w:pPr>
          </w:p>
        </w:tc>
        <w:tc>
          <w:tcPr>
            <w:tcW w:w="0" w:type="auto"/>
          </w:tcPr>
          <w:p w:rsidR="00CA104E" w:rsidRPr="00251C68" w:rsidRDefault="00CA104E" w:rsidP="00A31299">
            <w:pPr>
              <w:rPr>
                <w:rFonts w:ascii="Book Antiqua" w:hAnsi="Book Antiqua"/>
                <w:color w:val="800080"/>
              </w:rPr>
            </w:pPr>
          </w:p>
        </w:tc>
        <w:tc>
          <w:tcPr>
            <w:tcW w:w="0" w:type="auto"/>
          </w:tcPr>
          <w:p w:rsidR="00CA104E" w:rsidRPr="00251C68" w:rsidRDefault="00CA104E" w:rsidP="00A31299">
            <w:pPr>
              <w:rPr>
                <w:rFonts w:ascii="Book Antiqua" w:hAnsi="Book Antiqua"/>
                <w:color w:val="800080"/>
              </w:rPr>
            </w:pPr>
          </w:p>
        </w:tc>
        <w:tc>
          <w:tcPr>
            <w:tcW w:w="0" w:type="auto"/>
          </w:tcPr>
          <w:p w:rsidR="00CA104E" w:rsidRPr="003A3750" w:rsidRDefault="00CA104E" w:rsidP="00A31299">
            <w:pPr>
              <w:rPr>
                <w:rFonts w:ascii="Book Antiqua" w:hAnsi="Book Antiqua"/>
                <w:b/>
                <w:color w:val="800080"/>
              </w:rPr>
            </w:pPr>
            <w:r w:rsidRPr="003A3750">
              <w:rPr>
                <w:rFonts w:ascii="Book Antiqua" w:hAnsi="Book Antiqua"/>
                <w:b/>
                <w:color w:val="800080"/>
              </w:rPr>
              <w:t>1</w:t>
            </w:r>
          </w:p>
        </w:tc>
        <w:tc>
          <w:tcPr>
            <w:tcW w:w="0" w:type="auto"/>
          </w:tcPr>
          <w:p w:rsidR="00CA104E" w:rsidRPr="003A3750" w:rsidRDefault="00CA104E" w:rsidP="00A31299">
            <w:pPr>
              <w:rPr>
                <w:rFonts w:ascii="Book Antiqua" w:hAnsi="Book Antiqua"/>
                <w:b/>
                <w:color w:val="800080"/>
              </w:rPr>
            </w:pPr>
          </w:p>
        </w:tc>
        <w:tc>
          <w:tcPr>
            <w:tcW w:w="0" w:type="auto"/>
          </w:tcPr>
          <w:p w:rsidR="00CA104E" w:rsidRPr="00F07890" w:rsidRDefault="00CA104E" w:rsidP="00A31299">
            <w:pPr>
              <w:jc w:val="center"/>
              <w:rPr>
                <w:rFonts w:ascii="Book Antiqua" w:hAnsi="Book Antiqua"/>
                <w:color w:val="800080"/>
              </w:rPr>
            </w:pPr>
            <w:r>
              <w:rPr>
                <w:rFonts w:ascii="Book Antiqua" w:hAnsi="Book Antiqua"/>
                <w:color w:val="800080"/>
              </w:rPr>
              <w:t>1</w:t>
            </w:r>
          </w:p>
        </w:tc>
        <w:tc>
          <w:tcPr>
            <w:tcW w:w="0" w:type="auto"/>
          </w:tcPr>
          <w:p w:rsidR="00CA104E" w:rsidRPr="00CA104E" w:rsidRDefault="00CA104E" w:rsidP="00CA104E">
            <w:pPr>
              <w:jc w:val="center"/>
              <w:rPr>
                <w:rFonts w:ascii="Book Antiqua" w:hAnsi="Book Antiqua"/>
                <w:b/>
                <w:color w:val="CA3CA1"/>
              </w:rPr>
            </w:pPr>
            <w:r>
              <w:rPr>
                <w:rFonts w:ascii="Book Antiqua" w:hAnsi="Book Antiqua"/>
                <w:b/>
                <w:color w:val="CA3CA1"/>
              </w:rPr>
              <w:t>1</w:t>
            </w:r>
          </w:p>
        </w:tc>
        <w:tc>
          <w:tcPr>
            <w:tcW w:w="0" w:type="auto"/>
          </w:tcPr>
          <w:p w:rsidR="00CA104E" w:rsidRPr="00233426" w:rsidRDefault="00CA104E" w:rsidP="00A31299">
            <w:pPr>
              <w:rPr>
                <w:rFonts w:ascii="Book Antiqua" w:hAnsi="Book Antiqua"/>
                <w:color w:val="FF00FF"/>
              </w:rPr>
            </w:pPr>
          </w:p>
        </w:tc>
        <w:tc>
          <w:tcPr>
            <w:tcW w:w="0" w:type="auto"/>
          </w:tcPr>
          <w:p w:rsidR="00CA104E" w:rsidRPr="00233426" w:rsidRDefault="00CA104E" w:rsidP="00A31299">
            <w:pPr>
              <w:rPr>
                <w:rFonts w:ascii="Book Antiqua" w:hAnsi="Book Antiqua"/>
                <w:color w:val="FF00FF"/>
              </w:rPr>
            </w:pPr>
          </w:p>
        </w:tc>
      </w:tr>
      <w:tr w:rsidR="00CA104E" w:rsidRPr="00FD045A" w:rsidTr="00CA104E">
        <w:trPr>
          <w:trHeight w:val="270"/>
        </w:trPr>
        <w:tc>
          <w:tcPr>
            <w:tcW w:w="0" w:type="auto"/>
            <w:vMerge/>
            <w:vAlign w:val="center"/>
          </w:tcPr>
          <w:p w:rsidR="00CA104E" w:rsidRPr="00FD045A" w:rsidRDefault="00CA104E" w:rsidP="00A31299">
            <w:pPr>
              <w:jc w:val="center"/>
              <w:rPr>
                <w:rFonts w:ascii="Book Antiqua" w:hAnsi="Book Antiqua"/>
              </w:rPr>
            </w:pPr>
          </w:p>
        </w:tc>
        <w:tc>
          <w:tcPr>
            <w:tcW w:w="0" w:type="auto"/>
            <w:vAlign w:val="center"/>
          </w:tcPr>
          <w:p w:rsidR="00CA104E" w:rsidRPr="00FD045A" w:rsidRDefault="00CA104E" w:rsidP="00A31299">
            <w:pPr>
              <w:rPr>
                <w:rFonts w:ascii="Book Antiqua" w:hAnsi="Book Antiqua"/>
              </w:rPr>
            </w:pPr>
            <w:r w:rsidRPr="00FD045A">
              <w:rPr>
                <w:rFonts w:ascii="Book Antiqua" w:hAnsi="Book Antiqua"/>
              </w:rPr>
              <w:t xml:space="preserve">občianska </w:t>
            </w:r>
            <w:r>
              <w:rPr>
                <w:rFonts w:ascii="Book Antiqua" w:hAnsi="Book Antiqua"/>
              </w:rPr>
              <w:t>náuka</w:t>
            </w:r>
            <w:r w:rsidRPr="00FD045A">
              <w:rPr>
                <w:rFonts w:ascii="Book Antiqua" w:hAnsi="Book Antiqua"/>
              </w:rPr>
              <w:t xml:space="preserve"> </w:t>
            </w: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r>
              <w:rPr>
                <w:rFonts w:ascii="Book Antiqua" w:hAnsi="Book Antiqua"/>
              </w:rPr>
              <w:t>1</w:t>
            </w:r>
          </w:p>
        </w:tc>
        <w:tc>
          <w:tcPr>
            <w:tcW w:w="0" w:type="auto"/>
          </w:tcPr>
          <w:p w:rsidR="00CA104E" w:rsidRPr="00FD045A" w:rsidRDefault="00CA104E" w:rsidP="00A31299">
            <w:pPr>
              <w:rPr>
                <w:rFonts w:ascii="Book Antiqua" w:hAnsi="Book Antiqua"/>
              </w:rPr>
            </w:pPr>
            <w:r>
              <w:rPr>
                <w:rFonts w:ascii="Book Antiqua" w:hAnsi="Book Antiqua"/>
              </w:rPr>
              <w:t>1</w:t>
            </w:r>
          </w:p>
        </w:tc>
        <w:tc>
          <w:tcPr>
            <w:tcW w:w="0" w:type="auto"/>
          </w:tcPr>
          <w:p w:rsidR="00CA104E" w:rsidRPr="00FD045A" w:rsidRDefault="00CA104E" w:rsidP="00A31299">
            <w:pPr>
              <w:jc w:val="center"/>
              <w:rPr>
                <w:rFonts w:ascii="Book Antiqua" w:hAnsi="Book Antiqua"/>
              </w:rPr>
            </w:pPr>
            <w:r>
              <w:rPr>
                <w:rFonts w:ascii="Book Antiqua" w:hAnsi="Book Antiqua"/>
              </w:rPr>
              <w:t>1</w:t>
            </w:r>
          </w:p>
        </w:tc>
        <w:tc>
          <w:tcPr>
            <w:tcW w:w="0" w:type="auto"/>
          </w:tcPr>
          <w:p w:rsidR="00CA104E" w:rsidRPr="00FD045A" w:rsidRDefault="00CA104E" w:rsidP="00CA104E">
            <w:pPr>
              <w:jc w:val="center"/>
              <w:rPr>
                <w:rFonts w:ascii="Book Antiqua" w:hAnsi="Book Antiqua"/>
              </w:rPr>
            </w:pPr>
            <w:r>
              <w:rPr>
                <w:rFonts w:ascii="Book Antiqua" w:hAnsi="Book Antiqua"/>
              </w:rPr>
              <w:t>0,5</w:t>
            </w: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r>
      <w:tr w:rsidR="00CA104E" w:rsidRPr="00FD045A" w:rsidTr="00A31299">
        <w:trPr>
          <w:trHeight w:hRule="exact" w:val="270"/>
        </w:trPr>
        <w:tc>
          <w:tcPr>
            <w:tcW w:w="0" w:type="auto"/>
            <w:vMerge/>
            <w:vAlign w:val="center"/>
          </w:tcPr>
          <w:p w:rsidR="00CA104E" w:rsidRPr="00FD045A" w:rsidRDefault="00CA104E" w:rsidP="00A31299">
            <w:pPr>
              <w:jc w:val="center"/>
              <w:rPr>
                <w:rFonts w:ascii="Book Antiqua" w:hAnsi="Book Antiqua"/>
              </w:rPr>
            </w:pPr>
          </w:p>
        </w:tc>
        <w:tc>
          <w:tcPr>
            <w:tcW w:w="0" w:type="auto"/>
            <w:vAlign w:val="center"/>
          </w:tcPr>
          <w:p w:rsidR="00CA104E" w:rsidRPr="00CA104E" w:rsidRDefault="00CA104E" w:rsidP="00A31299">
            <w:pPr>
              <w:rPr>
                <w:rFonts w:ascii="Book Antiqua" w:hAnsi="Book Antiqua"/>
                <w:b/>
                <w:color w:val="CA3CA1"/>
              </w:rPr>
            </w:pPr>
            <w:r>
              <w:rPr>
                <w:rFonts w:ascii="Book Antiqua" w:hAnsi="Book Antiqua"/>
                <w:b/>
                <w:color w:val="CA3CA1"/>
              </w:rPr>
              <w:t>občianska náuka (RU)</w:t>
            </w: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c>
          <w:tcPr>
            <w:tcW w:w="0" w:type="auto"/>
          </w:tcPr>
          <w:p w:rsidR="00CA104E" w:rsidRDefault="00CA104E" w:rsidP="00A31299">
            <w:pPr>
              <w:rPr>
                <w:rFonts w:ascii="Book Antiqua" w:hAnsi="Book Antiqua"/>
              </w:rPr>
            </w:pPr>
          </w:p>
        </w:tc>
        <w:tc>
          <w:tcPr>
            <w:tcW w:w="0" w:type="auto"/>
          </w:tcPr>
          <w:p w:rsidR="00CA104E" w:rsidRDefault="00CA104E" w:rsidP="00A31299">
            <w:pPr>
              <w:rPr>
                <w:rFonts w:ascii="Book Antiqua" w:hAnsi="Book Antiqua"/>
              </w:rPr>
            </w:pPr>
          </w:p>
        </w:tc>
        <w:tc>
          <w:tcPr>
            <w:tcW w:w="0" w:type="auto"/>
          </w:tcPr>
          <w:p w:rsidR="00CA104E" w:rsidRDefault="00CA104E" w:rsidP="00A31299">
            <w:pPr>
              <w:jc w:val="center"/>
              <w:rPr>
                <w:rFonts w:ascii="Book Antiqua" w:hAnsi="Book Antiqua"/>
              </w:rPr>
            </w:pPr>
          </w:p>
        </w:tc>
        <w:tc>
          <w:tcPr>
            <w:tcW w:w="0" w:type="auto"/>
          </w:tcPr>
          <w:p w:rsidR="00CA104E" w:rsidRPr="00CA104E" w:rsidRDefault="00CA104E" w:rsidP="00CA104E">
            <w:pPr>
              <w:jc w:val="center"/>
              <w:rPr>
                <w:rFonts w:ascii="Book Antiqua" w:hAnsi="Book Antiqua"/>
                <w:b/>
                <w:color w:val="CA3CA1"/>
              </w:rPr>
            </w:pPr>
            <w:r>
              <w:rPr>
                <w:rFonts w:ascii="Book Antiqua" w:hAnsi="Book Antiqua"/>
                <w:b/>
                <w:color w:val="CA3CA1"/>
              </w:rPr>
              <w:t>0,5</w:t>
            </w:r>
          </w:p>
        </w:tc>
        <w:tc>
          <w:tcPr>
            <w:tcW w:w="0" w:type="auto"/>
          </w:tcPr>
          <w:p w:rsidR="00CA104E" w:rsidRPr="00FD045A" w:rsidRDefault="00CA104E" w:rsidP="00A31299">
            <w:pPr>
              <w:rPr>
                <w:rFonts w:ascii="Book Antiqua" w:hAnsi="Book Antiqua"/>
              </w:rPr>
            </w:pPr>
          </w:p>
        </w:tc>
        <w:tc>
          <w:tcPr>
            <w:tcW w:w="0" w:type="auto"/>
          </w:tcPr>
          <w:p w:rsidR="00CA104E" w:rsidRPr="00FD045A" w:rsidRDefault="00CA104E" w:rsidP="00A31299">
            <w:pPr>
              <w:rPr>
                <w:rFonts w:ascii="Book Antiqua" w:hAnsi="Book Antiqua"/>
              </w:rPr>
            </w:pPr>
          </w:p>
        </w:tc>
      </w:tr>
      <w:tr w:rsidR="002218D1" w:rsidRPr="00FD045A" w:rsidTr="00A31299">
        <w:trPr>
          <w:trHeight w:hRule="exact" w:val="454"/>
        </w:trPr>
        <w:tc>
          <w:tcPr>
            <w:tcW w:w="0" w:type="auto"/>
            <w:gridSpan w:val="11"/>
            <w:shd w:val="clear" w:color="auto" w:fill="E6E6E6"/>
            <w:vAlign w:val="center"/>
          </w:tcPr>
          <w:p w:rsidR="002218D1" w:rsidRPr="00FD045A" w:rsidRDefault="002218D1" w:rsidP="00A31299">
            <w:pPr>
              <w:jc w:val="center"/>
              <w:rPr>
                <w:rFonts w:ascii="Book Antiqua" w:hAnsi="Book Antiqua"/>
              </w:rPr>
            </w:pPr>
          </w:p>
        </w:tc>
        <w:tc>
          <w:tcPr>
            <w:tcW w:w="0" w:type="auto"/>
            <w:shd w:val="clear" w:color="auto" w:fill="E6E6E6"/>
          </w:tcPr>
          <w:p w:rsidR="002218D1" w:rsidRPr="00FD045A" w:rsidRDefault="002218D1" w:rsidP="00A31299">
            <w:pPr>
              <w:rPr>
                <w:rFonts w:ascii="Book Antiqua" w:hAnsi="Book Antiqua"/>
                <w:b/>
              </w:rPr>
            </w:pPr>
          </w:p>
        </w:tc>
      </w:tr>
      <w:tr w:rsidR="00CA104E" w:rsidRPr="00C32A34" w:rsidTr="00A31299">
        <w:trPr>
          <w:trHeight w:hRule="exact" w:val="567"/>
        </w:trPr>
        <w:tc>
          <w:tcPr>
            <w:tcW w:w="0" w:type="auto"/>
            <w:vMerge w:val="restart"/>
            <w:vAlign w:val="center"/>
          </w:tcPr>
          <w:p w:rsidR="002218D1" w:rsidRPr="00CD4E62" w:rsidRDefault="002218D1" w:rsidP="00A31299">
            <w:pPr>
              <w:jc w:val="center"/>
              <w:rPr>
                <w:rFonts w:ascii="Book Antiqua" w:hAnsi="Book Antiqua"/>
                <w:b/>
              </w:rPr>
            </w:pPr>
            <w:r w:rsidRPr="00CD4E62">
              <w:rPr>
                <w:rFonts w:ascii="Book Antiqua" w:hAnsi="Book Antiqua"/>
                <w:b/>
              </w:rPr>
              <w:t>Človek a</w:t>
            </w:r>
            <w:r w:rsidR="00664EEE">
              <w:rPr>
                <w:rFonts w:ascii="Book Antiqua" w:hAnsi="Book Antiqua"/>
                <w:b/>
              </w:rPr>
              <w:t> </w:t>
            </w:r>
            <w:r w:rsidRPr="00CD4E62">
              <w:rPr>
                <w:rFonts w:ascii="Book Antiqua" w:hAnsi="Book Antiqua"/>
                <w:b/>
              </w:rPr>
              <w:t>hodnoty</w:t>
            </w:r>
          </w:p>
        </w:tc>
        <w:tc>
          <w:tcPr>
            <w:tcW w:w="0" w:type="auto"/>
            <w:vAlign w:val="center"/>
          </w:tcPr>
          <w:p w:rsidR="00067429" w:rsidRDefault="00067429" w:rsidP="00A31299">
            <w:pPr>
              <w:rPr>
                <w:rFonts w:ascii="Book Antiqua" w:hAnsi="Book Antiqua"/>
              </w:rPr>
            </w:pPr>
            <w:r>
              <w:rPr>
                <w:rFonts w:ascii="Book Antiqua" w:hAnsi="Book Antiqua"/>
              </w:rPr>
              <w:t>etická/náboženská výchova</w:t>
            </w:r>
          </w:p>
          <w:p w:rsidR="00067429" w:rsidRDefault="00067429" w:rsidP="00A31299">
            <w:pPr>
              <w:rPr>
                <w:rFonts w:ascii="Book Antiqua" w:hAnsi="Book Antiqua"/>
              </w:rPr>
            </w:pPr>
          </w:p>
          <w:p w:rsidR="00067429" w:rsidRDefault="00067429" w:rsidP="00A31299">
            <w:pPr>
              <w:rPr>
                <w:rFonts w:ascii="Book Antiqua" w:hAnsi="Book Antiqua"/>
              </w:rPr>
            </w:pPr>
            <w:r>
              <w:rPr>
                <w:rFonts w:ascii="Book Antiqua" w:hAnsi="Book Antiqua"/>
              </w:rPr>
              <w:t>.</w:t>
            </w:r>
          </w:p>
          <w:p w:rsidR="00067429" w:rsidRDefault="002218D1" w:rsidP="00A31299">
            <w:pPr>
              <w:rPr>
                <w:rFonts w:ascii="Book Antiqua" w:hAnsi="Book Antiqua"/>
              </w:rPr>
            </w:pPr>
            <w:r w:rsidRPr="00FD045A">
              <w:rPr>
                <w:rFonts w:ascii="Book Antiqua" w:hAnsi="Book Antiqua"/>
              </w:rPr>
              <w:t xml:space="preserve"> </w:t>
            </w:r>
          </w:p>
          <w:p w:rsidR="002218D1" w:rsidRPr="00FD045A" w:rsidRDefault="002218D1" w:rsidP="00A31299">
            <w:pPr>
              <w:rPr>
                <w:rFonts w:ascii="Book Antiqua" w:hAnsi="Book Antiqua"/>
              </w:rPr>
            </w:pPr>
            <w:r w:rsidRPr="00FD045A">
              <w:rPr>
                <w:rFonts w:ascii="Book Antiqua" w:hAnsi="Book Antiqua"/>
              </w:rPr>
              <w:t>/nábož</w:t>
            </w:r>
            <w:r>
              <w:rPr>
                <w:rFonts w:ascii="Book Antiqua" w:hAnsi="Book Antiqua"/>
              </w:rPr>
              <w:t xml:space="preserve">.  </w:t>
            </w:r>
            <w:r w:rsidR="00664EEE" w:rsidRPr="00FD045A">
              <w:rPr>
                <w:rFonts w:ascii="Book Antiqua" w:hAnsi="Book Antiqua"/>
              </w:rPr>
              <w:t>V</w:t>
            </w:r>
            <w:r w:rsidRPr="00FD045A">
              <w:rPr>
                <w:rFonts w:ascii="Book Antiqua" w:hAnsi="Book Antiqua"/>
              </w:rPr>
              <w:t xml:space="preserve">ýchova  </w:t>
            </w:r>
          </w:p>
        </w:tc>
        <w:tc>
          <w:tcPr>
            <w:tcW w:w="0" w:type="auto"/>
          </w:tcPr>
          <w:p w:rsidR="002218D1" w:rsidRDefault="00AF4652" w:rsidP="00AF4652">
            <w:pPr>
              <w:jc w:val="center"/>
              <w:rPr>
                <w:rFonts w:ascii="Book Antiqua" w:hAnsi="Book Antiqua"/>
              </w:rPr>
            </w:pPr>
            <w:r>
              <w:rPr>
                <w:rFonts w:ascii="Book Antiqua" w:hAnsi="Book Antiqua"/>
              </w:rPr>
              <w:t>1</w:t>
            </w:r>
          </w:p>
          <w:p w:rsidR="002218D1" w:rsidRDefault="002218D1" w:rsidP="00A31299">
            <w:pPr>
              <w:rPr>
                <w:rFonts w:ascii="Book Antiqua" w:hAnsi="Book Antiqua"/>
              </w:rPr>
            </w:pPr>
          </w:p>
          <w:p w:rsidR="002218D1" w:rsidRPr="00FD045A" w:rsidRDefault="002218D1" w:rsidP="00A31299">
            <w:pPr>
              <w:rPr>
                <w:rFonts w:ascii="Book Antiqua" w:hAnsi="Book Antiqua"/>
              </w:rPr>
            </w:pPr>
            <w:r>
              <w:rPr>
                <w:rFonts w:ascii="Book Antiqua" w:hAnsi="Book Antiqua"/>
              </w:rPr>
              <w:t>0,5</w:t>
            </w:r>
          </w:p>
        </w:tc>
        <w:tc>
          <w:tcPr>
            <w:tcW w:w="0" w:type="auto"/>
          </w:tcPr>
          <w:p w:rsidR="002218D1" w:rsidRPr="00FD045A" w:rsidRDefault="002218D1" w:rsidP="00A31299">
            <w:pPr>
              <w:rPr>
                <w:rFonts w:ascii="Book Antiqua" w:hAnsi="Book Antiqua"/>
              </w:rPr>
            </w:pPr>
            <w:r>
              <w:rPr>
                <w:rFonts w:ascii="Book Antiqua" w:hAnsi="Book Antiqua"/>
              </w:rPr>
              <w:t>1</w:t>
            </w:r>
          </w:p>
        </w:tc>
        <w:tc>
          <w:tcPr>
            <w:tcW w:w="0" w:type="auto"/>
          </w:tcPr>
          <w:p w:rsidR="002218D1" w:rsidRPr="00FD045A" w:rsidRDefault="002218D1" w:rsidP="00A31299">
            <w:pPr>
              <w:jc w:val="center"/>
              <w:rPr>
                <w:rFonts w:ascii="Book Antiqua" w:hAnsi="Book Antiqua"/>
              </w:rPr>
            </w:pPr>
            <w:r>
              <w:rPr>
                <w:rFonts w:ascii="Book Antiqua" w:hAnsi="Book Antiqua"/>
              </w:rPr>
              <w:t>1</w:t>
            </w:r>
          </w:p>
        </w:tc>
        <w:tc>
          <w:tcPr>
            <w:tcW w:w="0" w:type="auto"/>
          </w:tcPr>
          <w:p w:rsidR="002218D1" w:rsidRPr="00FD045A" w:rsidRDefault="00664EEE" w:rsidP="00664EEE">
            <w:pPr>
              <w:jc w:val="center"/>
              <w:rPr>
                <w:rFonts w:ascii="Book Antiqua" w:hAnsi="Book Antiqua"/>
              </w:rPr>
            </w:pPr>
            <w:r>
              <w:rPr>
                <w:rFonts w:ascii="Book Antiqua" w:hAnsi="Book Antiqua"/>
              </w:rPr>
              <w:t>1</w:t>
            </w:r>
          </w:p>
        </w:tc>
        <w:tc>
          <w:tcPr>
            <w:tcW w:w="0" w:type="auto"/>
          </w:tcPr>
          <w:p w:rsidR="002218D1" w:rsidRPr="00FD045A" w:rsidRDefault="002218D1" w:rsidP="00A31299">
            <w:pPr>
              <w:rPr>
                <w:rFonts w:ascii="Book Antiqua" w:hAnsi="Book Antiqua"/>
              </w:rPr>
            </w:pPr>
            <w:r>
              <w:rPr>
                <w:rFonts w:ascii="Book Antiqua" w:hAnsi="Book Antiqua"/>
              </w:rPr>
              <w:t>1</w:t>
            </w:r>
          </w:p>
          <w:p w:rsidR="002218D1" w:rsidRPr="00FD045A" w:rsidRDefault="002218D1" w:rsidP="00A31299">
            <w:pPr>
              <w:rPr>
                <w:rFonts w:ascii="Book Antiqua" w:hAnsi="Book Antiqua"/>
              </w:rPr>
            </w:pPr>
            <w:r w:rsidRPr="00FD045A">
              <w:rPr>
                <w:rFonts w:ascii="Book Antiqua" w:hAnsi="Book Antiqua"/>
              </w:rPr>
              <w:t>1</w:t>
            </w:r>
          </w:p>
        </w:tc>
        <w:tc>
          <w:tcPr>
            <w:tcW w:w="0" w:type="auto"/>
          </w:tcPr>
          <w:p w:rsidR="002218D1" w:rsidRPr="00FD045A" w:rsidRDefault="002218D1" w:rsidP="00A31299">
            <w:pPr>
              <w:rPr>
                <w:rFonts w:ascii="Book Antiqua" w:hAnsi="Book Antiqua"/>
              </w:rPr>
            </w:pPr>
            <w:r>
              <w:rPr>
                <w:rFonts w:ascii="Book Antiqua" w:hAnsi="Book Antiqua"/>
              </w:rPr>
              <w:t>1</w:t>
            </w:r>
          </w:p>
        </w:tc>
        <w:tc>
          <w:tcPr>
            <w:tcW w:w="0" w:type="auto"/>
          </w:tcPr>
          <w:p w:rsidR="002218D1" w:rsidRPr="00FD045A" w:rsidRDefault="002218D1" w:rsidP="00A31299">
            <w:pPr>
              <w:jc w:val="center"/>
              <w:rPr>
                <w:rFonts w:ascii="Book Antiqua" w:hAnsi="Book Antiqua"/>
              </w:rPr>
            </w:pPr>
            <w:r>
              <w:rPr>
                <w:rFonts w:ascii="Book Antiqua" w:hAnsi="Book Antiqua"/>
              </w:rPr>
              <w:t>1</w:t>
            </w:r>
          </w:p>
        </w:tc>
        <w:tc>
          <w:tcPr>
            <w:tcW w:w="0" w:type="auto"/>
          </w:tcPr>
          <w:p w:rsidR="002218D1" w:rsidRPr="00FD045A" w:rsidRDefault="00CA104E" w:rsidP="00A31299">
            <w:pPr>
              <w:rPr>
                <w:rFonts w:ascii="Book Antiqua" w:hAnsi="Book Antiqua"/>
              </w:rPr>
            </w:pPr>
            <w:r>
              <w:rPr>
                <w:rFonts w:ascii="Book Antiqua" w:hAnsi="Book Antiqua"/>
              </w:rPr>
              <w:t>0,5</w:t>
            </w:r>
          </w:p>
        </w:tc>
        <w:tc>
          <w:tcPr>
            <w:tcW w:w="0" w:type="auto"/>
          </w:tcPr>
          <w:p w:rsidR="002218D1" w:rsidRPr="00FD045A" w:rsidRDefault="002218D1" w:rsidP="00A31299">
            <w:pPr>
              <w:rPr>
                <w:rFonts w:ascii="Book Antiqua" w:hAnsi="Book Antiqua"/>
              </w:rPr>
            </w:pPr>
          </w:p>
        </w:tc>
        <w:tc>
          <w:tcPr>
            <w:tcW w:w="0" w:type="auto"/>
          </w:tcPr>
          <w:p w:rsidR="002218D1" w:rsidRPr="00C32A34" w:rsidRDefault="002218D1" w:rsidP="00A31299">
            <w:pPr>
              <w:jc w:val="center"/>
              <w:rPr>
                <w:rFonts w:ascii="Book Antiqua" w:hAnsi="Book Antiqua"/>
              </w:rPr>
            </w:pPr>
          </w:p>
        </w:tc>
      </w:tr>
      <w:tr w:rsidR="00CA104E" w:rsidRPr="003C0D9E" w:rsidTr="00A31299">
        <w:trPr>
          <w:trHeight w:hRule="exact" w:val="567"/>
        </w:trPr>
        <w:tc>
          <w:tcPr>
            <w:tcW w:w="0" w:type="auto"/>
            <w:vMerge/>
            <w:vAlign w:val="center"/>
          </w:tcPr>
          <w:p w:rsidR="002218D1" w:rsidRPr="00CD4E62" w:rsidRDefault="002218D1" w:rsidP="00A31299">
            <w:pPr>
              <w:jc w:val="center"/>
              <w:rPr>
                <w:rFonts w:ascii="Book Antiqua" w:hAnsi="Book Antiqua"/>
                <w:b/>
              </w:rPr>
            </w:pPr>
          </w:p>
        </w:tc>
        <w:tc>
          <w:tcPr>
            <w:tcW w:w="0" w:type="auto"/>
            <w:vAlign w:val="center"/>
          </w:tcPr>
          <w:p w:rsidR="002218D1" w:rsidRPr="003C0D9E" w:rsidRDefault="002218D1" w:rsidP="00A31299">
            <w:pPr>
              <w:rPr>
                <w:rFonts w:ascii="Book Antiqua" w:hAnsi="Book Antiqua"/>
                <w:b/>
                <w:color w:val="800080"/>
              </w:rPr>
            </w:pPr>
            <w:r>
              <w:rPr>
                <w:rFonts w:ascii="Book Antiqua" w:hAnsi="Book Antiqua"/>
                <w:b/>
                <w:color w:val="800080"/>
              </w:rPr>
              <w:t>n</w:t>
            </w:r>
            <w:r w:rsidRPr="003C0D9E">
              <w:rPr>
                <w:rFonts w:ascii="Book Antiqua" w:hAnsi="Book Antiqua"/>
                <w:b/>
                <w:color w:val="800080"/>
              </w:rPr>
              <w:t>áboženská výchova (RU)</w:t>
            </w:r>
          </w:p>
        </w:tc>
        <w:tc>
          <w:tcPr>
            <w:tcW w:w="0" w:type="auto"/>
          </w:tcPr>
          <w:p w:rsidR="002218D1" w:rsidRPr="003C0D9E" w:rsidRDefault="002218D1" w:rsidP="00A31299">
            <w:pPr>
              <w:rPr>
                <w:rFonts w:ascii="Book Antiqua" w:hAnsi="Book Antiqua"/>
                <w:b/>
                <w:color w:val="800080"/>
              </w:rPr>
            </w:pPr>
          </w:p>
        </w:tc>
        <w:tc>
          <w:tcPr>
            <w:tcW w:w="0" w:type="auto"/>
          </w:tcPr>
          <w:p w:rsidR="002218D1" w:rsidRPr="003C0D9E" w:rsidRDefault="002218D1" w:rsidP="00A31299">
            <w:pPr>
              <w:rPr>
                <w:rFonts w:ascii="Book Antiqua" w:hAnsi="Book Antiqua"/>
                <w:b/>
                <w:color w:val="800080"/>
              </w:rPr>
            </w:pPr>
          </w:p>
        </w:tc>
        <w:tc>
          <w:tcPr>
            <w:tcW w:w="0" w:type="auto"/>
          </w:tcPr>
          <w:p w:rsidR="002218D1" w:rsidRPr="003C0D9E" w:rsidRDefault="002218D1" w:rsidP="00A31299">
            <w:pPr>
              <w:rPr>
                <w:rFonts w:ascii="Book Antiqua" w:hAnsi="Book Antiqua"/>
                <w:b/>
                <w:color w:val="800080"/>
              </w:rPr>
            </w:pPr>
          </w:p>
        </w:tc>
        <w:tc>
          <w:tcPr>
            <w:tcW w:w="0" w:type="auto"/>
          </w:tcPr>
          <w:p w:rsidR="002218D1" w:rsidRPr="003C0D9E" w:rsidRDefault="002218D1" w:rsidP="00A31299">
            <w:pPr>
              <w:rPr>
                <w:rFonts w:ascii="Book Antiqua" w:hAnsi="Book Antiqua"/>
                <w:b/>
                <w:color w:val="800080"/>
              </w:rPr>
            </w:pPr>
          </w:p>
        </w:tc>
        <w:tc>
          <w:tcPr>
            <w:tcW w:w="0" w:type="auto"/>
          </w:tcPr>
          <w:p w:rsidR="002218D1" w:rsidRPr="003C0D9E" w:rsidRDefault="002218D1" w:rsidP="00A31299">
            <w:pPr>
              <w:rPr>
                <w:rFonts w:ascii="Book Antiqua" w:hAnsi="Book Antiqua"/>
                <w:b/>
                <w:color w:val="800080"/>
              </w:rPr>
            </w:pPr>
          </w:p>
        </w:tc>
        <w:tc>
          <w:tcPr>
            <w:tcW w:w="0" w:type="auto"/>
          </w:tcPr>
          <w:p w:rsidR="002218D1" w:rsidRPr="003C0D9E" w:rsidRDefault="002218D1" w:rsidP="00A31299">
            <w:pPr>
              <w:rPr>
                <w:rFonts w:ascii="Book Antiqua" w:hAnsi="Book Antiqua"/>
                <w:b/>
                <w:color w:val="800080"/>
              </w:rPr>
            </w:pPr>
          </w:p>
        </w:tc>
        <w:tc>
          <w:tcPr>
            <w:tcW w:w="0" w:type="auto"/>
          </w:tcPr>
          <w:p w:rsidR="002218D1" w:rsidRPr="003C0D9E" w:rsidRDefault="002218D1" w:rsidP="00A31299">
            <w:pPr>
              <w:rPr>
                <w:rFonts w:ascii="Book Antiqua" w:hAnsi="Book Antiqua"/>
                <w:b/>
                <w:color w:val="800080"/>
              </w:rPr>
            </w:pPr>
          </w:p>
        </w:tc>
        <w:tc>
          <w:tcPr>
            <w:tcW w:w="0" w:type="auto"/>
          </w:tcPr>
          <w:p w:rsidR="002218D1" w:rsidRPr="00CA104E" w:rsidRDefault="00CA104E" w:rsidP="00A31299">
            <w:pPr>
              <w:rPr>
                <w:rFonts w:ascii="Book Antiqua" w:hAnsi="Book Antiqua"/>
                <w:b/>
                <w:color w:val="CA3CA1"/>
              </w:rPr>
            </w:pPr>
            <w:r>
              <w:rPr>
                <w:rFonts w:ascii="Book Antiqua" w:hAnsi="Book Antiqua"/>
                <w:b/>
                <w:color w:val="CA3CA1"/>
              </w:rPr>
              <w:t>0,5</w:t>
            </w:r>
          </w:p>
        </w:tc>
        <w:tc>
          <w:tcPr>
            <w:tcW w:w="0" w:type="auto"/>
          </w:tcPr>
          <w:p w:rsidR="002218D1" w:rsidRPr="003C0D9E" w:rsidRDefault="002218D1" w:rsidP="00A31299">
            <w:pPr>
              <w:rPr>
                <w:rFonts w:ascii="Book Antiqua" w:hAnsi="Book Antiqua"/>
                <w:b/>
                <w:color w:val="800080"/>
              </w:rPr>
            </w:pPr>
          </w:p>
        </w:tc>
        <w:tc>
          <w:tcPr>
            <w:tcW w:w="0" w:type="auto"/>
          </w:tcPr>
          <w:p w:rsidR="002218D1" w:rsidRPr="003C0D9E" w:rsidRDefault="002218D1" w:rsidP="00A31299">
            <w:pPr>
              <w:jc w:val="center"/>
              <w:rPr>
                <w:rFonts w:ascii="Book Antiqua" w:hAnsi="Book Antiqua"/>
                <w:b/>
                <w:color w:val="800080"/>
              </w:rPr>
            </w:pPr>
          </w:p>
        </w:tc>
      </w:tr>
      <w:tr w:rsidR="002218D1" w:rsidRPr="00FD045A" w:rsidTr="00A31299">
        <w:trPr>
          <w:trHeight w:hRule="exact" w:val="454"/>
        </w:trPr>
        <w:tc>
          <w:tcPr>
            <w:tcW w:w="0" w:type="auto"/>
            <w:gridSpan w:val="11"/>
            <w:shd w:val="clear" w:color="auto" w:fill="E6E6E6"/>
            <w:vAlign w:val="center"/>
          </w:tcPr>
          <w:p w:rsidR="002218D1" w:rsidRPr="00FD045A" w:rsidRDefault="002218D1" w:rsidP="00A31299">
            <w:pPr>
              <w:jc w:val="center"/>
              <w:rPr>
                <w:rFonts w:ascii="Book Antiqua" w:hAnsi="Book Antiqua"/>
              </w:rPr>
            </w:pPr>
          </w:p>
        </w:tc>
        <w:tc>
          <w:tcPr>
            <w:tcW w:w="0" w:type="auto"/>
            <w:shd w:val="clear" w:color="auto" w:fill="E6E6E6"/>
          </w:tcPr>
          <w:p w:rsidR="002218D1" w:rsidRPr="00FD045A" w:rsidRDefault="002218D1" w:rsidP="00A31299">
            <w:pPr>
              <w:jc w:val="center"/>
              <w:rPr>
                <w:rFonts w:ascii="Book Antiqua" w:hAnsi="Book Antiqua"/>
                <w:b/>
              </w:rPr>
            </w:pPr>
          </w:p>
        </w:tc>
      </w:tr>
      <w:tr w:rsidR="00CA104E" w:rsidRPr="00FD045A" w:rsidTr="00A31299">
        <w:trPr>
          <w:trHeight w:hRule="exact" w:val="567"/>
        </w:trPr>
        <w:tc>
          <w:tcPr>
            <w:tcW w:w="0" w:type="auto"/>
            <w:vMerge w:val="restart"/>
            <w:shd w:val="clear" w:color="auto" w:fill="auto"/>
            <w:vAlign w:val="center"/>
          </w:tcPr>
          <w:p w:rsidR="002218D1" w:rsidRPr="00CD4E62" w:rsidRDefault="002218D1" w:rsidP="00A31299">
            <w:pPr>
              <w:jc w:val="center"/>
              <w:rPr>
                <w:rFonts w:ascii="Book Antiqua" w:hAnsi="Book Antiqua"/>
                <w:b/>
              </w:rPr>
            </w:pPr>
            <w:r w:rsidRPr="00CD4E62">
              <w:rPr>
                <w:rFonts w:ascii="Book Antiqua" w:hAnsi="Book Antiqua"/>
                <w:b/>
              </w:rPr>
              <w:t>M</w:t>
            </w:r>
            <w:r>
              <w:rPr>
                <w:rFonts w:ascii="Book Antiqua" w:hAnsi="Book Antiqua"/>
                <w:b/>
              </w:rPr>
              <w:t>atematika  a práca s informáciami</w:t>
            </w:r>
          </w:p>
        </w:tc>
        <w:tc>
          <w:tcPr>
            <w:tcW w:w="0" w:type="auto"/>
            <w:vAlign w:val="center"/>
          </w:tcPr>
          <w:p w:rsidR="002218D1" w:rsidRPr="00FD045A" w:rsidRDefault="002218D1" w:rsidP="00A31299">
            <w:pPr>
              <w:rPr>
                <w:rFonts w:ascii="Book Antiqua" w:hAnsi="Book Antiqua"/>
              </w:rPr>
            </w:pPr>
            <w:r w:rsidRPr="00FD045A">
              <w:rPr>
                <w:rFonts w:ascii="Book Antiqua" w:hAnsi="Book Antiqua"/>
              </w:rPr>
              <w:t>matematika</w:t>
            </w:r>
          </w:p>
        </w:tc>
        <w:tc>
          <w:tcPr>
            <w:tcW w:w="0" w:type="auto"/>
          </w:tcPr>
          <w:p w:rsidR="002218D1" w:rsidRPr="00FD045A" w:rsidRDefault="002218D1" w:rsidP="00A31299">
            <w:pPr>
              <w:rPr>
                <w:rFonts w:ascii="Book Antiqua" w:hAnsi="Book Antiqua"/>
              </w:rPr>
            </w:pPr>
            <w:r>
              <w:rPr>
                <w:rFonts w:ascii="Book Antiqua" w:hAnsi="Book Antiqua"/>
              </w:rPr>
              <w:t>4</w:t>
            </w:r>
          </w:p>
        </w:tc>
        <w:tc>
          <w:tcPr>
            <w:tcW w:w="0" w:type="auto"/>
          </w:tcPr>
          <w:p w:rsidR="002218D1" w:rsidRPr="00FD045A" w:rsidRDefault="002218D1" w:rsidP="00A31299">
            <w:pPr>
              <w:rPr>
                <w:rFonts w:ascii="Book Antiqua" w:hAnsi="Book Antiqua"/>
              </w:rPr>
            </w:pPr>
            <w:r>
              <w:rPr>
                <w:rFonts w:ascii="Book Antiqua" w:hAnsi="Book Antiqua"/>
              </w:rPr>
              <w:t>4</w:t>
            </w:r>
          </w:p>
        </w:tc>
        <w:tc>
          <w:tcPr>
            <w:tcW w:w="0" w:type="auto"/>
          </w:tcPr>
          <w:p w:rsidR="002218D1" w:rsidRPr="00FD045A" w:rsidRDefault="002218D1" w:rsidP="00A31299">
            <w:pPr>
              <w:jc w:val="center"/>
              <w:rPr>
                <w:rFonts w:ascii="Book Antiqua" w:hAnsi="Book Antiqua"/>
              </w:rPr>
            </w:pPr>
            <w:r>
              <w:rPr>
                <w:rFonts w:ascii="Book Antiqua" w:hAnsi="Book Antiqua"/>
              </w:rPr>
              <w:t>3</w:t>
            </w:r>
          </w:p>
        </w:tc>
        <w:tc>
          <w:tcPr>
            <w:tcW w:w="0" w:type="auto"/>
          </w:tcPr>
          <w:p w:rsidR="002218D1" w:rsidRPr="00FD045A" w:rsidRDefault="00664EEE" w:rsidP="00A31299">
            <w:pPr>
              <w:rPr>
                <w:rFonts w:ascii="Book Antiqua" w:hAnsi="Book Antiqua"/>
              </w:rPr>
            </w:pPr>
            <w:r>
              <w:rPr>
                <w:rFonts w:ascii="Book Antiqua" w:hAnsi="Book Antiqua"/>
              </w:rPr>
              <w:t xml:space="preserve">3 </w:t>
            </w:r>
          </w:p>
        </w:tc>
        <w:tc>
          <w:tcPr>
            <w:tcW w:w="0" w:type="auto"/>
          </w:tcPr>
          <w:p w:rsidR="002218D1" w:rsidRPr="00FD045A" w:rsidRDefault="002218D1" w:rsidP="00A31299">
            <w:pPr>
              <w:rPr>
                <w:rFonts w:ascii="Book Antiqua" w:hAnsi="Book Antiqua"/>
              </w:rPr>
            </w:pPr>
            <w:r>
              <w:rPr>
                <w:rFonts w:ascii="Book Antiqua" w:hAnsi="Book Antiqua"/>
              </w:rPr>
              <w:t>3,5</w:t>
            </w:r>
          </w:p>
        </w:tc>
        <w:tc>
          <w:tcPr>
            <w:tcW w:w="0" w:type="auto"/>
          </w:tcPr>
          <w:p w:rsidR="002218D1" w:rsidRPr="00FD045A" w:rsidRDefault="002218D1" w:rsidP="00A31299">
            <w:pPr>
              <w:rPr>
                <w:rFonts w:ascii="Book Antiqua" w:hAnsi="Book Antiqua"/>
              </w:rPr>
            </w:pPr>
            <w:r>
              <w:rPr>
                <w:rFonts w:ascii="Book Antiqua" w:hAnsi="Book Antiqua"/>
              </w:rPr>
              <w:t>4</w:t>
            </w:r>
          </w:p>
        </w:tc>
        <w:tc>
          <w:tcPr>
            <w:tcW w:w="0" w:type="auto"/>
          </w:tcPr>
          <w:p w:rsidR="002218D1" w:rsidRPr="00FD045A" w:rsidRDefault="002218D1" w:rsidP="00A31299">
            <w:pPr>
              <w:jc w:val="center"/>
              <w:rPr>
                <w:rFonts w:ascii="Book Antiqua" w:hAnsi="Book Antiqua"/>
              </w:rPr>
            </w:pPr>
            <w:r>
              <w:rPr>
                <w:rFonts w:ascii="Book Antiqua" w:hAnsi="Book Antiqua"/>
              </w:rPr>
              <w:t>3,5</w:t>
            </w:r>
          </w:p>
        </w:tc>
        <w:tc>
          <w:tcPr>
            <w:tcW w:w="0" w:type="auto"/>
          </w:tcPr>
          <w:p w:rsidR="002218D1" w:rsidRPr="00FD045A" w:rsidRDefault="00CA104E" w:rsidP="00A31299">
            <w:pPr>
              <w:rPr>
                <w:rFonts w:ascii="Book Antiqua" w:hAnsi="Book Antiqua"/>
              </w:rPr>
            </w:pPr>
            <w:r>
              <w:rPr>
                <w:rFonts w:ascii="Book Antiqua" w:hAnsi="Book Antiqua"/>
              </w:rPr>
              <w:t>4</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jc w:val="center"/>
              <w:rPr>
                <w:rFonts w:ascii="Book Antiqua" w:hAnsi="Book Antiqua"/>
              </w:rPr>
            </w:pPr>
          </w:p>
        </w:tc>
      </w:tr>
      <w:tr w:rsidR="00CA104E" w:rsidRPr="00FD045A" w:rsidTr="00A31299">
        <w:trPr>
          <w:trHeight w:hRule="exact" w:val="567"/>
        </w:trPr>
        <w:tc>
          <w:tcPr>
            <w:tcW w:w="0" w:type="auto"/>
            <w:vMerge/>
            <w:shd w:val="clear" w:color="auto" w:fill="auto"/>
            <w:vAlign w:val="center"/>
          </w:tcPr>
          <w:p w:rsidR="002218D1" w:rsidRPr="00CD4E62" w:rsidRDefault="002218D1" w:rsidP="00A31299">
            <w:pPr>
              <w:jc w:val="center"/>
              <w:rPr>
                <w:rFonts w:ascii="Book Antiqua" w:hAnsi="Book Antiqua"/>
                <w:b/>
              </w:rPr>
            </w:pPr>
          </w:p>
        </w:tc>
        <w:tc>
          <w:tcPr>
            <w:tcW w:w="0" w:type="auto"/>
            <w:vAlign w:val="center"/>
          </w:tcPr>
          <w:p w:rsidR="002218D1" w:rsidRPr="00FD79D3" w:rsidRDefault="002218D1" w:rsidP="00A31299">
            <w:pPr>
              <w:rPr>
                <w:rFonts w:ascii="Book Antiqua" w:hAnsi="Book Antiqua"/>
                <w:b/>
                <w:color w:val="800080"/>
              </w:rPr>
            </w:pPr>
            <w:r>
              <w:rPr>
                <w:rFonts w:ascii="Book Antiqua" w:hAnsi="Book Antiqua"/>
                <w:b/>
                <w:color w:val="800080"/>
              </w:rPr>
              <w:t>m</w:t>
            </w:r>
            <w:r w:rsidRPr="00FD79D3">
              <w:rPr>
                <w:rFonts w:ascii="Book Antiqua" w:hAnsi="Book Antiqua"/>
                <w:b/>
                <w:color w:val="800080"/>
              </w:rPr>
              <w:t>atematika</w:t>
            </w:r>
            <w:r>
              <w:rPr>
                <w:rFonts w:ascii="Book Antiqua" w:hAnsi="Book Antiqua"/>
                <w:b/>
                <w:color w:val="800080"/>
              </w:rPr>
              <w:t xml:space="preserve"> (RU)</w:t>
            </w:r>
          </w:p>
        </w:tc>
        <w:tc>
          <w:tcPr>
            <w:tcW w:w="0" w:type="auto"/>
          </w:tcPr>
          <w:p w:rsidR="002218D1" w:rsidRDefault="002218D1" w:rsidP="00A31299">
            <w:pPr>
              <w:rPr>
                <w:rFonts w:ascii="Book Antiqua" w:hAnsi="Book Antiqua"/>
              </w:rPr>
            </w:pPr>
          </w:p>
        </w:tc>
        <w:tc>
          <w:tcPr>
            <w:tcW w:w="0" w:type="auto"/>
          </w:tcPr>
          <w:p w:rsidR="002218D1" w:rsidRPr="003A3750" w:rsidRDefault="002218D1" w:rsidP="00A31299">
            <w:pPr>
              <w:rPr>
                <w:rFonts w:ascii="Book Antiqua" w:hAnsi="Book Antiqua"/>
                <w:b/>
                <w:color w:val="800080"/>
              </w:rPr>
            </w:pPr>
            <w:r>
              <w:rPr>
                <w:rFonts w:ascii="Book Antiqua" w:hAnsi="Book Antiqua"/>
                <w:b/>
                <w:color w:val="800080"/>
              </w:rPr>
              <w:t>1</w:t>
            </w:r>
          </w:p>
        </w:tc>
        <w:tc>
          <w:tcPr>
            <w:tcW w:w="0" w:type="auto"/>
          </w:tcPr>
          <w:p w:rsidR="002218D1" w:rsidRPr="005D4905" w:rsidRDefault="002218D1" w:rsidP="00A31299">
            <w:pPr>
              <w:jc w:val="center"/>
              <w:rPr>
                <w:rFonts w:ascii="Book Antiqua" w:hAnsi="Book Antiqua"/>
                <w:color w:val="800080"/>
              </w:rPr>
            </w:pPr>
            <w:r>
              <w:rPr>
                <w:rFonts w:ascii="Book Antiqua" w:hAnsi="Book Antiqua"/>
                <w:color w:val="800080"/>
              </w:rPr>
              <w:t>1</w:t>
            </w:r>
          </w:p>
        </w:tc>
        <w:tc>
          <w:tcPr>
            <w:tcW w:w="0" w:type="auto"/>
          </w:tcPr>
          <w:p w:rsidR="002218D1" w:rsidRPr="00664EEE" w:rsidRDefault="00664EEE" w:rsidP="00664EEE">
            <w:pPr>
              <w:jc w:val="center"/>
              <w:rPr>
                <w:rFonts w:ascii="Book Antiqua" w:hAnsi="Book Antiqua"/>
                <w:b/>
                <w:color w:val="CB3BA5"/>
              </w:rPr>
            </w:pPr>
            <w:r>
              <w:rPr>
                <w:rFonts w:ascii="Book Antiqua" w:hAnsi="Book Antiqua"/>
                <w:b/>
                <w:color w:val="CB3BA5"/>
              </w:rPr>
              <w:t>1</w:t>
            </w:r>
          </w:p>
        </w:tc>
        <w:tc>
          <w:tcPr>
            <w:tcW w:w="0" w:type="auto"/>
          </w:tcPr>
          <w:p w:rsidR="002218D1" w:rsidRPr="003A3750" w:rsidRDefault="002218D1" w:rsidP="00A31299">
            <w:pPr>
              <w:rPr>
                <w:rFonts w:ascii="Book Antiqua" w:hAnsi="Book Antiqua"/>
                <w:b/>
                <w:color w:val="800080"/>
              </w:rPr>
            </w:pPr>
            <w:r w:rsidRPr="003A3750">
              <w:rPr>
                <w:rFonts w:ascii="Book Antiqua" w:hAnsi="Book Antiqua"/>
                <w:b/>
                <w:color w:val="800080"/>
              </w:rPr>
              <w:t>1,5</w:t>
            </w:r>
          </w:p>
        </w:tc>
        <w:tc>
          <w:tcPr>
            <w:tcW w:w="0" w:type="auto"/>
          </w:tcPr>
          <w:p w:rsidR="002218D1" w:rsidRPr="003A3750" w:rsidRDefault="002218D1" w:rsidP="00A31299">
            <w:pPr>
              <w:rPr>
                <w:rFonts w:ascii="Book Antiqua" w:hAnsi="Book Antiqua"/>
                <w:b/>
                <w:color w:val="800080"/>
              </w:rPr>
            </w:pPr>
            <w:r>
              <w:rPr>
                <w:rFonts w:ascii="Book Antiqua" w:hAnsi="Book Antiqua"/>
                <w:b/>
                <w:color w:val="800080"/>
              </w:rPr>
              <w:t>1</w:t>
            </w:r>
          </w:p>
        </w:tc>
        <w:tc>
          <w:tcPr>
            <w:tcW w:w="0" w:type="auto"/>
          </w:tcPr>
          <w:p w:rsidR="002218D1" w:rsidRPr="00F07890" w:rsidRDefault="002218D1" w:rsidP="00A31299">
            <w:pPr>
              <w:jc w:val="center"/>
              <w:rPr>
                <w:rFonts w:ascii="Book Antiqua" w:hAnsi="Book Antiqua"/>
                <w:color w:val="800080"/>
                <w:vertAlign w:val="superscript"/>
              </w:rPr>
            </w:pPr>
            <w:r>
              <w:rPr>
                <w:rFonts w:ascii="Book Antiqua" w:hAnsi="Book Antiqua"/>
                <w:color w:val="800080"/>
              </w:rPr>
              <w:t>1,5</w:t>
            </w:r>
          </w:p>
        </w:tc>
        <w:tc>
          <w:tcPr>
            <w:tcW w:w="0" w:type="auto"/>
          </w:tcPr>
          <w:p w:rsidR="002218D1" w:rsidRPr="00CA104E" w:rsidRDefault="00CA104E" w:rsidP="00A31299">
            <w:pPr>
              <w:rPr>
                <w:rFonts w:ascii="Book Antiqua" w:hAnsi="Book Antiqua"/>
                <w:b/>
                <w:color w:val="CA3CA1"/>
              </w:rPr>
            </w:pPr>
            <w:r>
              <w:rPr>
                <w:rFonts w:ascii="Book Antiqua" w:hAnsi="Book Antiqua"/>
                <w:b/>
                <w:color w:val="CA3CA1"/>
              </w:rPr>
              <w:t>1</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jc w:val="center"/>
              <w:rPr>
                <w:rFonts w:ascii="Book Antiqua" w:hAnsi="Book Antiqua"/>
              </w:rPr>
            </w:pPr>
          </w:p>
        </w:tc>
      </w:tr>
      <w:tr w:rsidR="00CA104E" w:rsidRPr="00FD045A" w:rsidTr="00A31299">
        <w:trPr>
          <w:trHeight w:hRule="exact" w:val="567"/>
        </w:trPr>
        <w:tc>
          <w:tcPr>
            <w:tcW w:w="0" w:type="auto"/>
            <w:vMerge/>
            <w:shd w:val="clear" w:color="auto" w:fill="auto"/>
            <w:vAlign w:val="center"/>
          </w:tcPr>
          <w:p w:rsidR="002218D1" w:rsidRPr="00CD4E62" w:rsidRDefault="002218D1" w:rsidP="00A31299">
            <w:pPr>
              <w:jc w:val="center"/>
              <w:rPr>
                <w:rFonts w:ascii="Book Antiqua" w:hAnsi="Book Antiqua"/>
                <w:b/>
              </w:rPr>
            </w:pPr>
          </w:p>
        </w:tc>
        <w:tc>
          <w:tcPr>
            <w:tcW w:w="0" w:type="auto"/>
            <w:vAlign w:val="center"/>
          </w:tcPr>
          <w:p w:rsidR="002218D1" w:rsidRPr="00FD045A" w:rsidRDefault="002218D1" w:rsidP="00A31299">
            <w:pPr>
              <w:rPr>
                <w:rFonts w:ascii="Book Antiqua" w:hAnsi="Book Antiqua"/>
              </w:rPr>
            </w:pPr>
            <w:r w:rsidRPr="00FD045A">
              <w:rPr>
                <w:rFonts w:ascii="Book Antiqua" w:hAnsi="Book Antiqua"/>
              </w:rPr>
              <w:t>informatika</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r>
              <w:rPr>
                <w:rFonts w:ascii="Book Antiqua" w:hAnsi="Book Antiqua"/>
              </w:rPr>
              <w:t>0,5</w:t>
            </w:r>
          </w:p>
        </w:tc>
        <w:tc>
          <w:tcPr>
            <w:tcW w:w="0" w:type="auto"/>
          </w:tcPr>
          <w:p w:rsidR="002218D1" w:rsidRPr="00FD045A" w:rsidRDefault="002218D1" w:rsidP="00A31299">
            <w:pPr>
              <w:rPr>
                <w:rFonts w:ascii="Book Antiqua" w:hAnsi="Book Antiqua"/>
              </w:rPr>
            </w:pPr>
            <w:r>
              <w:rPr>
                <w:rFonts w:ascii="Book Antiqua" w:hAnsi="Book Antiqua"/>
              </w:rPr>
              <w:t>0,5</w:t>
            </w:r>
          </w:p>
        </w:tc>
        <w:tc>
          <w:tcPr>
            <w:tcW w:w="0" w:type="auto"/>
          </w:tcPr>
          <w:p w:rsidR="002218D1" w:rsidRPr="00FD045A" w:rsidRDefault="002218D1" w:rsidP="00A31299">
            <w:pPr>
              <w:jc w:val="center"/>
              <w:rPr>
                <w:rFonts w:ascii="Book Antiqua" w:hAnsi="Book Antiqua"/>
              </w:rPr>
            </w:pPr>
            <w:r>
              <w:rPr>
                <w:rFonts w:ascii="Book Antiqua" w:hAnsi="Book Antiqua"/>
              </w:rPr>
              <w:t>0,5</w:t>
            </w:r>
          </w:p>
        </w:tc>
        <w:tc>
          <w:tcPr>
            <w:tcW w:w="0" w:type="auto"/>
          </w:tcPr>
          <w:p w:rsidR="002218D1" w:rsidRPr="00FD045A" w:rsidRDefault="00CA104E" w:rsidP="00A31299">
            <w:pPr>
              <w:rPr>
                <w:rFonts w:ascii="Book Antiqua" w:hAnsi="Book Antiqua"/>
              </w:rPr>
            </w:pPr>
            <w:r>
              <w:rPr>
                <w:rFonts w:ascii="Book Antiqua" w:hAnsi="Book Antiqua"/>
              </w:rPr>
              <w:t>0,5</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jc w:val="center"/>
              <w:rPr>
                <w:rFonts w:ascii="Book Antiqua" w:hAnsi="Book Antiqua"/>
              </w:rPr>
            </w:pPr>
          </w:p>
        </w:tc>
      </w:tr>
      <w:tr w:rsidR="00CA104E" w:rsidRPr="00233426" w:rsidTr="00A31299">
        <w:trPr>
          <w:trHeight w:hRule="exact" w:val="567"/>
        </w:trPr>
        <w:tc>
          <w:tcPr>
            <w:tcW w:w="0" w:type="auto"/>
            <w:vMerge/>
            <w:shd w:val="clear" w:color="auto" w:fill="auto"/>
            <w:vAlign w:val="center"/>
          </w:tcPr>
          <w:p w:rsidR="002218D1" w:rsidRPr="00FD045A" w:rsidRDefault="002218D1" w:rsidP="00A31299">
            <w:pPr>
              <w:jc w:val="center"/>
              <w:rPr>
                <w:rFonts w:ascii="Book Antiqua" w:hAnsi="Book Antiqua"/>
              </w:rPr>
            </w:pPr>
          </w:p>
        </w:tc>
        <w:tc>
          <w:tcPr>
            <w:tcW w:w="0" w:type="auto"/>
            <w:vAlign w:val="center"/>
          </w:tcPr>
          <w:p w:rsidR="002218D1" w:rsidRPr="00134ED4" w:rsidRDefault="002218D1" w:rsidP="00A31299">
            <w:pPr>
              <w:rPr>
                <w:rFonts w:ascii="Book Antiqua" w:hAnsi="Book Antiqua"/>
                <w:b/>
                <w:color w:val="800080"/>
              </w:rPr>
            </w:pPr>
            <w:r w:rsidRPr="00134ED4">
              <w:rPr>
                <w:rFonts w:ascii="Book Antiqua" w:hAnsi="Book Antiqua"/>
                <w:b/>
                <w:color w:val="800080"/>
              </w:rPr>
              <w:t>informatika (RU)</w:t>
            </w:r>
          </w:p>
        </w:tc>
        <w:tc>
          <w:tcPr>
            <w:tcW w:w="0" w:type="auto"/>
          </w:tcPr>
          <w:p w:rsidR="002218D1" w:rsidRPr="00134ED4" w:rsidRDefault="002218D1" w:rsidP="00A31299">
            <w:pPr>
              <w:rPr>
                <w:rFonts w:ascii="Book Antiqua" w:hAnsi="Book Antiqua"/>
                <w:b/>
                <w:color w:val="800080"/>
              </w:rPr>
            </w:pPr>
          </w:p>
        </w:tc>
        <w:tc>
          <w:tcPr>
            <w:tcW w:w="0" w:type="auto"/>
          </w:tcPr>
          <w:p w:rsidR="002218D1" w:rsidRPr="00134ED4" w:rsidRDefault="002218D1" w:rsidP="00A31299">
            <w:pPr>
              <w:rPr>
                <w:rFonts w:ascii="Book Antiqua" w:hAnsi="Book Antiqua"/>
                <w:b/>
                <w:color w:val="800080"/>
              </w:rPr>
            </w:pPr>
          </w:p>
        </w:tc>
        <w:tc>
          <w:tcPr>
            <w:tcW w:w="0" w:type="auto"/>
          </w:tcPr>
          <w:p w:rsidR="002218D1" w:rsidRPr="00134ED4" w:rsidRDefault="002218D1" w:rsidP="00A31299">
            <w:pPr>
              <w:rPr>
                <w:rFonts w:ascii="Book Antiqua" w:hAnsi="Book Antiqua"/>
                <w:b/>
                <w:color w:val="800080"/>
              </w:rPr>
            </w:pPr>
          </w:p>
        </w:tc>
        <w:tc>
          <w:tcPr>
            <w:tcW w:w="0" w:type="auto"/>
          </w:tcPr>
          <w:p w:rsidR="002218D1" w:rsidRPr="00134ED4" w:rsidRDefault="002218D1" w:rsidP="00A31299">
            <w:pPr>
              <w:rPr>
                <w:rFonts w:ascii="Book Antiqua" w:hAnsi="Book Antiqua"/>
                <w:b/>
                <w:color w:val="800080"/>
              </w:rPr>
            </w:pPr>
          </w:p>
        </w:tc>
        <w:tc>
          <w:tcPr>
            <w:tcW w:w="0" w:type="auto"/>
          </w:tcPr>
          <w:p w:rsidR="002218D1" w:rsidRPr="00134ED4" w:rsidRDefault="002218D1" w:rsidP="00A31299">
            <w:pPr>
              <w:rPr>
                <w:rFonts w:ascii="Book Antiqua" w:hAnsi="Book Antiqua"/>
                <w:b/>
                <w:color w:val="800080"/>
              </w:rPr>
            </w:pPr>
            <w:r w:rsidRPr="00134ED4">
              <w:rPr>
                <w:rFonts w:ascii="Book Antiqua" w:hAnsi="Book Antiqua"/>
                <w:b/>
                <w:color w:val="800080"/>
              </w:rPr>
              <w:t>0,5</w:t>
            </w:r>
          </w:p>
        </w:tc>
        <w:tc>
          <w:tcPr>
            <w:tcW w:w="0" w:type="auto"/>
          </w:tcPr>
          <w:p w:rsidR="002218D1" w:rsidRPr="003A3750" w:rsidRDefault="002218D1" w:rsidP="00A31299">
            <w:pPr>
              <w:rPr>
                <w:rFonts w:ascii="Book Antiqua" w:hAnsi="Book Antiqua"/>
                <w:b/>
                <w:color w:val="800080"/>
              </w:rPr>
            </w:pPr>
            <w:r>
              <w:rPr>
                <w:rFonts w:ascii="Book Antiqua" w:hAnsi="Book Antiqua"/>
                <w:b/>
                <w:color w:val="800080"/>
              </w:rPr>
              <w:t>0,5</w:t>
            </w:r>
          </w:p>
        </w:tc>
        <w:tc>
          <w:tcPr>
            <w:tcW w:w="0" w:type="auto"/>
          </w:tcPr>
          <w:p w:rsidR="002218D1" w:rsidRPr="00233426" w:rsidRDefault="002218D1" w:rsidP="00A31299">
            <w:pPr>
              <w:rPr>
                <w:rFonts w:ascii="Book Antiqua" w:hAnsi="Book Antiqua"/>
                <w:color w:val="FF00FF"/>
              </w:rPr>
            </w:pPr>
          </w:p>
        </w:tc>
        <w:tc>
          <w:tcPr>
            <w:tcW w:w="0" w:type="auto"/>
          </w:tcPr>
          <w:p w:rsidR="002218D1" w:rsidRPr="00233426" w:rsidRDefault="002218D1" w:rsidP="00A31299">
            <w:pPr>
              <w:rPr>
                <w:rFonts w:ascii="Book Antiqua" w:hAnsi="Book Antiqua"/>
                <w:color w:val="FF00FF"/>
              </w:rPr>
            </w:pPr>
          </w:p>
        </w:tc>
        <w:tc>
          <w:tcPr>
            <w:tcW w:w="0" w:type="auto"/>
          </w:tcPr>
          <w:p w:rsidR="002218D1" w:rsidRPr="00233426" w:rsidRDefault="002218D1" w:rsidP="00A31299">
            <w:pPr>
              <w:rPr>
                <w:rFonts w:ascii="Book Antiqua" w:hAnsi="Book Antiqua"/>
                <w:color w:val="FF00FF"/>
              </w:rPr>
            </w:pPr>
          </w:p>
        </w:tc>
        <w:tc>
          <w:tcPr>
            <w:tcW w:w="0" w:type="auto"/>
          </w:tcPr>
          <w:p w:rsidR="002218D1" w:rsidRPr="00233426" w:rsidRDefault="002218D1" w:rsidP="00A31299">
            <w:pPr>
              <w:rPr>
                <w:rFonts w:ascii="Book Antiqua" w:hAnsi="Book Antiqua"/>
                <w:color w:val="FF00FF"/>
              </w:rPr>
            </w:pPr>
          </w:p>
        </w:tc>
      </w:tr>
      <w:tr w:rsidR="00CA104E" w:rsidRPr="00FD045A" w:rsidTr="00A31299">
        <w:trPr>
          <w:trHeight w:hRule="exact" w:val="567"/>
        </w:trPr>
        <w:tc>
          <w:tcPr>
            <w:tcW w:w="0" w:type="auto"/>
            <w:vMerge/>
            <w:shd w:val="clear" w:color="auto" w:fill="auto"/>
            <w:vAlign w:val="center"/>
          </w:tcPr>
          <w:p w:rsidR="002218D1" w:rsidRPr="00FD045A" w:rsidRDefault="002218D1" w:rsidP="00A31299">
            <w:pPr>
              <w:jc w:val="center"/>
              <w:rPr>
                <w:rFonts w:ascii="Book Antiqua" w:hAnsi="Book Antiqua"/>
              </w:rPr>
            </w:pPr>
          </w:p>
        </w:tc>
        <w:tc>
          <w:tcPr>
            <w:tcW w:w="0" w:type="auto"/>
            <w:vAlign w:val="center"/>
          </w:tcPr>
          <w:p w:rsidR="002218D1" w:rsidRPr="00FD045A" w:rsidRDefault="002218D1" w:rsidP="00A31299">
            <w:pPr>
              <w:rPr>
                <w:rFonts w:ascii="Book Antiqua" w:hAnsi="Book Antiqua"/>
              </w:rPr>
            </w:pPr>
            <w:r>
              <w:rPr>
                <w:rFonts w:ascii="Book Antiqua" w:hAnsi="Book Antiqua"/>
              </w:rPr>
              <w:t>informatická výchova</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r>
              <w:rPr>
                <w:rFonts w:ascii="Book Antiqua" w:hAnsi="Book Antiqua"/>
              </w:rPr>
              <w:t>1</w:t>
            </w:r>
          </w:p>
        </w:tc>
        <w:tc>
          <w:tcPr>
            <w:tcW w:w="0" w:type="auto"/>
          </w:tcPr>
          <w:p w:rsidR="002218D1" w:rsidRPr="00FD045A" w:rsidRDefault="002218D1" w:rsidP="00A31299">
            <w:pPr>
              <w:jc w:val="center"/>
              <w:rPr>
                <w:rFonts w:ascii="Book Antiqua" w:hAnsi="Book Antiqua"/>
              </w:rPr>
            </w:pPr>
            <w:r>
              <w:rPr>
                <w:rFonts w:ascii="Book Antiqua" w:hAnsi="Book Antiqua"/>
              </w:rPr>
              <w:t>1</w:t>
            </w:r>
          </w:p>
        </w:tc>
        <w:tc>
          <w:tcPr>
            <w:tcW w:w="0" w:type="auto"/>
          </w:tcPr>
          <w:p w:rsidR="002218D1" w:rsidRPr="00FD045A" w:rsidRDefault="00664EEE" w:rsidP="00664EEE">
            <w:pPr>
              <w:jc w:val="center"/>
              <w:rPr>
                <w:rFonts w:ascii="Book Antiqua" w:hAnsi="Book Antiqua"/>
              </w:rPr>
            </w:pPr>
            <w:r>
              <w:rPr>
                <w:rFonts w:ascii="Book Antiqua" w:hAnsi="Book Antiqua"/>
              </w:rPr>
              <w:t>1</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jc w:val="center"/>
              <w:rPr>
                <w:rFonts w:ascii="Book Antiqua" w:hAnsi="Book Antiqua"/>
              </w:rPr>
            </w:pPr>
          </w:p>
        </w:tc>
      </w:tr>
      <w:tr w:rsidR="002218D1" w:rsidRPr="00FD045A" w:rsidTr="00A31299">
        <w:trPr>
          <w:trHeight w:hRule="exact" w:val="454"/>
        </w:trPr>
        <w:tc>
          <w:tcPr>
            <w:tcW w:w="0" w:type="auto"/>
            <w:gridSpan w:val="11"/>
            <w:shd w:val="clear" w:color="auto" w:fill="E6E6E6"/>
            <w:vAlign w:val="center"/>
          </w:tcPr>
          <w:p w:rsidR="002218D1" w:rsidRPr="00FD045A" w:rsidRDefault="002218D1" w:rsidP="00A31299">
            <w:pPr>
              <w:jc w:val="center"/>
              <w:rPr>
                <w:rFonts w:ascii="Book Antiqua" w:hAnsi="Book Antiqua"/>
              </w:rPr>
            </w:pPr>
          </w:p>
        </w:tc>
        <w:tc>
          <w:tcPr>
            <w:tcW w:w="0" w:type="auto"/>
            <w:shd w:val="clear" w:color="auto" w:fill="E6E6E6"/>
          </w:tcPr>
          <w:p w:rsidR="002218D1" w:rsidRPr="00FD045A" w:rsidRDefault="002218D1" w:rsidP="00A31299">
            <w:pPr>
              <w:jc w:val="center"/>
              <w:rPr>
                <w:rFonts w:ascii="Book Antiqua" w:hAnsi="Book Antiqua"/>
                <w:b/>
              </w:rPr>
            </w:pPr>
          </w:p>
        </w:tc>
      </w:tr>
      <w:tr w:rsidR="00CA104E" w:rsidRPr="00FD045A" w:rsidTr="00A31299">
        <w:trPr>
          <w:trHeight w:hRule="exact" w:val="567"/>
        </w:trPr>
        <w:tc>
          <w:tcPr>
            <w:tcW w:w="0" w:type="auto"/>
            <w:vMerge w:val="restart"/>
            <w:vAlign w:val="center"/>
          </w:tcPr>
          <w:p w:rsidR="002218D1" w:rsidRPr="00CD4E62" w:rsidRDefault="002218D1" w:rsidP="00A31299">
            <w:pPr>
              <w:jc w:val="center"/>
              <w:rPr>
                <w:rFonts w:ascii="Book Antiqua" w:hAnsi="Book Antiqua"/>
                <w:b/>
              </w:rPr>
            </w:pPr>
            <w:r w:rsidRPr="00CD4E62">
              <w:rPr>
                <w:rFonts w:ascii="Book Antiqua" w:hAnsi="Book Antiqua"/>
                <w:b/>
              </w:rPr>
              <w:t>Človek a  svet práce</w:t>
            </w:r>
          </w:p>
        </w:tc>
        <w:tc>
          <w:tcPr>
            <w:tcW w:w="0" w:type="auto"/>
            <w:vAlign w:val="center"/>
          </w:tcPr>
          <w:p w:rsidR="002218D1" w:rsidRPr="00FD045A" w:rsidRDefault="002218D1" w:rsidP="00A31299">
            <w:pPr>
              <w:rPr>
                <w:rFonts w:ascii="Book Antiqua" w:hAnsi="Book Antiqua"/>
              </w:rPr>
            </w:pPr>
            <w:r>
              <w:rPr>
                <w:rFonts w:ascii="Book Antiqua" w:hAnsi="Book Antiqua"/>
              </w:rPr>
              <w:t>p</w:t>
            </w:r>
            <w:r w:rsidRPr="00FD045A">
              <w:rPr>
                <w:rFonts w:ascii="Book Antiqua" w:hAnsi="Book Antiqua"/>
              </w:rPr>
              <w:t xml:space="preserve">racovné vyučovanie </w:t>
            </w:r>
          </w:p>
        </w:tc>
        <w:tc>
          <w:tcPr>
            <w:tcW w:w="0" w:type="auto"/>
          </w:tcPr>
          <w:p w:rsidR="002218D1" w:rsidRPr="00FD045A" w:rsidRDefault="002218D1" w:rsidP="00A31299">
            <w:pPr>
              <w:rPr>
                <w:rFonts w:ascii="Book Antiqua" w:hAnsi="Book Antiqua"/>
                <w:b/>
              </w:rPr>
            </w:pPr>
          </w:p>
        </w:tc>
        <w:tc>
          <w:tcPr>
            <w:tcW w:w="0" w:type="auto"/>
          </w:tcPr>
          <w:p w:rsidR="002218D1" w:rsidRPr="00CD4E62" w:rsidRDefault="002218D1" w:rsidP="00A31299">
            <w:pPr>
              <w:rPr>
                <w:rFonts w:ascii="Book Antiqua" w:hAnsi="Book Antiqua"/>
              </w:rPr>
            </w:pPr>
          </w:p>
        </w:tc>
        <w:tc>
          <w:tcPr>
            <w:tcW w:w="0" w:type="auto"/>
          </w:tcPr>
          <w:p w:rsidR="002218D1" w:rsidRPr="00CD4E62" w:rsidRDefault="002218D1" w:rsidP="00A31299">
            <w:pPr>
              <w:rPr>
                <w:rFonts w:ascii="Book Antiqua" w:hAnsi="Book Antiqua"/>
              </w:rPr>
            </w:pPr>
          </w:p>
        </w:tc>
        <w:tc>
          <w:tcPr>
            <w:tcW w:w="0" w:type="auto"/>
          </w:tcPr>
          <w:p w:rsidR="002218D1" w:rsidRPr="00CD4E62" w:rsidRDefault="00664EEE" w:rsidP="00A31299">
            <w:pPr>
              <w:rPr>
                <w:rFonts w:ascii="Book Antiqua" w:hAnsi="Book Antiqua"/>
              </w:rPr>
            </w:pPr>
            <w:r>
              <w:rPr>
                <w:rFonts w:ascii="Book Antiqua" w:hAnsi="Book Antiqua"/>
              </w:rPr>
              <w:t>1</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r>
      <w:tr w:rsidR="00CA104E" w:rsidRPr="00FD045A" w:rsidTr="00A31299">
        <w:trPr>
          <w:trHeight w:hRule="exact" w:val="567"/>
        </w:trPr>
        <w:tc>
          <w:tcPr>
            <w:tcW w:w="0" w:type="auto"/>
            <w:vMerge/>
            <w:vAlign w:val="center"/>
          </w:tcPr>
          <w:p w:rsidR="002218D1" w:rsidRPr="00FD045A" w:rsidRDefault="002218D1" w:rsidP="00A31299">
            <w:pPr>
              <w:jc w:val="center"/>
              <w:rPr>
                <w:rFonts w:ascii="Book Antiqua" w:hAnsi="Book Antiqua"/>
                <w:color w:val="FF0000"/>
              </w:rPr>
            </w:pPr>
          </w:p>
        </w:tc>
        <w:tc>
          <w:tcPr>
            <w:tcW w:w="0" w:type="auto"/>
            <w:vAlign w:val="center"/>
          </w:tcPr>
          <w:p w:rsidR="002218D1" w:rsidRPr="00FD045A" w:rsidRDefault="002218D1" w:rsidP="00A31299">
            <w:pPr>
              <w:rPr>
                <w:rFonts w:ascii="Book Antiqua" w:hAnsi="Book Antiqua"/>
              </w:rPr>
            </w:pPr>
            <w:r>
              <w:rPr>
                <w:rFonts w:ascii="Book Antiqua" w:hAnsi="Book Antiqua"/>
              </w:rPr>
              <w:t xml:space="preserve">svet práce </w:t>
            </w:r>
            <w:r w:rsidRPr="00FD045A">
              <w:rPr>
                <w:rFonts w:ascii="Book Antiqua" w:hAnsi="Book Antiqua"/>
              </w:rPr>
              <w:t xml:space="preserve"> </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jc w:val="center"/>
              <w:rPr>
                <w:rFonts w:ascii="Book Antiqua" w:hAnsi="Book Antiqua"/>
              </w:rPr>
            </w:pPr>
            <w:r>
              <w:rPr>
                <w:rFonts w:ascii="Book Antiqua" w:hAnsi="Book Antiqua"/>
              </w:rPr>
              <w:t>0,5</w:t>
            </w:r>
          </w:p>
        </w:tc>
        <w:tc>
          <w:tcPr>
            <w:tcW w:w="0" w:type="auto"/>
          </w:tcPr>
          <w:p w:rsidR="002218D1" w:rsidRPr="00FD045A" w:rsidRDefault="00CA104E" w:rsidP="00A31299">
            <w:pPr>
              <w:rPr>
                <w:rFonts w:ascii="Book Antiqua" w:hAnsi="Book Antiqua"/>
              </w:rPr>
            </w:pPr>
            <w:r>
              <w:rPr>
                <w:rFonts w:ascii="Book Antiqua" w:hAnsi="Book Antiqua"/>
              </w:rPr>
              <w:t>0,5</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r>
      <w:tr w:rsidR="00CA104E" w:rsidTr="00A31299">
        <w:trPr>
          <w:trHeight w:hRule="exact" w:val="567"/>
        </w:trPr>
        <w:tc>
          <w:tcPr>
            <w:tcW w:w="0" w:type="auto"/>
            <w:vMerge/>
            <w:vAlign w:val="center"/>
          </w:tcPr>
          <w:p w:rsidR="002218D1" w:rsidRPr="00FD045A" w:rsidRDefault="002218D1" w:rsidP="00A31299">
            <w:pPr>
              <w:jc w:val="center"/>
              <w:rPr>
                <w:rFonts w:ascii="Book Antiqua" w:hAnsi="Book Antiqua"/>
                <w:color w:val="FF0000"/>
              </w:rPr>
            </w:pPr>
          </w:p>
        </w:tc>
        <w:tc>
          <w:tcPr>
            <w:tcW w:w="0" w:type="auto"/>
            <w:vAlign w:val="center"/>
          </w:tcPr>
          <w:p w:rsidR="002218D1" w:rsidRPr="00FD045A" w:rsidRDefault="002218D1" w:rsidP="00A31299">
            <w:pPr>
              <w:rPr>
                <w:rFonts w:ascii="Book Antiqua" w:hAnsi="Book Antiqua"/>
              </w:rPr>
            </w:pPr>
            <w:r>
              <w:rPr>
                <w:rFonts w:ascii="Book Antiqua" w:hAnsi="Book Antiqua"/>
              </w:rPr>
              <w:t>technika</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jc w:val="center"/>
              <w:rPr>
                <w:rFonts w:ascii="Book Antiqua" w:hAnsi="Book Antiqua"/>
              </w:rPr>
            </w:pPr>
            <w:r>
              <w:rPr>
                <w:rFonts w:ascii="Book Antiqua" w:hAnsi="Book Antiqua"/>
              </w:rPr>
              <w:t>0,5</w:t>
            </w:r>
          </w:p>
        </w:tc>
        <w:tc>
          <w:tcPr>
            <w:tcW w:w="0" w:type="auto"/>
          </w:tcPr>
          <w:p w:rsidR="002218D1" w:rsidRDefault="00CA104E" w:rsidP="00CA104E">
            <w:pPr>
              <w:jc w:val="center"/>
              <w:rPr>
                <w:rFonts w:ascii="Book Antiqua" w:hAnsi="Book Antiqua"/>
              </w:rPr>
            </w:pPr>
            <w:r>
              <w:rPr>
                <w:rFonts w:ascii="Book Antiqua" w:hAnsi="Book Antiqua"/>
              </w:rPr>
              <w:t>0,5</w:t>
            </w:r>
          </w:p>
        </w:tc>
        <w:tc>
          <w:tcPr>
            <w:tcW w:w="0" w:type="auto"/>
          </w:tcPr>
          <w:p w:rsidR="002218D1" w:rsidRDefault="002218D1" w:rsidP="00A31299">
            <w:pPr>
              <w:rPr>
                <w:rFonts w:ascii="Book Antiqua" w:hAnsi="Book Antiqua"/>
              </w:rPr>
            </w:pPr>
          </w:p>
        </w:tc>
        <w:tc>
          <w:tcPr>
            <w:tcW w:w="0" w:type="auto"/>
          </w:tcPr>
          <w:p w:rsidR="002218D1" w:rsidRDefault="002218D1" w:rsidP="00A31299">
            <w:pPr>
              <w:rPr>
                <w:rFonts w:ascii="Book Antiqua" w:hAnsi="Book Antiqua"/>
              </w:rPr>
            </w:pPr>
          </w:p>
        </w:tc>
      </w:tr>
      <w:tr w:rsidR="00CA104E" w:rsidRPr="00FD045A" w:rsidTr="00A31299">
        <w:trPr>
          <w:trHeight w:hRule="exact" w:val="454"/>
        </w:trPr>
        <w:tc>
          <w:tcPr>
            <w:tcW w:w="0" w:type="auto"/>
            <w:shd w:val="clear" w:color="auto" w:fill="E6E6E6"/>
            <w:vAlign w:val="center"/>
          </w:tcPr>
          <w:p w:rsidR="002218D1" w:rsidRPr="00FD045A" w:rsidRDefault="002218D1" w:rsidP="00A31299">
            <w:pPr>
              <w:jc w:val="center"/>
              <w:rPr>
                <w:rFonts w:ascii="Book Antiqua" w:hAnsi="Book Antiqua"/>
              </w:rPr>
            </w:pPr>
          </w:p>
        </w:tc>
        <w:tc>
          <w:tcPr>
            <w:tcW w:w="0" w:type="auto"/>
            <w:shd w:val="clear" w:color="auto" w:fill="E6E6E6"/>
            <w:vAlign w:val="center"/>
          </w:tcPr>
          <w:p w:rsidR="002218D1" w:rsidRPr="00FD045A" w:rsidRDefault="002218D1" w:rsidP="00A31299">
            <w:pPr>
              <w:rPr>
                <w:rFonts w:ascii="Book Antiqua" w:hAnsi="Book Antiqua"/>
              </w:rPr>
            </w:pPr>
          </w:p>
        </w:tc>
        <w:tc>
          <w:tcPr>
            <w:tcW w:w="0" w:type="auto"/>
            <w:shd w:val="clear" w:color="auto" w:fill="E6E6E6"/>
          </w:tcPr>
          <w:p w:rsidR="002218D1" w:rsidRPr="00FD045A" w:rsidRDefault="002218D1" w:rsidP="00A31299">
            <w:pPr>
              <w:rPr>
                <w:rFonts w:ascii="Book Antiqua" w:hAnsi="Book Antiqua"/>
              </w:rPr>
            </w:pPr>
          </w:p>
        </w:tc>
        <w:tc>
          <w:tcPr>
            <w:tcW w:w="0" w:type="auto"/>
            <w:shd w:val="clear" w:color="auto" w:fill="E6E6E6"/>
          </w:tcPr>
          <w:p w:rsidR="002218D1" w:rsidRPr="00FD045A" w:rsidRDefault="002218D1" w:rsidP="00A31299">
            <w:pPr>
              <w:rPr>
                <w:rFonts w:ascii="Book Antiqua" w:hAnsi="Book Antiqua"/>
              </w:rPr>
            </w:pPr>
          </w:p>
        </w:tc>
        <w:tc>
          <w:tcPr>
            <w:tcW w:w="0" w:type="auto"/>
            <w:shd w:val="clear" w:color="auto" w:fill="E6E6E6"/>
          </w:tcPr>
          <w:p w:rsidR="002218D1" w:rsidRPr="00FD045A" w:rsidRDefault="002218D1" w:rsidP="00A31299">
            <w:pPr>
              <w:rPr>
                <w:rFonts w:ascii="Book Antiqua" w:hAnsi="Book Antiqua"/>
              </w:rPr>
            </w:pPr>
          </w:p>
        </w:tc>
        <w:tc>
          <w:tcPr>
            <w:tcW w:w="0" w:type="auto"/>
            <w:shd w:val="clear" w:color="auto" w:fill="E6E6E6"/>
          </w:tcPr>
          <w:p w:rsidR="002218D1" w:rsidRPr="00FD045A" w:rsidRDefault="002218D1" w:rsidP="00A31299">
            <w:pPr>
              <w:rPr>
                <w:rFonts w:ascii="Book Antiqua" w:hAnsi="Book Antiqua"/>
              </w:rPr>
            </w:pPr>
          </w:p>
        </w:tc>
        <w:tc>
          <w:tcPr>
            <w:tcW w:w="0" w:type="auto"/>
            <w:shd w:val="clear" w:color="auto" w:fill="E6E6E6"/>
          </w:tcPr>
          <w:p w:rsidR="002218D1" w:rsidRPr="00FD045A" w:rsidRDefault="002218D1" w:rsidP="00A31299">
            <w:pPr>
              <w:rPr>
                <w:rFonts w:ascii="Book Antiqua" w:hAnsi="Book Antiqua"/>
              </w:rPr>
            </w:pPr>
          </w:p>
        </w:tc>
        <w:tc>
          <w:tcPr>
            <w:tcW w:w="0" w:type="auto"/>
            <w:shd w:val="clear" w:color="auto" w:fill="E6E6E6"/>
          </w:tcPr>
          <w:p w:rsidR="002218D1" w:rsidRPr="00FD045A" w:rsidRDefault="002218D1" w:rsidP="00A31299">
            <w:pPr>
              <w:rPr>
                <w:rFonts w:ascii="Book Antiqua" w:hAnsi="Book Antiqua"/>
              </w:rPr>
            </w:pPr>
          </w:p>
        </w:tc>
        <w:tc>
          <w:tcPr>
            <w:tcW w:w="0" w:type="auto"/>
            <w:shd w:val="clear" w:color="auto" w:fill="E6E6E6"/>
          </w:tcPr>
          <w:p w:rsidR="002218D1" w:rsidRPr="00FD045A" w:rsidRDefault="002218D1" w:rsidP="00A31299">
            <w:pPr>
              <w:rPr>
                <w:rFonts w:ascii="Book Antiqua" w:hAnsi="Book Antiqua"/>
              </w:rPr>
            </w:pPr>
          </w:p>
        </w:tc>
        <w:tc>
          <w:tcPr>
            <w:tcW w:w="0" w:type="auto"/>
            <w:shd w:val="clear" w:color="auto" w:fill="E6E6E6"/>
          </w:tcPr>
          <w:p w:rsidR="002218D1" w:rsidRPr="00FD045A" w:rsidRDefault="002218D1" w:rsidP="00A31299">
            <w:pPr>
              <w:rPr>
                <w:rFonts w:ascii="Book Antiqua" w:hAnsi="Book Antiqua"/>
              </w:rPr>
            </w:pPr>
          </w:p>
        </w:tc>
        <w:tc>
          <w:tcPr>
            <w:tcW w:w="0" w:type="auto"/>
            <w:shd w:val="clear" w:color="auto" w:fill="E6E6E6"/>
          </w:tcPr>
          <w:p w:rsidR="002218D1" w:rsidRPr="00FD045A" w:rsidRDefault="002218D1" w:rsidP="00A31299">
            <w:pPr>
              <w:rPr>
                <w:rFonts w:ascii="Book Antiqua" w:hAnsi="Book Antiqua"/>
              </w:rPr>
            </w:pPr>
          </w:p>
        </w:tc>
        <w:tc>
          <w:tcPr>
            <w:tcW w:w="0" w:type="auto"/>
            <w:shd w:val="clear" w:color="auto" w:fill="E6E6E6"/>
          </w:tcPr>
          <w:p w:rsidR="002218D1" w:rsidRPr="00FD045A" w:rsidRDefault="002218D1" w:rsidP="00A31299">
            <w:pPr>
              <w:rPr>
                <w:rFonts w:ascii="Book Antiqua" w:hAnsi="Book Antiqua"/>
                <w:b/>
              </w:rPr>
            </w:pPr>
          </w:p>
        </w:tc>
      </w:tr>
      <w:tr w:rsidR="00CA104E" w:rsidRPr="00FD045A" w:rsidTr="00A31299">
        <w:trPr>
          <w:trHeight w:hRule="exact" w:val="567"/>
        </w:trPr>
        <w:tc>
          <w:tcPr>
            <w:tcW w:w="0" w:type="auto"/>
            <w:vMerge w:val="restart"/>
            <w:vAlign w:val="center"/>
          </w:tcPr>
          <w:p w:rsidR="002218D1" w:rsidRPr="00CD4E62" w:rsidRDefault="002218D1" w:rsidP="00A31299">
            <w:pPr>
              <w:jc w:val="center"/>
              <w:rPr>
                <w:rFonts w:ascii="Book Antiqua" w:hAnsi="Book Antiqua"/>
                <w:b/>
              </w:rPr>
            </w:pPr>
            <w:r w:rsidRPr="00CD4E62">
              <w:rPr>
                <w:rFonts w:ascii="Book Antiqua" w:hAnsi="Book Antiqua"/>
                <w:b/>
              </w:rPr>
              <w:t>Umenie a</w:t>
            </w:r>
            <w:r w:rsidR="00CA104E">
              <w:rPr>
                <w:rFonts w:ascii="Book Antiqua" w:hAnsi="Book Antiqua"/>
                <w:b/>
              </w:rPr>
              <w:t> </w:t>
            </w:r>
            <w:r w:rsidRPr="00CD4E62">
              <w:rPr>
                <w:rFonts w:ascii="Book Antiqua" w:hAnsi="Book Antiqua"/>
                <w:b/>
              </w:rPr>
              <w:t>kultúra</w:t>
            </w:r>
          </w:p>
        </w:tc>
        <w:tc>
          <w:tcPr>
            <w:tcW w:w="0" w:type="auto"/>
            <w:vAlign w:val="center"/>
          </w:tcPr>
          <w:p w:rsidR="002218D1" w:rsidRPr="00FD045A" w:rsidRDefault="002218D1" w:rsidP="00A31299">
            <w:pPr>
              <w:rPr>
                <w:rFonts w:ascii="Book Antiqua" w:hAnsi="Book Antiqua"/>
              </w:rPr>
            </w:pPr>
            <w:r w:rsidRPr="00FD045A">
              <w:rPr>
                <w:rFonts w:ascii="Book Antiqua" w:hAnsi="Book Antiqua"/>
              </w:rPr>
              <w:t xml:space="preserve">výtvarná výchova </w:t>
            </w:r>
          </w:p>
        </w:tc>
        <w:tc>
          <w:tcPr>
            <w:tcW w:w="0" w:type="auto"/>
          </w:tcPr>
          <w:p w:rsidR="002218D1" w:rsidRPr="00CD4E62" w:rsidRDefault="002218D1" w:rsidP="00A31299">
            <w:pPr>
              <w:rPr>
                <w:rFonts w:ascii="Book Antiqua" w:hAnsi="Book Antiqua"/>
              </w:rPr>
            </w:pPr>
            <w:r w:rsidRPr="00CD4E62">
              <w:rPr>
                <w:rFonts w:ascii="Book Antiqua" w:hAnsi="Book Antiqua"/>
              </w:rPr>
              <w:t>1</w:t>
            </w:r>
          </w:p>
        </w:tc>
        <w:tc>
          <w:tcPr>
            <w:tcW w:w="0" w:type="auto"/>
          </w:tcPr>
          <w:p w:rsidR="002218D1" w:rsidRPr="00CD4E62" w:rsidRDefault="002218D1" w:rsidP="00A31299">
            <w:pPr>
              <w:rPr>
                <w:rFonts w:ascii="Book Antiqua" w:hAnsi="Book Antiqua"/>
              </w:rPr>
            </w:pPr>
            <w:r>
              <w:rPr>
                <w:rFonts w:ascii="Book Antiqua" w:hAnsi="Book Antiqua"/>
              </w:rPr>
              <w:t>1</w:t>
            </w:r>
          </w:p>
        </w:tc>
        <w:tc>
          <w:tcPr>
            <w:tcW w:w="0" w:type="auto"/>
          </w:tcPr>
          <w:p w:rsidR="002218D1" w:rsidRPr="005D4905" w:rsidRDefault="002218D1" w:rsidP="00A31299">
            <w:pPr>
              <w:jc w:val="center"/>
              <w:rPr>
                <w:rFonts w:ascii="Book Antiqua" w:hAnsi="Book Antiqua"/>
                <w:color w:val="000000"/>
              </w:rPr>
            </w:pPr>
            <w:r>
              <w:rPr>
                <w:rFonts w:ascii="Book Antiqua" w:hAnsi="Book Antiqua"/>
                <w:color w:val="000000"/>
              </w:rPr>
              <w:t>1</w:t>
            </w:r>
          </w:p>
        </w:tc>
        <w:tc>
          <w:tcPr>
            <w:tcW w:w="0" w:type="auto"/>
          </w:tcPr>
          <w:p w:rsidR="002218D1" w:rsidRPr="00FD045A" w:rsidRDefault="00664EEE" w:rsidP="00A31299">
            <w:pPr>
              <w:rPr>
                <w:rFonts w:ascii="Book Antiqua" w:hAnsi="Book Antiqua"/>
              </w:rPr>
            </w:pPr>
            <w:r>
              <w:rPr>
                <w:rFonts w:ascii="Book Antiqua" w:hAnsi="Book Antiqua"/>
              </w:rPr>
              <w:t>1</w:t>
            </w:r>
          </w:p>
        </w:tc>
        <w:tc>
          <w:tcPr>
            <w:tcW w:w="0" w:type="auto"/>
          </w:tcPr>
          <w:p w:rsidR="002218D1" w:rsidRPr="00FD045A" w:rsidRDefault="002218D1" w:rsidP="00A31299">
            <w:pPr>
              <w:rPr>
                <w:rFonts w:ascii="Book Antiqua" w:hAnsi="Book Antiqua"/>
              </w:rPr>
            </w:pPr>
            <w:r w:rsidRPr="00FD045A">
              <w:rPr>
                <w:rFonts w:ascii="Book Antiqua" w:hAnsi="Book Antiqua"/>
              </w:rPr>
              <w:t>1</w:t>
            </w:r>
          </w:p>
        </w:tc>
        <w:tc>
          <w:tcPr>
            <w:tcW w:w="0" w:type="auto"/>
          </w:tcPr>
          <w:p w:rsidR="002218D1" w:rsidRPr="00FD045A" w:rsidRDefault="002218D1" w:rsidP="00A31299">
            <w:pPr>
              <w:rPr>
                <w:rFonts w:ascii="Book Antiqua" w:hAnsi="Book Antiqua"/>
              </w:rPr>
            </w:pPr>
            <w:r>
              <w:rPr>
                <w:rFonts w:ascii="Book Antiqua" w:hAnsi="Book Antiqua"/>
              </w:rPr>
              <w:t>1</w:t>
            </w:r>
          </w:p>
        </w:tc>
        <w:tc>
          <w:tcPr>
            <w:tcW w:w="0" w:type="auto"/>
          </w:tcPr>
          <w:p w:rsidR="002218D1" w:rsidRPr="00FD045A" w:rsidRDefault="002218D1" w:rsidP="00A31299">
            <w:pPr>
              <w:jc w:val="center"/>
              <w:rPr>
                <w:rFonts w:ascii="Book Antiqua" w:hAnsi="Book Antiqua"/>
              </w:rPr>
            </w:pPr>
            <w:r>
              <w:rPr>
                <w:rFonts w:ascii="Book Antiqua" w:hAnsi="Book Antiqua"/>
              </w:rPr>
              <w:t>1</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r>
      <w:tr w:rsidR="00CA104E" w:rsidRPr="002200B2" w:rsidTr="00A31299">
        <w:trPr>
          <w:trHeight w:hRule="exact" w:val="567"/>
        </w:trPr>
        <w:tc>
          <w:tcPr>
            <w:tcW w:w="0" w:type="auto"/>
            <w:vMerge/>
            <w:vAlign w:val="center"/>
          </w:tcPr>
          <w:p w:rsidR="002218D1" w:rsidRPr="00CD4E62" w:rsidRDefault="002218D1" w:rsidP="00A31299">
            <w:pPr>
              <w:jc w:val="center"/>
              <w:rPr>
                <w:rFonts w:ascii="Book Antiqua" w:hAnsi="Book Antiqua"/>
                <w:b/>
              </w:rPr>
            </w:pPr>
          </w:p>
        </w:tc>
        <w:tc>
          <w:tcPr>
            <w:tcW w:w="0" w:type="auto"/>
            <w:vAlign w:val="center"/>
          </w:tcPr>
          <w:p w:rsidR="002218D1" w:rsidRPr="00134ED4" w:rsidRDefault="002218D1" w:rsidP="00A31299">
            <w:pPr>
              <w:rPr>
                <w:rFonts w:ascii="Book Antiqua" w:hAnsi="Book Antiqua"/>
                <w:b/>
                <w:color w:val="800080"/>
              </w:rPr>
            </w:pPr>
            <w:r w:rsidRPr="00134ED4">
              <w:rPr>
                <w:rFonts w:ascii="Book Antiqua" w:hAnsi="Book Antiqua"/>
                <w:b/>
                <w:color w:val="800080"/>
              </w:rPr>
              <w:t>výtvarná výchova (RU)</w:t>
            </w:r>
          </w:p>
        </w:tc>
        <w:tc>
          <w:tcPr>
            <w:tcW w:w="0" w:type="auto"/>
          </w:tcPr>
          <w:p w:rsidR="002218D1" w:rsidRPr="00134ED4" w:rsidRDefault="002218D1" w:rsidP="00A31299">
            <w:pPr>
              <w:rPr>
                <w:rFonts w:ascii="Book Antiqua" w:hAnsi="Book Antiqua"/>
                <w:b/>
                <w:color w:val="800080"/>
              </w:rPr>
            </w:pPr>
            <w:r w:rsidRPr="00134ED4">
              <w:rPr>
                <w:rFonts w:ascii="Book Antiqua" w:hAnsi="Book Antiqua"/>
                <w:b/>
                <w:color w:val="800080"/>
              </w:rPr>
              <w:t>1</w:t>
            </w:r>
          </w:p>
        </w:tc>
        <w:tc>
          <w:tcPr>
            <w:tcW w:w="0" w:type="auto"/>
          </w:tcPr>
          <w:p w:rsidR="002218D1" w:rsidRPr="002200B2" w:rsidRDefault="002218D1" w:rsidP="00A31299">
            <w:pPr>
              <w:rPr>
                <w:rFonts w:ascii="Book Antiqua" w:hAnsi="Book Antiqua"/>
                <w:color w:val="800080"/>
              </w:rPr>
            </w:pPr>
          </w:p>
        </w:tc>
        <w:tc>
          <w:tcPr>
            <w:tcW w:w="0" w:type="auto"/>
          </w:tcPr>
          <w:p w:rsidR="002218D1" w:rsidRPr="005D4905" w:rsidRDefault="002218D1" w:rsidP="00A31299">
            <w:pPr>
              <w:jc w:val="center"/>
              <w:rPr>
                <w:rFonts w:ascii="Book Antiqua" w:hAnsi="Book Antiqua"/>
                <w:color w:val="800080"/>
              </w:rPr>
            </w:pPr>
            <w:r>
              <w:rPr>
                <w:rFonts w:ascii="Book Antiqua" w:hAnsi="Book Antiqua"/>
                <w:color w:val="800080"/>
              </w:rPr>
              <w:t>1</w:t>
            </w:r>
          </w:p>
        </w:tc>
        <w:tc>
          <w:tcPr>
            <w:tcW w:w="0" w:type="auto"/>
          </w:tcPr>
          <w:p w:rsidR="002218D1" w:rsidRPr="002200B2" w:rsidRDefault="002218D1" w:rsidP="00A31299">
            <w:pPr>
              <w:rPr>
                <w:rFonts w:ascii="Book Antiqua" w:hAnsi="Book Antiqua"/>
                <w:color w:val="800080"/>
              </w:rPr>
            </w:pPr>
          </w:p>
        </w:tc>
        <w:tc>
          <w:tcPr>
            <w:tcW w:w="0" w:type="auto"/>
          </w:tcPr>
          <w:p w:rsidR="002218D1" w:rsidRPr="002200B2" w:rsidRDefault="002218D1" w:rsidP="00A31299">
            <w:pPr>
              <w:rPr>
                <w:rFonts w:ascii="Book Antiqua" w:hAnsi="Book Antiqua"/>
                <w:color w:val="800080"/>
              </w:rPr>
            </w:pPr>
          </w:p>
        </w:tc>
        <w:tc>
          <w:tcPr>
            <w:tcW w:w="0" w:type="auto"/>
          </w:tcPr>
          <w:p w:rsidR="002218D1" w:rsidRPr="002200B2" w:rsidRDefault="002218D1" w:rsidP="00A31299">
            <w:pPr>
              <w:rPr>
                <w:rFonts w:ascii="Book Antiqua" w:hAnsi="Book Antiqua"/>
                <w:color w:val="800080"/>
              </w:rPr>
            </w:pPr>
          </w:p>
        </w:tc>
        <w:tc>
          <w:tcPr>
            <w:tcW w:w="0" w:type="auto"/>
          </w:tcPr>
          <w:p w:rsidR="002218D1" w:rsidRPr="002200B2" w:rsidRDefault="002218D1" w:rsidP="00A31299">
            <w:pPr>
              <w:rPr>
                <w:rFonts w:ascii="Book Antiqua" w:hAnsi="Book Antiqua"/>
                <w:color w:val="800080"/>
              </w:rPr>
            </w:pPr>
          </w:p>
        </w:tc>
        <w:tc>
          <w:tcPr>
            <w:tcW w:w="0" w:type="auto"/>
          </w:tcPr>
          <w:p w:rsidR="002218D1" w:rsidRPr="002200B2" w:rsidRDefault="002218D1" w:rsidP="00A31299">
            <w:pPr>
              <w:rPr>
                <w:rFonts w:ascii="Book Antiqua" w:hAnsi="Book Antiqua"/>
                <w:color w:val="800080"/>
              </w:rPr>
            </w:pPr>
          </w:p>
        </w:tc>
        <w:tc>
          <w:tcPr>
            <w:tcW w:w="0" w:type="auto"/>
          </w:tcPr>
          <w:p w:rsidR="002218D1" w:rsidRPr="002200B2" w:rsidRDefault="002218D1" w:rsidP="00A31299">
            <w:pPr>
              <w:rPr>
                <w:rFonts w:ascii="Book Antiqua" w:hAnsi="Book Antiqua"/>
                <w:color w:val="800080"/>
              </w:rPr>
            </w:pPr>
          </w:p>
        </w:tc>
        <w:tc>
          <w:tcPr>
            <w:tcW w:w="0" w:type="auto"/>
          </w:tcPr>
          <w:p w:rsidR="002218D1" w:rsidRPr="002200B2" w:rsidRDefault="002218D1" w:rsidP="00A31299">
            <w:pPr>
              <w:rPr>
                <w:rFonts w:ascii="Book Antiqua" w:hAnsi="Book Antiqua"/>
                <w:color w:val="800080"/>
              </w:rPr>
            </w:pPr>
          </w:p>
        </w:tc>
      </w:tr>
      <w:tr w:rsidR="00CA104E" w:rsidRPr="00FD045A" w:rsidTr="00A31299">
        <w:trPr>
          <w:trHeight w:hRule="exact" w:val="567"/>
        </w:trPr>
        <w:tc>
          <w:tcPr>
            <w:tcW w:w="0" w:type="auto"/>
            <w:vMerge/>
            <w:vAlign w:val="center"/>
          </w:tcPr>
          <w:p w:rsidR="002218D1" w:rsidRPr="00FD045A" w:rsidRDefault="002218D1" w:rsidP="00A31299">
            <w:pPr>
              <w:jc w:val="center"/>
              <w:rPr>
                <w:rFonts w:ascii="Book Antiqua" w:hAnsi="Book Antiqua"/>
              </w:rPr>
            </w:pPr>
          </w:p>
        </w:tc>
        <w:tc>
          <w:tcPr>
            <w:tcW w:w="0" w:type="auto"/>
            <w:vAlign w:val="center"/>
          </w:tcPr>
          <w:p w:rsidR="002218D1" w:rsidRPr="00FD045A" w:rsidRDefault="002218D1" w:rsidP="00A31299">
            <w:pPr>
              <w:rPr>
                <w:rFonts w:ascii="Book Antiqua" w:hAnsi="Book Antiqua"/>
              </w:rPr>
            </w:pPr>
            <w:r w:rsidRPr="00FD045A">
              <w:rPr>
                <w:rFonts w:ascii="Book Antiqua" w:hAnsi="Book Antiqua"/>
              </w:rPr>
              <w:t xml:space="preserve">hudobná výchova </w:t>
            </w:r>
          </w:p>
        </w:tc>
        <w:tc>
          <w:tcPr>
            <w:tcW w:w="0" w:type="auto"/>
          </w:tcPr>
          <w:p w:rsidR="002218D1" w:rsidRPr="00FD045A" w:rsidRDefault="002218D1" w:rsidP="00A31299">
            <w:pPr>
              <w:rPr>
                <w:rFonts w:ascii="Book Antiqua" w:hAnsi="Book Antiqua"/>
              </w:rPr>
            </w:pPr>
            <w:r w:rsidRPr="00FD045A">
              <w:rPr>
                <w:rFonts w:ascii="Book Antiqua" w:hAnsi="Book Antiqua"/>
              </w:rPr>
              <w:t>1</w:t>
            </w:r>
          </w:p>
        </w:tc>
        <w:tc>
          <w:tcPr>
            <w:tcW w:w="0" w:type="auto"/>
          </w:tcPr>
          <w:p w:rsidR="002218D1" w:rsidRPr="00FD045A" w:rsidRDefault="002218D1" w:rsidP="00A31299">
            <w:pPr>
              <w:rPr>
                <w:rFonts w:ascii="Book Antiqua" w:hAnsi="Book Antiqua"/>
              </w:rPr>
            </w:pPr>
            <w:r>
              <w:rPr>
                <w:rFonts w:ascii="Book Antiqua" w:hAnsi="Book Antiqua"/>
              </w:rPr>
              <w:t>1</w:t>
            </w:r>
          </w:p>
        </w:tc>
        <w:tc>
          <w:tcPr>
            <w:tcW w:w="0" w:type="auto"/>
          </w:tcPr>
          <w:p w:rsidR="002218D1" w:rsidRPr="005D4905" w:rsidRDefault="002218D1" w:rsidP="00A31299">
            <w:pPr>
              <w:jc w:val="center"/>
              <w:rPr>
                <w:rFonts w:ascii="Book Antiqua" w:hAnsi="Book Antiqua"/>
                <w:color w:val="000000"/>
              </w:rPr>
            </w:pPr>
            <w:r>
              <w:rPr>
                <w:rFonts w:ascii="Book Antiqua" w:hAnsi="Book Antiqua"/>
                <w:color w:val="000000"/>
              </w:rPr>
              <w:t>1</w:t>
            </w:r>
          </w:p>
        </w:tc>
        <w:tc>
          <w:tcPr>
            <w:tcW w:w="0" w:type="auto"/>
          </w:tcPr>
          <w:p w:rsidR="002218D1" w:rsidRPr="00FD045A" w:rsidRDefault="00664EEE" w:rsidP="00664EEE">
            <w:pPr>
              <w:jc w:val="center"/>
              <w:rPr>
                <w:rFonts w:ascii="Book Antiqua" w:hAnsi="Book Antiqua"/>
              </w:rPr>
            </w:pPr>
            <w:r>
              <w:rPr>
                <w:rFonts w:ascii="Book Antiqua" w:hAnsi="Book Antiqua"/>
              </w:rPr>
              <w:t>1</w:t>
            </w:r>
          </w:p>
        </w:tc>
        <w:tc>
          <w:tcPr>
            <w:tcW w:w="0" w:type="auto"/>
          </w:tcPr>
          <w:p w:rsidR="002218D1" w:rsidRPr="00FD045A" w:rsidRDefault="002218D1" w:rsidP="00A31299">
            <w:pPr>
              <w:rPr>
                <w:rFonts w:ascii="Book Antiqua" w:hAnsi="Book Antiqua"/>
              </w:rPr>
            </w:pPr>
            <w:r w:rsidRPr="00FD045A">
              <w:rPr>
                <w:rFonts w:ascii="Book Antiqua" w:hAnsi="Book Antiqua"/>
              </w:rPr>
              <w:t>1</w:t>
            </w:r>
          </w:p>
        </w:tc>
        <w:tc>
          <w:tcPr>
            <w:tcW w:w="0" w:type="auto"/>
          </w:tcPr>
          <w:p w:rsidR="002218D1" w:rsidRPr="00FD045A" w:rsidRDefault="002218D1" w:rsidP="00A31299">
            <w:pPr>
              <w:rPr>
                <w:rFonts w:ascii="Book Antiqua" w:hAnsi="Book Antiqua"/>
              </w:rPr>
            </w:pPr>
            <w:r>
              <w:rPr>
                <w:rFonts w:ascii="Book Antiqua" w:hAnsi="Book Antiqua"/>
              </w:rPr>
              <w:t>1</w:t>
            </w:r>
          </w:p>
        </w:tc>
        <w:tc>
          <w:tcPr>
            <w:tcW w:w="0" w:type="auto"/>
          </w:tcPr>
          <w:p w:rsidR="002218D1" w:rsidRPr="00FD045A" w:rsidRDefault="002218D1" w:rsidP="00A31299">
            <w:pPr>
              <w:jc w:val="center"/>
              <w:rPr>
                <w:rFonts w:ascii="Book Antiqua" w:hAnsi="Book Antiqua"/>
              </w:rPr>
            </w:pPr>
            <w:r>
              <w:rPr>
                <w:rFonts w:ascii="Book Antiqua" w:hAnsi="Book Antiqua"/>
              </w:rPr>
              <w:t>1</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r>
      <w:tr w:rsidR="00CA104E" w:rsidRPr="00FD045A" w:rsidTr="00A31299">
        <w:trPr>
          <w:trHeight w:hRule="exact" w:val="567"/>
        </w:trPr>
        <w:tc>
          <w:tcPr>
            <w:tcW w:w="0" w:type="auto"/>
            <w:vMerge/>
            <w:vAlign w:val="center"/>
          </w:tcPr>
          <w:p w:rsidR="002218D1" w:rsidRPr="00FD045A" w:rsidRDefault="002218D1" w:rsidP="00A31299">
            <w:pPr>
              <w:jc w:val="center"/>
              <w:rPr>
                <w:rFonts w:ascii="Book Antiqua" w:hAnsi="Book Antiqua"/>
              </w:rPr>
            </w:pPr>
          </w:p>
        </w:tc>
        <w:tc>
          <w:tcPr>
            <w:tcW w:w="0" w:type="auto"/>
            <w:vAlign w:val="center"/>
          </w:tcPr>
          <w:p w:rsidR="002218D1" w:rsidRPr="00FD045A" w:rsidRDefault="002218D1" w:rsidP="00A31299">
            <w:pPr>
              <w:rPr>
                <w:rFonts w:ascii="Book Antiqua" w:hAnsi="Book Antiqua"/>
              </w:rPr>
            </w:pPr>
            <w:r>
              <w:rPr>
                <w:rFonts w:ascii="Book Antiqua" w:hAnsi="Book Antiqua"/>
              </w:rPr>
              <w:t>výchova umením</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c>
          <w:tcPr>
            <w:tcW w:w="0" w:type="auto"/>
          </w:tcPr>
          <w:p w:rsidR="002218D1" w:rsidRPr="00FD045A" w:rsidRDefault="00CA104E" w:rsidP="00CA104E">
            <w:pPr>
              <w:jc w:val="center"/>
              <w:rPr>
                <w:rFonts w:ascii="Book Antiqua" w:hAnsi="Book Antiqua"/>
              </w:rPr>
            </w:pPr>
            <w:r>
              <w:rPr>
                <w:rFonts w:ascii="Book Antiqua" w:hAnsi="Book Antiqua"/>
              </w:rPr>
              <w:t>0,5</w:t>
            </w:r>
          </w:p>
        </w:tc>
        <w:tc>
          <w:tcPr>
            <w:tcW w:w="0" w:type="auto"/>
          </w:tcPr>
          <w:p w:rsidR="002218D1" w:rsidRPr="00FD045A" w:rsidRDefault="002218D1" w:rsidP="00A31299">
            <w:pPr>
              <w:rPr>
                <w:rFonts w:ascii="Book Antiqua" w:hAnsi="Book Antiqua"/>
              </w:rPr>
            </w:pPr>
          </w:p>
        </w:tc>
        <w:tc>
          <w:tcPr>
            <w:tcW w:w="0" w:type="auto"/>
          </w:tcPr>
          <w:p w:rsidR="002218D1" w:rsidRPr="00FD045A" w:rsidRDefault="002218D1" w:rsidP="00A31299">
            <w:pPr>
              <w:rPr>
                <w:rFonts w:ascii="Book Antiqua" w:hAnsi="Book Antiqua"/>
              </w:rPr>
            </w:pPr>
          </w:p>
        </w:tc>
      </w:tr>
      <w:tr w:rsidR="002218D1" w:rsidRPr="00FD045A" w:rsidTr="00A31299">
        <w:trPr>
          <w:trHeight w:hRule="exact" w:val="454"/>
        </w:trPr>
        <w:tc>
          <w:tcPr>
            <w:tcW w:w="0" w:type="auto"/>
            <w:gridSpan w:val="11"/>
            <w:shd w:val="clear" w:color="auto" w:fill="E6E6E6"/>
            <w:vAlign w:val="center"/>
          </w:tcPr>
          <w:p w:rsidR="002218D1" w:rsidRPr="00FD045A" w:rsidRDefault="002218D1" w:rsidP="00A31299">
            <w:pPr>
              <w:jc w:val="center"/>
              <w:rPr>
                <w:rFonts w:ascii="Book Antiqua" w:hAnsi="Book Antiqua"/>
              </w:rPr>
            </w:pPr>
          </w:p>
        </w:tc>
        <w:tc>
          <w:tcPr>
            <w:tcW w:w="0" w:type="auto"/>
            <w:shd w:val="clear" w:color="auto" w:fill="E6E6E6"/>
          </w:tcPr>
          <w:p w:rsidR="002218D1" w:rsidRPr="00FD045A" w:rsidRDefault="002218D1" w:rsidP="00A31299">
            <w:pPr>
              <w:rPr>
                <w:rFonts w:ascii="Book Antiqua" w:hAnsi="Book Antiqua"/>
                <w:b/>
                <w:color w:val="FF0000"/>
              </w:rPr>
            </w:pPr>
          </w:p>
        </w:tc>
      </w:tr>
    </w:tbl>
    <w:p w:rsidR="00191ECF" w:rsidRDefault="00191ECF" w:rsidP="004D18FD">
      <w:pPr>
        <w:spacing w:after="0" w:line="240" w:lineRule="auto"/>
        <w:jc w:val="both"/>
        <w:rPr>
          <w:rFonts w:ascii="Arial" w:hAnsi="Arial" w:cs="Arial"/>
          <w:b/>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748"/>
        <w:gridCol w:w="2063"/>
        <w:gridCol w:w="436"/>
        <w:gridCol w:w="436"/>
        <w:gridCol w:w="436"/>
        <w:gridCol w:w="436"/>
        <w:gridCol w:w="436"/>
        <w:gridCol w:w="436"/>
        <w:gridCol w:w="436"/>
        <w:gridCol w:w="436"/>
        <w:gridCol w:w="436"/>
        <w:gridCol w:w="551"/>
      </w:tblGrid>
      <w:tr w:rsidR="00191ECF" w:rsidRPr="00FD045A" w:rsidTr="00191ECF">
        <w:trPr>
          <w:trHeight w:hRule="exact" w:val="567"/>
        </w:trPr>
        <w:tc>
          <w:tcPr>
            <w:tcW w:w="0" w:type="auto"/>
            <w:vMerge w:val="restart"/>
            <w:vAlign w:val="center"/>
          </w:tcPr>
          <w:p w:rsidR="00191ECF" w:rsidRDefault="00191ECF" w:rsidP="00191ECF">
            <w:pPr>
              <w:jc w:val="center"/>
              <w:rPr>
                <w:rFonts w:ascii="Book Antiqua" w:hAnsi="Book Antiqua"/>
                <w:b/>
              </w:rPr>
            </w:pPr>
            <w:r w:rsidRPr="00CD4E62">
              <w:rPr>
                <w:rFonts w:ascii="Book Antiqua" w:hAnsi="Book Antiqua"/>
                <w:b/>
              </w:rPr>
              <w:lastRenderedPageBreak/>
              <w:t>Zdravie a</w:t>
            </w:r>
            <w:r>
              <w:rPr>
                <w:rFonts w:ascii="Book Antiqua" w:hAnsi="Book Antiqua"/>
                <w:b/>
              </w:rPr>
              <w:t> </w:t>
            </w:r>
            <w:r w:rsidRPr="00CD4E62">
              <w:rPr>
                <w:rFonts w:ascii="Book Antiqua" w:hAnsi="Book Antiqua"/>
                <w:b/>
              </w:rPr>
              <w:t>pohyb</w:t>
            </w:r>
          </w:p>
          <w:p w:rsidR="00191ECF" w:rsidRPr="00CD4E62" w:rsidRDefault="00191ECF" w:rsidP="00191ECF">
            <w:pPr>
              <w:jc w:val="center"/>
              <w:rPr>
                <w:rFonts w:ascii="Book Antiqua" w:hAnsi="Book Antiqua"/>
                <w:b/>
              </w:rPr>
            </w:pPr>
          </w:p>
        </w:tc>
        <w:tc>
          <w:tcPr>
            <w:tcW w:w="0" w:type="auto"/>
            <w:vAlign w:val="center"/>
          </w:tcPr>
          <w:p w:rsidR="00191ECF" w:rsidRDefault="00191ECF" w:rsidP="00191ECF">
            <w:pPr>
              <w:rPr>
                <w:rFonts w:ascii="Book Antiqua" w:hAnsi="Book Antiqua"/>
              </w:rPr>
            </w:pPr>
            <w:r w:rsidRPr="00FD045A">
              <w:rPr>
                <w:rFonts w:ascii="Book Antiqua" w:hAnsi="Book Antiqua"/>
              </w:rPr>
              <w:t>telesná výchova</w:t>
            </w:r>
          </w:p>
          <w:p w:rsidR="00191ECF" w:rsidRPr="00FD045A" w:rsidRDefault="00191ECF" w:rsidP="00191ECF">
            <w:pPr>
              <w:rPr>
                <w:rFonts w:ascii="Book Antiqua" w:hAnsi="Book Antiqua"/>
              </w:rPr>
            </w:pPr>
          </w:p>
        </w:tc>
        <w:tc>
          <w:tcPr>
            <w:tcW w:w="0" w:type="auto"/>
          </w:tcPr>
          <w:p w:rsidR="00191ECF" w:rsidRPr="00FD045A" w:rsidRDefault="00191ECF" w:rsidP="00191ECF">
            <w:pPr>
              <w:rPr>
                <w:rFonts w:ascii="Book Antiqua" w:hAnsi="Book Antiqua"/>
              </w:rPr>
            </w:pPr>
            <w:r>
              <w:rPr>
                <w:rFonts w:ascii="Book Antiqua" w:hAnsi="Book Antiqua"/>
              </w:rPr>
              <w:t>2</w:t>
            </w:r>
          </w:p>
        </w:tc>
        <w:tc>
          <w:tcPr>
            <w:tcW w:w="0" w:type="auto"/>
          </w:tcPr>
          <w:p w:rsidR="00191ECF" w:rsidRPr="00FD045A" w:rsidRDefault="00191ECF" w:rsidP="00191ECF">
            <w:pPr>
              <w:rPr>
                <w:rFonts w:ascii="Book Antiqua" w:hAnsi="Book Antiqua"/>
              </w:rPr>
            </w:pPr>
            <w:r>
              <w:rPr>
                <w:rFonts w:ascii="Book Antiqua" w:hAnsi="Book Antiqua"/>
              </w:rPr>
              <w:t>2</w:t>
            </w:r>
          </w:p>
        </w:tc>
        <w:tc>
          <w:tcPr>
            <w:tcW w:w="0" w:type="auto"/>
          </w:tcPr>
          <w:p w:rsidR="00191ECF" w:rsidRPr="00FD045A" w:rsidRDefault="00191ECF" w:rsidP="00191ECF">
            <w:pPr>
              <w:jc w:val="center"/>
              <w:rPr>
                <w:rFonts w:ascii="Book Antiqua" w:hAnsi="Book Antiqua"/>
              </w:rPr>
            </w:pPr>
            <w:r>
              <w:rPr>
                <w:rFonts w:ascii="Book Antiqua" w:hAnsi="Book Antiqua"/>
              </w:rPr>
              <w:t>2</w:t>
            </w:r>
          </w:p>
        </w:tc>
        <w:tc>
          <w:tcPr>
            <w:tcW w:w="0" w:type="auto"/>
          </w:tcPr>
          <w:p w:rsidR="00191ECF" w:rsidRPr="00FD045A" w:rsidRDefault="00664EEE" w:rsidP="00664EEE">
            <w:pPr>
              <w:jc w:val="center"/>
              <w:rPr>
                <w:rFonts w:ascii="Book Antiqua" w:hAnsi="Book Antiqua"/>
              </w:rPr>
            </w:pPr>
            <w:r>
              <w:rPr>
                <w:rFonts w:ascii="Book Antiqua" w:hAnsi="Book Antiqua"/>
              </w:rPr>
              <w:t>2</w:t>
            </w:r>
          </w:p>
        </w:tc>
        <w:tc>
          <w:tcPr>
            <w:tcW w:w="0" w:type="auto"/>
          </w:tcPr>
          <w:p w:rsidR="00191ECF" w:rsidRDefault="00191ECF" w:rsidP="00191ECF">
            <w:pPr>
              <w:rPr>
                <w:rFonts w:ascii="Book Antiqua" w:hAnsi="Book Antiqua"/>
              </w:rPr>
            </w:pPr>
          </w:p>
          <w:p w:rsidR="00191ECF" w:rsidRPr="00FD045A" w:rsidRDefault="00191ECF" w:rsidP="00191ECF">
            <w:pPr>
              <w:rPr>
                <w:rFonts w:ascii="Book Antiqua" w:hAnsi="Book Antiqua"/>
              </w:rPr>
            </w:pPr>
          </w:p>
        </w:tc>
        <w:tc>
          <w:tcPr>
            <w:tcW w:w="0" w:type="auto"/>
          </w:tcPr>
          <w:p w:rsidR="00191ECF" w:rsidRPr="00FD045A" w:rsidRDefault="00191ECF" w:rsidP="00191ECF">
            <w:pPr>
              <w:rPr>
                <w:rFonts w:ascii="Book Antiqua" w:hAnsi="Book Antiqua"/>
              </w:rPr>
            </w:pPr>
          </w:p>
        </w:tc>
        <w:tc>
          <w:tcPr>
            <w:tcW w:w="0" w:type="auto"/>
          </w:tcPr>
          <w:p w:rsidR="00191ECF" w:rsidRPr="00FD045A" w:rsidRDefault="00191ECF" w:rsidP="00191ECF">
            <w:pPr>
              <w:rPr>
                <w:rFonts w:ascii="Book Antiqua" w:hAnsi="Book Antiqua"/>
              </w:rPr>
            </w:pPr>
          </w:p>
        </w:tc>
        <w:tc>
          <w:tcPr>
            <w:tcW w:w="0" w:type="auto"/>
          </w:tcPr>
          <w:p w:rsidR="00191ECF" w:rsidRPr="00FD045A" w:rsidRDefault="00191ECF" w:rsidP="00191ECF">
            <w:pPr>
              <w:rPr>
                <w:rFonts w:ascii="Book Antiqua" w:hAnsi="Book Antiqua"/>
              </w:rPr>
            </w:pPr>
          </w:p>
        </w:tc>
        <w:tc>
          <w:tcPr>
            <w:tcW w:w="0" w:type="auto"/>
          </w:tcPr>
          <w:p w:rsidR="00191ECF" w:rsidRPr="00FD045A" w:rsidRDefault="00191ECF" w:rsidP="00191ECF">
            <w:pPr>
              <w:rPr>
                <w:rFonts w:ascii="Book Antiqua" w:hAnsi="Book Antiqua"/>
              </w:rPr>
            </w:pPr>
          </w:p>
        </w:tc>
        <w:tc>
          <w:tcPr>
            <w:tcW w:w="0" w:type="auto"/>
          </w:tcPr>
          <w:p w:rsidR="00191ECF" w:rsidRPr="00FD045A" w:rsidRDefault="00191ECF" w:rsidP="00191ECF">
            <w:pPr>
              <w:rPr>
                <w:rFonts w:ascii="Book Antiqua" w:hAnsi="Book Antiqua"/>
              </w:rPr>
            </w:pPr>
          </w:p>
        </w:tc>
      </w:tr>
      <w:tr w:rsidR="00191ECF" w:rsidRPr="00FD045A" w:rsidTr="00191ECF">
        <w:trPr>
          <w:trHeight w:hRule="exact" w:val="567"/>
        </w:trPr>
        <w:tc>
          <w:tcPr>
            <w:tcW w:w="0" w:type="auto"/>
            <w:vMerge/>
            <w:vAlign w:val="center"/>
          </w:tcPr>
          <w:p w:rsidR="00191ECF" w:rsidRPr="00CD4E62" w:rsidRDefault="00191ECF" w:rsidP="00191ECF">
            <w:pPr>
              <w:jc w:val="center"/>
              <w:rPr>
                <w:rFonts w:ascii="Book Antiqua" w:hAnsi="Book Antiqua"/>
                <w:b/>
              </w:rPr>
            </w:pPr>
          </w:p>
        </w:tc>
        <w:tc>
          <w:tcPr>
            <w:tcW w:w="0" w:type="auto"/>
            <w:vAlign w:val="center"/>
          </w:tcPr>
          <w:p w:rsidR="00191ECF" w:rsidRPr="00FD045A" w:rsidRDefault="00191ECF" w:rsidP="00191ECF">
            <w:pPr>
              <w:rPr>
                <w:rFonts w:ascii="Book Antiqua" w:hAnsi="Book Antiqua"/>
              </w:rPr>
            </w:pPr>
            <w:r>
              <w:rPr>
                <w:rFonts w:ascii="Book Antiqua" w:hAnsi="Book Antiqua"/>
              </w:rPr>
              <w:t>telesná a športová výchova</w:t>
            </w:r>
          </w:p>
        </w:tc>
        <w:tc>
          <w:tcPr>
            <w:tcW w:w="0" w:type="auto"/>
          </w:tcPr>
          <w:p w:rsidR="00191ECF" w:rsidRDefault="00191ECF" w:rsidP="00191ECF">
            <w:pPr>
              <w:rPr>
                <w:rFonts w:ascii="Book Antiqua" w:hAnsi="Book Antiqua"/>
              </w:rPr>
            </w:pPr>
          </w:p>
        </w:tc>
        <w:tc>
          <w:tcPr>
            <w:tcW w:w="0" w:type="auto"/>
          </w:tcPr>
          <w:p w:rsidR="00191ECF" w:rsidRPr="00FD045A" w:rsidRDefault="00191ECF" w:rsidP="00191ECF">
            <w:pPr>
              <w:rPr>
                <w:rFonts w:ascii="Book Antiqua" w:hAnsi="Book Antiqua"/>
              </w:rPr>
            </w:pPr>
          </w:p>
        </w:tc>
        <w:tc>
          <w:tcPr>
            <w:tcW w:w="0" w:type="auto"/>
          </w:tcPr>
          <w:p w:rsidR="00191ECF" w:rsidRPr="00FD045A" w:rsidRDefault="00191ECF" w:rsidP="00191ECF">
            <w:pPr>
              <w:rPr>
                <w:rFonts w:ascii="Book Antiqua" w:hAnsi="Book Antiqua"/>
              </w:rPr>
            </w:pPr>
          </w:p>
        </w:tc>
        <w:tc>
          <w:tcPr>
            <w:tcW w:w="0" w:type="auto"/>
          </w:tcPr>
          <w:p w:rsidR="00191ECF" w:rsidRPr="00FD045A" w:rsidRDefault="00191ECF" w:rsidP="00191ECF">
            <w:pPr>
              <w:rPr>
                <w:rFonts w:ascii="Book Antiqua" w:hAnsi="Book Antiqua"/>
              </w:rPr>
            </w:pPr>
          </w:p>
        </w:tc>
        <w:tc>
          <w:tcPr>
            <w:tcW w:w="0" w:type="auto"/>
          </w:tcPr>
          <w:p w:rsidR="00191ECF" w:rsidRDefault="00191ECF" w:rsidP="00191ECF">
            <w:pPr>
              <w:rPr>
                <w:rFonts w:ascii="Book Antiqua" w:hAnsi="Book Antiqua"/>
              </w:rPr>
            </w:pPr>
            <w:r w:rsidRPr="00FD045A">
              <w:rPr>
                <w:rFonts w:ascii="Book Antiqua" w:hAnsi="Book Antiqua"/>
              </w:rPr>
              <w:t>2</w:t>
            </w:r>
          </w:p>
        </w:tc>
        <w:tc>
          <w:tcPr>
            <w:tcW w:w="0" w:type="auto"/>
          </w:tcPr>
          <w:p w:rsidR="00191ECF" w:rsidRPr="00FD045A" w:rsidRDefault="00191ECF" w:rsidP="00191ECF">
            <w:pPr>
              <w:rPr>
                <w:rFonts w:ascii="Book Antiqua" w:hAnsi="Book Antiqua"/>
              </w:rPr>
            </w:pPr>
            <w:r>
              <w:rPr>
                <w:rFonts w:ascii="Book Antiqua" w:hAnsi="Book Antiqua"/>
              </w:rPr>
              <w:t>2</w:t>
            </w:r>
          </w:p>
        </w:tc>
        <w:tc>
          <w:tcPr>
            <w:tcW w:w="0" w:type="auto"/>
          </w:tcPr>
          <w:p w:rsidR="00191ECF" w:rsidRPr="00FD045A" w:rsidRDefault="00191ECF" w:rsidP="00191ECF">
            <w:pPr>
              <w:jc w:val="center"/>
              <w:rPr>
                <w:rFonts w:ascii="Book Antiqua" w:hAnsi="Book Antiqua"/>
              </w:rPr>
            </w:pPr>
            <w:r>
              <w:rPr>
                <w:rFonts w:ascii="Book Antiqua" w:hAnsi="Book Antiqua"/>
              </w:rPr>
              <w:t>2</w:t>
            </w:r>
          </w:p>
        </w:tc>
        <w:tc>
          <w:tcPr>
            <w:tcW w:w="0" w:type="auto"/>
          </w:tcPr>
          <w:p w:rsidR="00191ECF" w:rsidRPr="00FD045A" w:rsidRDefault="00CA104E" w:rsidP="00CA104E">
            <w:pPr>
              <w:jc w:val="center"/>
              <w:rPr>
                <w:rFonts w:ascii="Book Antiqua" w:hAnsi="Book Antiqua"/>
              </w:rPr>
            </w:pPr>
            <w:r>
              <w:rPr>
                <w:rFonts w:ascii="Book Antiqua" w:hAnsi="Book Antiqua"/>
              </w:rPr>
              <w:t>2</w:t>
            </w:r>
          </w:p>
        </w:tc>
        <w:tc>
          <w:tcPr>
            <w:tcW w:w="0" w:type="auto"/>
          </w:tcPr>
          <w:p w:rsidR="00191ECF" w:rsidRPr="00FD045A" w:rsidRDefault="00191ECF" w:rsidP="00191ECF">
            <w:pPr>
              <w:rPr>
                <w:rFonts w:ascii="Book Antiqua" w:hAnsi="Book Antiqua"/>
              </w:rPr>
            </w:pPr>
          </w:p>
        </w:tc>
        <w:tc>
          <w:tcPr>
            <w:tcW w:w="0" w:type="auto"/>
          </w:tcPr>
          <w:p w:rsidR="00191ECF" w:rsidRPr="00FD045A" w:rsidRDefault="00191ECF" w:rsidP="00191ECF">
            <w:pPr>
              <w:rPr>
                <w:rFonts w:ascii="Book Antiqua" w:hAnsi="Book Antiqua"/>
              </w:rPr>
            </w:pPr>
          </w:p>
        </w:tc>
      </w:tr>
      <w:tr w:rsidR="00191ECF" w:rsidRPr="00FD045A" w:rsidTr="00191ECF">
        <w:trPr>
          <w:trHeight w:hRule="exact" w:val="567"/>
        </w:trPr>
        <w:tc>
          <w:tcPr>
            <w:tcW w:w="0" w:type="auto"/>
            <w:vMerge/>
            <w:vAlign w:val="center"/>
          </w:tcPr>
          <w:p w:rsidR="00191ECF" w:rsidRPr="00CD4E62" w:rsidRDefault="00191ECF" w:rsidP="00191ECF">
            <w:pPr>
              <w:jc w:val="center"/>
              <w:rPr>
                <w:rFonts w:ascii="Book Antiqua" w:hAnsi="Book Antiqua"/>
                <w:b/>
              </w:rPr>
            </w:pPr>
          </w:p>
        </w:tc>
        <w:tc>
          <w:tcPr>
            <w:tcW w:w="0" w:type="auto"/>
            <w:vAlign w:val="center"/>
          </w:tcPr>
          <w:p w:rsidR="00191ECF" w:rsidRPr="00134ED4" w:rsidRDefault="00191ECF" w:rsidP="00191ECF">
            <w:pPr>
              <w:rPr>
                <w:rFonts w:ascii="Book Antiqua" w:hAnsi="Book Antiqua"/>
                <w:b/>
                <w:color w:val="800080"/>
              </w:rPr>
            </w:pPr>
            <w:r w:rsidRPr="00134ED4">
              <w:rPr>
                <w:rFonts w:ascii="Book Antiqua" w:hAnsi="Book Antiqua"/>
                <w:b/>
                <w:color w:val="800080"/>
              </w:rPr>
              <w:t>telesná výchova (RU)</w:t>
            </w:r>
          </w:p>
        </w:tc>
        <w:tc>
          <w:tcPr>
            <w:tcW w:w="0" w:type="auto"/>
          </w:tcPr>
          <w:p w:rsidR="00191ECF" w:rsidRPr="00134ED4" w:rsidRDefault="00191ECF" w:rsidP="00191ECF">
            <w:pPr>
              <w:rPr>
                <w:rFonts w:ascii="Book Antiqua" w:hAnsi="Book Antiqua"/>
                <w:b/>
                <w:color w:val="800080"/>
              </w:rPr>
            </w:pPr>
            <w:r w:rsidRPr="00134ED4">
              <w:rPr>
                <w:rFonts w:ascii="Book Antiqua" w:hAnsi="Book Antiqua"/>
                <w:b/>
                <w:color w:val="800080"/>
              </w:rPr>
              <w:t>1</w:t>
            </w:r>
          </w:p>
        </w:tc>
        <w:tc>
          <w:tcPr>
            <w:tcW w:w="0" w:type="auto"/>
          </w:tcPr>
          <w:p w:rsidR="00191ECF" w:rsidRPr="003A3750" w:rsidRDefault="00191ECF" w:rsidP="00191ECF">
            <w:pPr>
              <w:rPr>
                <w:rFonts w:ascii="Book Antiqua" w:hAnsi="Book Antiqua"/>
                <w:b/>
                <w:color w:val="800080"/>
              </w:rPr>
            </w:pPr>
          </w:p>
        </w:tc>
        <w:tc>
          <w:tcPr>
            <w:tcW w:w="0" w:type="auto"/>
          </w:tcPr>
          <w:p w:rsidR="00191ECF" w:rsidRPr="002200B2" w:rsidRDefault="00191ECF" w:rsidP="00191ECF">
            <w:pPr>
              <w:rPr>
                <w:rFonts w:ascii="Book Antiqua" w:hAnsi="Book Antiqua"/>
                <w:color w:val="800080"/>
              </w:rPr>
            </w:pPr>
          </w:p>
        </w:tc>
        <w:tc>
          <w:tcPr>
            <w:tcW w:w="0" w:type="auto"/>
          </w:tcPr>
          <w:p w:rsidR="00191ECF" w:rsidRPr="002200B2" w:rsidRDefault="00191ECF" w:rsidP="00191ECF">
            <w:pPr>
              <w:rPr>
                <w:rFonts w:ascii="Book Antiqua" w:hAnsi="Book Antiqua"/>
                <w:color w:val="800080"/>
              </w:rPr>
            </w:pPr>
          </w:p>
        </w:tc>
        <w:tc>
          <w:tcPr>
            <w:tcW w:w="0" w:type="auto"/>
          </w:tcPr>
          <w:p w:rsidR="00191ECF" w:rsidRPr="002200B2" w:rsidRDefault="00191ECF" w:rsidP="00191ECF">
            <w:pPr>
              <w:rPr>
                <w:rFonts w:ascii="Book Antiqua" w:hAnsi="Book Antiqua"/>
                <w:color w:val="800080"/>
              </w:rPr>
            </w:pPr>
          </w:p>
        </w:tc>
        <w:tc>
          <w:tcPr>
            <w:tcW w:w="0" w:type="auto"/>
          </w:tcPr>
          <w:p w:rsidR="00191ECF" w:rsidRPr="002200B2" w:rsidRDefault="00191ECF" w:rsidP="00191ECF">
            <w:pPr>
              <w:rPr>
                <w:rFonts w:ascii="Book Antiqua" w:hAnsi="Book Antiqua"/>
                <w:color w:val="800080"/>
              </w:rPr>
            </w:pPr>
          </w:p>
        </w:tc>
        <w:tc>
          <w:tcPr>
            <w:tcW w:w="0" w:type="auto"/>
          </w:tcPr>
          <w:p w:rsidR="00191ECF" w:rsidRPr="002200B2" w:rsidRDefault="00191ECF" w:rsidP="00191ECF">
            <w:pPr>
              <w:rPr>
                <w:rFonts w:ascii="Book Antiqua" w:hAnsi="Book Antiqua"/>
                <w:color w:val="800080"/>
              </w:rPr>
            </w:pPr>
          </w:p>
        </w:tc>
        <w:tc>
          <w:tcPr>
            <w:tcW w:w="0" w:type="auto"/>
          </w:tcPr>
          <w:p w:rsidR="00191ECF" w:rsidRPr="002200B2" w:rsidRDefault="00191ECF" w:rsidP="00191ECF">
            <w:pPr>
              <w:rPr>
                <w:rFonts w:ascii="Book Antiqua" w:hAnsi="Book Antiqua"/>
                <w:color w:val="800080"/>
              </w:rPr>
            </w:pPr>
          </w:p>
        </w:tc>
        <w:tc>
          <w:tcPr>
            <w:tcW w:w="0" w:type="auto"/>
          </w:tcPr>
          <w:p w:rsidR="00191ECF" w:rsidRPr="002200B2" w:rsidRDefault="00191ECF" w:rsidP="00191ECF">
            <w:pPr>
              <w:rPr>
                <w:rFonts w:ascii="Book Antiqua" w:hAnsi="Book Antiqua"/>
                <w:color w:val="800080"/>
              </w:rPr>
            </w:pPr>
          </w:p>
        </w:tc>
        <w:tc>
          <w:tcPr>
            <w:tcW w:w="0" w:type="auto"/>
          </w:tcPr>
          <w:p w:rsidR="00191ECF" w:rsidRPr="002200B2" w:rsidRDefault="00191ECF" w:rsidP="00191ECF">
            <w:pPr>
              <w:rPr>
                <w:rFonts w:ascii="Book Antiqua" w:hAnsi="Book Antiqua"/>
                <w:color w:val="800080"/>
              </w:rPr>
            </w:pPr>
          </w:p>
        </w:tc>
      </w:tr>
      <w:tr w:rsidR="00191ECF" w:rsidRPr="00FD045A" w:rsidTr="00191ECF">
        <w:trPr>
          <w:trHeight w:val="340"/>
        </w:trPr>
        <w:tc>
          <w:tcPr>
            <w:tcW w:w="0" w:type="auto"/>
            <w:gridSpan w:val="11"/>
            <w:shd w:val="clear" w:color="auto" w:fill="E6E6E6"/>
            <w:vAlign w:val="center"/>
          </w:tcPr>
          <w:p w:rsidR="00191ECF" w:rsidRPr="00FD045A" w:rsidRDefault="00191ECF" w:rsidP="00191ECF">
            <w:pPr>
              <w:jc w:val="center"/>
              <w:rPr>
                <w:rFonts w:ascii="Book Antiqua" w:hAnsi="Book Antiqua"/>
              </w:rPr>
            </w:pPr>
          </w:p>
        </w:tc>
        <w:tc>
          <w:tcPr>
            <w:tcW w:w="0" w:type="auto"/>
            <w:shd w:val="clear" w:color="auto" w:fill="E6E6E6"/>
          </w:tcPr>
          <w:p w:rsidR="00191ECF" w:rsidRPr="00FD045A" w:rsidRDefault="00191ECF" w:rsidP="00191ECF">
            <w:pPr>
              <w:rPr>
                <w:rFonts w:ascii="Book Antiqua" w:hAnsi="Book Antiqua"/>
                <w:b/>
                <w:color w:val="FF0000"/>
              </w:rPr>
            </w:pPr>
          </w:p>
        </w:tc>
      </w:tr>
      <w:tr w:rsidR="00191ECF" w:rsidRPr="00FD045A" w:rsidTr="00191ECF">
        <w:trPr>
          <w:trHeight w:val="454"/>
        </w:trPr>
        <w:tc>
          <w:tcPr>
            <w:tcW w:w="0" w:type="auto"/>
            <w:shd w:val="clear" w:color="auto" w:fill="E6E6E6"/>
            <w:vAlign w:val="center"/>
          </w:tcPr>
          <w:p w:rsidR="00191ECF" w:rsidRPr="00FD045A" w:rsidRDefault="00191ECF" w:rsidP="00191ECF">
            <w:pPr>
              <w:pStyle w:val="Nadpis1"/>
              <w:tabs>
                <w:tab w:val="left" w:pos="6810"/>
              </w:tabs>
              <w:jc w:val="center"/>
              <w:rPr>
                <w:rFonts w:ascii="Book Antiqua" w:hAnsi="Book Antiqua"/>
                <w:sz w:val="22"/>
                <w:szCs w:val="22"/>
              </w:rPr>
            </w:pPr>
            <w:r w:rsidRPr="00FD045A">
              <w:rPr>
                <w:rFonts w:ascii="Book Antiqua" w:hAnsi="Book Antiqua"/>
                <w:sz w:val="22"/>
                <w:szCs w:val="22"/>
              </w:rPr>
              <w:t>Spolu povinná časť</w:t>
            </w:r>
          </w:p>
        </w:tc>
        <w:tc>
          <w:tcPr>
            <w:tcW w:w="0" w:type="auto"/>
            <w:shd w:val="clear" w:color="auto" w:fill="E6E6E6"/>
            <w:vAlign w:val="center"/>
          </w:tcPr>
          <w:p w:rsidR="00191ECF" w:rsidRPr="00FD045A" w:rsidRDefault="00191ECF" w:rsidP="00191ECF">
            <w:pPr>
              <w:pStyle w:val="Nadpis1"/>
              <w:tabs>
                <w:tab w:val="left" w:pos="6810"/>
              </w:tabs>
              <w:rPr>
                <w:rFonts w:ascii="Book Antiqua" w:hAnsi="Book Antiqua"/>
                <w:b w:val="0"/>
                <w:sz w:val="22"/>
                <w:szCs w:val="22"/>
              </w:rPr>
            </w:pPr>
          </w:p>
        </w:tc>
        <w:tc>
          <w:tcPr>
            <w:tcW w:w="0" w:type="auto"/>
            <w:shd w:val="clear" w:color="auto" w:fill="E6E6E6"/>
            <w:vAlign w:val="center"/>
          </w:tcPr>
          <w:p w:rsidR="00191ECF" w:rsidRPr="00CD4E62" w:rsidRDefault="00191ECF" w:rsidP="00191ECF">
            <w:pPr>
              <w:jc w:val="center"/>
              <w:rPr>
                <w:rFonts w:ascii="Book Antiqua" w:hAnsi="Book Antiqua"/>
                <w:b/>
              </w:rPr>
            </w:pPr>
            <w:r>
              <w:rPr>
                <w:rFonts w:ascii="Book Antiqua" w:hAnsi="Book Antiqua"/>
                <w:b/>
              </w:rPr>
              <w:t>17</w:t>
            </w:r>
          </w:p>
        </w:tc>
        <w:tc>
          <w:tcPr>
            <w:tcW w:w="0" w:type="auto"/>
            <w:shd w:val="clear" w:color="auto" w:fill="E6E6E6"/>
            <w:vAlign w:val="center"/>
          </w:tcPr>
          <w:p w:rsidR="00191ECF" w:rsidRPr="00CD4E62" w:rsidRDefault="00191ECF" w:rsidP="00191ECF">
            <w:pPr>
              <w:jc w:val="center"/>
              <w:rPr>
                <w:rFonts w:ascii="Book Antiqua" w:hAnsi="Book Antiqua"/>
                <w:b/>
              </w:rPr>
            </w:pPr>
            <w:r>
              <w:rPr>
                <w:rFonts w:ascii="Book Antiqua" w:hAnsi="Book Antiqua"/>
                <w:b/>
              </w:rPr>
              <w:t>18</w:t>
            </w:r>
          </w:p>
        </w:tc>
        <w:tc>
          <w:tcPr>
            <w:tcW w:w="0" w:type="auto"/>
            <w:shd w:val="clear" w:color="auto" w:fill="E6E6E6"/>
            <w:vAlign w:val="center"/>
          </w:tcPr>
          <w:p w:rsidR="00191ECF" w:rsidRPr="00CD4E62" w:rsidRDefault="00191ECF" w:rsidP="00191ECF">
            <w:pPr>
              <w:jc w:val="center"/>
              <w:rPr>
                <w:rFonts w:ascii="Book Antiqua" w:hAnsi="Book Antiqua"/>
                <w:b/>
              </w:rPr>
            </w:pPr>
            <w:r>
              <w:rPr>
                <w:rFonts w:ascii="Book Antiqua" w:hAnsi="Book Antiqua"/>
                <w:b/>
              </w:rPr>
              <w:t>20</w:t>
            </w:r>
          </w:p>
        </w:tc>
        <w:tc>
          <w:tcPr>
            <w:tcW w:w="0" w:type="auto"/>
            <w:shd w:val="clear" w:color="auto" w:fill="E6E6E6"/>
            <w:vAlign w:val="center"/>
          </w:tcPr>
          <w:p w:rsidR="00191ECF" w:rsidRPr="00CD4E62" w:rsidRDefault="00191ECF" w:rsidP="00191ECF">
            <w:pPr>
              <w:jc w:val="center"/>
              <w:rPr>
                <w:rFonts w:ascii="Book Antiqua" w:hAnsi="Book Antiqua"/>
                <w:b/>
              </w:rPr>
            </w:pPr>
            <w:r>
              <w:rPr>
                <w:rFonts w:ascii="Book Antiqua" w:hAnsi="Book Antiqua"/>
                <w:b/>
              </w:rPr>
              <w:t>21</w:t>
            </w:r>
          </w:p>
        </w:tc>
        <w:tc>
          <w:tcPr>
            <w:tcW w:w="0" w:type="auto"/>
            <w:shd w:val="clear" w:color="auto" w:fill="E6E6E6"/>
            <w:vAlign w:val="center"/>
          </w:tcPr>
          <w:p w:rsidR="00191ECF" w:rsidRPr="00CD4E62" w:rsidRDefault="00191ECF" w:rsidP="00191ECF">
            <w:pPr>
              <w:jc w:val="center"/>
              <w:rPr>
                <w:rFonts w:ascii="Book Antiqua" w:hAnsi="Book Antiqua"/>
                <w:b/>
              </w:rPr>
            </w:pPr>
            <w:r>
              <w:rPr>
                <w:rFonts w:ascii="Book Antiqua" w:hAnsi="Book Antiqua"/>
                <w:b/>
              </w:rPr>
              <w:t>21</w:t>
            </w:r>
          </w:p>
        </w:tc>
        <w:tc>
          <w:tcPr>
            <w:tcW w:w="0" w:type="auto"/>
            <w:shd w:val="clear" w:color="auto" w:fill="E6E6E6"/>
            <w:vAlign w:val="center"/>
          </w:tcPr>
          <w:p w:rsidR="00191ECF" w:rsidRPr="00CD4E62" w:rsidRDefault="00191ECF" w:rsidP="00191ECF">
            <w:pPr>
              <w:jc w:val="center"/>
              <w:rPr>
                <w:rFonts w:ascii="Book Antiqua" w:hAnsi="Book Antiqua"/>
                <w:b/>
              </w:rPr>
            </w:pPr>
            <w:r>
              <w:rPr>
                <w:rFonts w:ascii="Book Antiqua" w:hAnsi="Book Antiqua"/>
                <w:b/>
              </w:rPr>
              <w:t>23</w:t>
            </w:r>
          </w:p>
        </w:tc>
        <w:tc>
          <w:tcPr>
            <w:tcW w:w="0" w:type="auto"/>
            <w:shd w:val="clear" w:color="auto" w:fill="E6E6E6"/>
            <w:vAlign w:val="center"/>
          </w:tcPr>
          <w:p w:rsidR="00191ECF" w:rsidRPr="00CD4E62" w:rsidRDefault="00191ECF" w:rsidP="00191ECF">
            <w:pPr>
              <w:jc w:val="center"/>
              <w:rPr>
                <w:rFonts w:ascii="Book Antiqua" w:hAnsi="Book Antiqua"/>
                <w:b/>
              </w:rPr>
            </w:pPr>
            <w:r>
              <w:rPr>
                <w:rFonts w:ascii="Book Antiqua" w:hAnsi="Book Antiqua"/>
                <w:b/>
              </w:rPr>
              <w:t>24</w:t>
            </w:r>
          </w:p>
        </w:tc>
        <w:tc>
          <w:tcPr>
            <w:tcW w:w="0" w:type="auto"/>
            <w:shd w:val="clear" w:color="auto" w:fill="E6E6E6"/>
            <w:vAlign w:val="center"/>
          </w:tcPr>
          <w:p w:rsidR="00191ECF" w:rsidRPr="00CD4E62" w:rsidRDefault="00191ECF" w:rsidP="00191ECF">
            <w:pPr>
              <w:jc w:val="center"/>
              <w:rPr>
                <w:rFonts w:ascii="Book Antiqua" w:hAnsi="Book Antiqua"/>
                <w:b/>
              </w:rPr>
            </w:pPr>
            <w:r>
              <w:rPr>
                <w:rFonts w:ascii="Book Antiqua" w:hAnsi="Book Antiqua"/>
                <w:b/>
              </w:rPr>
              <w:t>24</w:t>
            </w:r>
          </w:p>
        </w:tc>
        <w:tc>
          <w:tcPr>
            <w:tcW w:w="0" w:type="auto"/>
            <w:shd w:val="clear" w:color="auto" w:fill="E6E6E6"/>
            <w:vAlign w:val="center"/>
          </w:tcPr>
          <w:p w:rsidR="00191ECF" w:rsidRPr="00CD4E62" w:rsidRDefault="00191ECF" w:rsidP="00191ECF">
            <w:pPr>
              <w:jc w:val="center"/>
              <w:rPr>
                <w:rFonts w:ascii="Book Antiqua" w:hAnsi="Book Antiqua"/>
                <w:b/>
              </w:rPr>
            </w:pPr>
            <w:r>
              <w:rPr>
                <w:rFonts w:ascii="Book Antiqua" w:hAnsi="Book Antiqua"/>
                <w:b/>
              </w:rPr>
              <w:t>24</w:t>
            </w:r>
          </w:p>
        </w:tc>
        <w:tc>
          <w:tcPr>
            <w:tcW w:w="0" w:type="auto"/>
            <w:shd w:val="clear" w:color="auto" w:fill="E6E6E6"/>
            <w:vAlign w:val="center"/>
          </w:tcPr>
          <w:p w:rsidR="00191ECF" w:rsidRPr="00CD4E62" w:rsidRDefault="00191ECF" w:rsidP="00191ECF">
            <w:pPr>
              <w:jc w:val="center"/>
              <w:rPr>
                <w:rFonts w:ascii="Book Antiqua" w:hAnsi="Book Antiqua"/>
                <w:b/>
              </w:rPr>
            </w:pPr>
          </w:p>
        </w:tc>
      </w:tr>
      <w:tr w:rsidR="00191ECF" w:rsidRPr="00FD045A" w:rsidTr="00191ECF">
        <w:trPr>
          <w:trHeight w:val="825"/>
        </w:trPr>
        <w:tc>
          <w:tcPr>
            <w:tcW w:w="0" w:type="auto"/>
            <w:gridSpan w:val="12"/>
            <w:tcBorders>
              <w:bottom w:val="double" w:sz="4" w:space="0" w:color="auto"/>
            </w:tcBorders>
            <w:shd w:val="clear" w:color="auto" w:fill="FFFFFF"/>
            <w:vAlign w:val="center"/>
          </w:tcPr>
          <w:p w:rsidR="00191ECF" w:rsidRPr="008B0C35" w:rsidRDefault="00191ECF" w:rsidP="00191ECF">
            <w:pPr>
              <w:jc w:val="center"/>
              <w:rPr>
                <w:rFonts w:ascii="Book Antiqua" w:hAnsi="Book Antiqua"/>
                <w:b/>
                <w:color w:val="800080"/>
              </w:rPr>
            </w:pPr>
            <w:r>
              <w:rPr>
                <w:rFonts w:ascii="Book Antiqua" w:hAnsi="Book Antiqua"/>
                <w:b/>
                <w:color w:val="FFFFFF"/>
              </w:rPr>
              <w:t>Šk</w:t>
            </w:r>
            <w:r>
              <w:rPr>
                <w:rFonts w:ascii="Book Antiqua" w:hAnsi="Book Antiqua"/>
                <w:b/>
                <w:color w:val="800080"/>
              </w:rPr>
              <w:t>Školský vzdelávací program</w:t>
            </w:r>
          </w:p>
        </w:tc>
      </w:tr>
      <w:tr w:rsidR="00191ECF" w:rsidRPr="00FD045A" w:rsidTr="00191ECF">
        <w:trPr>
          <w:trHeight w:val="523"/>
        </w:trPr>
        <w:tc>
          <w:tcPr>
            <w:tcW w:w="0" w:type="auto"/>
            <w:shd w:val="clear" w:color="auto" w:fill="FF00FF"/>
            <w:vAlign w:val="center"/>
          </w:tcPr>
          <w:p w:rsidR="00191ECF" w:rsidRPr="00FD045A" w:rsidRDefault="00191ECF" w:rsidP="00191ECF">
            <w:pPr>
              <w:jc w:val="center"/>
              <w:rPr>
                <w:rFonts w:ascii="Book Antiqua" w:hAnsi="Book Antiqua"/>
                <w:b/>
              </w:rPr>
            </w:pPr>
            <w:r>
              <w:rPr>
                <w:rFonts w:ascii="Book Antiqua" w:hAnsi="Book Antiqua"/>
                <w:b/>
              </w:rPr>
              <w:t>Voliteľné</w:t>
            </w:r>
            <w:r w:rsidRPr="00FD045A">
              <w:rPr>
                <w:rFonts w:ascii="Book Antiqua" w:hAnsi="Book Antiqua"/>
                <w:b/>
              </w:rPr>
              <w:t xml:space="preserve"> hodiny</w:t>
            </w:r>
          </w:p>
        </w:tc>
        <w:tc>
          <w:tcPr>
            <w:tcW w:w="0" w:type="auto"/>
            <w:shd w:val="clear" w:color="auto" w:fill="FF00FF"/>
            <w:vAlign w:val="center"/>
          </w:tcPr>
          <w:p w:rsidR="00191ECF" w:rsidRPr="00FD045A" w:rsidRDefault="00191ECF" w:rsidP="00191ECF">
            <w:pPr>
              <w:jc w:val="center"/>
              <w:rPr>
                <w:rFonts w:ascii="Book Antiqua" w:hAnsi="Book Antiqua"/>
              </w:rPr>
            </w:pPr>
          </w:p>
        </w:tc>
        <w:tc>
          <w:tcPr>
            <w:tcW w:w="0" w:type="auto"/>
            <w:shd w:val="clear" w:color="auto" w:fill="FF00FF"/>
            <w:vAlign w:val="center"/>
          </w:tcPr>
          <w:p w:rsidR="00191ECF" w:rsidRPr="00D20188" w:rsidRDefault="00191ECF" w:rsidP="00191ECF">
            <w:pPr>
              <w:jc w:val="center"/>
              <w:rPr>
                <w:rFonts w:ascii="Book Antiqua" w:hAnsi="Book Antiqua"/>
                <w:b/>
                <w:color w:val="FF0000"/>
              </w:rPr>
            </w:pPr>
            <w:r w:rsidRPr="00D20188">
              <w:rPr>
                <w:rFonts w:ascii="Book Antiqua" w:hAnsi="Book Antiqua"/>
                <w:b/>
              </w:rPr>
              <w:t>5</w:t>
            </w:r>
          </w:p>
        </w:tc>
        <w:tc>
          <w:tcPr>
            <w:tcW w:w="0" w:type="auto"/>
            <w:shd w:val="clear" w:color="auto" w:fill="FF00FF"/>
            <w:vAlign w:val="center"/>
          </w:tcPr>
          <w:p w:rsidR="00191ECF" w:rsidRPr="00D20188" w:rsidRDefault="00191ECF" w:rsidP="00191ECF">
            <w:pPr>
              <w:jc w:val="center"/>
              <w:rPr>
                <w:rFonts w:ascii="Book Antiqua" w:hAnsi="Book Antiqua"/>
                <w:b/>
              </w:rPr>
            </w:pPr>
            <w:r>
              <w:rPr>
                <w:rFonts w:ascii="Book Antiqua" w:hAnsi="Book Antiqua"/>
                <w:b/>
              </w:rPr>
              <w:t>5</w:t>
            </w:r>
          </w:p>
        </w:tc>
        <w:tc>
          <w:tcPr>
            <w:tcW w:w="0" w:type="auto"/>
            <w:shd w:val="clear" w:color="auto" w:fill="FF00FF"/>
            <w:vAlign w:val="center"/>
          </w:tcPr>
          <w:p w:rsidR="00191ECF" w:rsidRPr="00D20188" w:rsidRDefault="00191ECF" w:rsidP="00191ECF">
            <w:pPr>
              <w:jc w:val="center"/>
              <w:rPr>
                <w:rFonts w:ascii="Book Antiqua" w:hAnsi="Book Antiqua"/>
                <w:b/>
              </w:rPr>
            </w:pPr>
            <w:r w:rsidRPr="00D20188">
              <w:rPr>
                <w:rFonts w:ascii="Book Antiqua" w:hAnsi="Book Antiqua"/>
                <w:b/>
              </w:rPr>
              <w:t>5</w:t>
            </w:r>
          </w:p>
        </w:tc>
        <w:tc>
          <w:tcPr>
            <w:tcW w:w="0" w:type="auto"/>
            <w:shd w:val="clear" w:color="auto" w:fill="FF00FF"/>
            <w:vAlign w:val="center"/>
          </w:tcPr>
          <w:p w:rsidR="00191ECF" w:rsidRPr="00D20188" w:rsidRDefault="00191ECF" w:rsidP="00191ECF">
            <w:pPr>
              <w:jc w:val="center"/>
              <w:rPr>
                <w:rFonts w:ascii="Book Antiqua" w:hAnsi="Book Antiqua"/>
                <w:b/>
              </w:rPr>
            </w:pPr>
            <w:r w:rsidRPr="00D20188">
              <w:rPr>
                <w:rFonts w:ascii="Book Antiqua" w:hAnsi="Book Antiqua"/>
                <w:b/>
              </w:rPr>
              <w:t>5</w:t>
            </w:r>
          </w:p>
        </w:tc>
        <w:tc>
          <w:tcPr>
            <w:tcW w:w="0" w:type="auto"/>
            <w:shd w:val="clear" w:color="auto" w:fill="FF00FF"/>
            <w:vAlign w:val="center"/>
          </w:tcPr>
          <w:p w:rsidR="00191ECF" w:rsidRPr="00D20188" w:rsidRDefault="00191ECF" w:rsidP="00191ECF">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191ECF" w:rsidRPr="00D20188" w:rsidRDefault="00191ECF" w:rsidP="00191ECF">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191ECF" w:rsidRPr="00D20188" w:rsidRDefault="00191ECF" w:rsidP="00191ECF">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191ECF" w:rsidRPr="00D20188" w:rsidRDefault="00191ECF" w:rsidP="00191ECF">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191ECF" w:rsidRPr="00D20188" w:rsidRDefault="00191ECF" w:rsidP="00191ECF">
            <w:pPr>
              <w:jc w:val="center"/>
              <w:rPr>
                <w:rFonts w:ascii="Book Antiqua" w:hAnsi="Book Antiqua"/>
                <w:b/>
              </w:rPr>
            </w:pPr>
            <w:r w:rsidRPr="00D20188">
              <w:rPr>
                <w:rFonts w:ascii="Book Antiqua" w:hAnsi="Book Antiqua"/>
                <w:b/>
              </w:rPr>
              <w:t>6</w:t>
            </w:r>
          </w:p>
        </w:tc>
        <w:tc>
          <w:tcPr>
            <w:tcW w:w="0" w:type="auto"/>
            <w:shd w:val="clear" w:color="auto" w:fill="FF00FF"/>
            <w:vAlign w:val="center"/>
          </w:tcPr>
          <w:p w:rsidR="00191ECF" w:rsidRPr="00FD045A" w:rsidRDefault="00191ECF" w:rsidP="00191ECF">
            <w:pPr>
              <w:jc w:val="center"/>
              <w:rPr>
                <w:b/>
              </w:rPr>
            </w:pPr>
          </w:p>
        </w:tc>
      </w:tr>
      <w:tr w:rsidR="00191ECF" w:rsidRPr="00FD045A" w:rsidTr="00191ECF">
        <w:trPr>
          <w:trHeight w:hRule="exact" w:val="964"/>
        </w:trPr>
        <w:tc>
          <w:tcPr>
            <w:tcW w:w="0" w:type="auto"/>
            <w:shd w:val="clear" w:color="auto" w:fill="FFCC00"/>
            <w:vAlign w:val="center"/>
          </w:tcPr>
          <w:p w:rsidR="00191ECF" w:rsidRPr="00FD045A" w:rsidRDefault="00191ECF" w:rsidP="00191ECF">
            <w:pPr>
              <w:jc w:val="center"/>
              <w:rPr>
                <w:rFonts w:ascii="Book Antiqua" w:hAnsi="Book Antiqua"/>
                <w:b/>
              </w:rPr>
            </w:pPr>
            <w:r w:rsidRPr="00FD045A">
              <w:rPr>
                <w:rFonts w:ascii="Book Antiqua" w:hAnsi="Book Antiqua"/>
                <w:b/>
              </w:rPr>
              <w:t>Spolu : povinná  časť</w:t>
            </w:r>
            <w:r>
              <w:rPr>
                <w:rFonts w:ascii="Book Antiqua" w:hAnsi="Book Antiqua"/>
                <w:b/>
              </w:rPr>
              <w:t xml:space="preserve"> + voliteľné</w:t>
            </w:r>
            <w:r w:rsidRPr="00FD045A">
              <w:rPr>
                <w:rFonts w:ascii="Book Antiqua" w:hAnsi="Book Antiqua"/>
                <w:b/>
              </w:rPr>
              <w:t xml:space="preserve"> hodiny</w:t>
            </w:r>
          </w:p>
        </w:tc>
        <w:tc>
          <w:tcPr>
            <w:tcW w:w="0" w:type="auto"/>
            <w:shd w:val="clear" w:color="auto" w:fill="FFCC00"/>
            <w:vAlign w:val="center"/>
          </w:tcPr>
          <w:p w:rsidR="00191ECF" w:rsidRPr="00FD045A" w:rsidRDefault="00191ECF" w:rsidP="00191ECF">
            <w:pPr>
              <w:rPr>
                <w:rFonts w:ascii="Book Antiqua" w:hAnsi="Book Antiqua"/>
                <w:b/>
              </w:rPr>
            </w:pPr>
          </w:p>
        </w:tc>
        <w:tc>
          <w:tcPr>
            <w:tcW w:w="0" w:type="auto"/>
            <w:shd w:val="clear" w:color="auto" w:fill="FFCC00"/>
            <w:vAlign w:val="center"/>
          </w:tcPr>
          <w:p w:rsidR="00191ECF" w:rsidRPr="00C24042" w:rsidRDefault="00191ECF" w:rsidP="00191ECF">
            <w:pPr>
              <w:jc w:val="center"/>
              <w:rPr>
                <w:rFonts w:ascii="Book Antiqua" w:hAnsi="Book Antiqua"/>
                <w:b/>
                <w:color w:val="FF0000"/>
              </w:rPr>
            </w:pPr>
            <w:r>
              <w:rPr>
                <w:rFonts w:ascii="Book Antiqua" w:hAnsi="Book Antiqua"/>
                <w:b/>
              </w:rPr>
              <w:t>22</w:t>
            </w:r>
          </w:p>
        </w:tc>
        <w:tc>
          <w:tcPr>
            <w:tcW w:w="0" w:type="auto"/>
            <w:shd w:val="clear" w:color="auto" w:fill="FFCC00"/>
            <w:vAlign w:val="center"/>
          </w:tcPr>
          <w:p w:rsidR="00191ECF" w:rsidRPr="00C24042" w:rsidRDefault="00191ECF" w:rsidP="00191ECF">
            <w:pPr>
              <w:jc w:val="center"/>
              <w:rPr>
                <w:rFonts w:ascii="Book Antiqua" w:hAnsi="Book Antiqua"/>
                <w:b/>
              </w:rPr>
            </w:pPr>
            <w:r>
              <w:rPr>
                <w:rFonts w:ascii="Book Antiqua" w:hAnsi="Book Antiqua"/>
                <w:b/>
              </w:rPr>
              <w:t>23</w:t>
            </w:r>
          </w:p>
        </w:tc>
        <w:tc>
          <w:tcPr>
            <w:tcW w:w="0" w:type="auto"/>
            <w:shd w:val="clear" w:color="auto" w:fill="FFCC00"/>
            <w:vAlign w:val="center"/>
          </w:tcPr>
          <w:p w:rsidR="00191ECF" w:rsidRPr="00C24042" w:rsidRDefault="00191ECF" w:rsidP="00191ECF">
            <w:pPr>
              <w:jc w:val="center"/>
              <w:rPr>
                <w:rFonts w:ascii="Book Antiqua" w:hAnsi="Book Antiqua"/>
                <w:b/>
              </w:rPr>
            </w:pPr>
            <w:r>
              <w:rPr>
                <w:rFonts w:ascii="Book Antiqua" w:hAnsi="Book Antiqua"/>
                <w:b/>
              </w:rPr>
              <w:t>25</w:t>
            </w:r>
          </w:p>
        </w:tc>
        <w:tc>
          <w:tcPr>
            <w:tcW w:w="0" w:type="auto"/>
            <w:shd w:val="clear" w:color="auto" w:fill="FFCC00"/>
            <w:vAlign w:val="center"/>
          </w:tcPr>
          <w:p w:rsidR="00191ECF" w:rsidRPr="00C24042" w:rsidRDefault="00191ECF" w:rsidP="00191ECF">
            <w:pPr>
              <w:jc w:val="center"/>
              <w:rPr>
                <w:rFonts w:ascii="Book Antiqua" w:hAnsi="Book Antiqua"/>
                <w:b/>
              </w:rPr>
            </w:pPr>
            <w:r>
              <w:rPr>
                <w:rFonts w:ascii="Book Antiqua" w:hAnsi="Book Antiqua"/>
                <w:b/>
              </w:rPr>
              <w:t>26</w:t>
            </w:r>
          </w:p>
        </w:tc>
        <w:tc>
          <w:tcPr>
            <w:tcW w:w="0" w:type="auto"/>
            <w:shd w:val="clear" w:color="auto" w:fill="FFCC00"/>
            <w:vAlign w:val="center"/>
          </w:tcPr>
          <w:p w:rsidR="00191ECF" w:rsidRPr="00C24042" w:rsidRDefault="00191ECF" w:rsidP="00191ECF">
            <w:pPr>
              <w:jc w:val="center"/>
              <w:rPr>
                <w:rFonts w:ascii="Book Antiqua" w:hAnsi="Book Antiqua"/>
                <w:b/>
              </w:rPr>
            </w:pPr>
            <w:r>
              <w:rPr>
                <w:rFonts w:ascii="Book Antiqua" w:hAnsi="Book Antiqua"/>
                <w:b/>
              </w:rPr>
              <w:t>27</w:t>
            </w:r>
          </w:p>
        </w:tc>
        <w:tc>
          <w:tcPr>
            <w:tcW w:w="0" w:type="auto"/>
            <w:shd w:val="clear" w:color="auto" w:fill="FFCC00"/>
            <w:vAlign w:val="center"/>
          </w:tcPr>
          <w:p w:rsidR="00191ECF" w:rsidRPr="00C24042" w:rsidRDefault="00191ECF" w:rsidP="00191ECF">
            <w:pPr>
              <w:jc w:val="center"/>
              <w:rPr>
                <w:rFonts w:ascii="Book Antiqua" w:hAnsi="Book Antiqua"/>
                <w:b/>
              </w:rPr>
            </w:pPr>
            <w:r>
              <w:rPr>
                <w:rFonts w:ascii="Book Antiqua" w:hAnsi="Book Antiqua"/>
                <w:b/>
              </w:rPr>
              <w:t>29</w:t>
            </w:r>
          </w:p>
        </w:tc>
        <w:tc>
          <w:tcPr>
            <w:tcW w:w="0" w:type="auto"/>
            <w:shd w:val="clear" w:color="auto" w:fill="FFCC00"/>
            <w:vAlign w:val="center"/>
          </w:tcPr>
          <w:p w:rsidR="00191ECF" w:rsidRPr="00C24042" w:rsidRDefault="00191ECF" w:rsidP="00191ECF">
            <w:pPr>
              <w:jc w:val="center"/>
              <w:rPr>
                <w:rFonts w:ascii="Book Antiqua" w:hAnsi="Book Antiqua"/>
                <w:b/>
              </w:rPr>
            </w:pPr>
            <w:r>
              <w:rPr>
                <w:rFonts w:ascii="Book Antiqua" w:hAnsi="Book Antiqua"/>
                <w:b/>
              </w:rPr>
              <w:t>30</w:t>
            </w:r>
          </w:p>
        </w:tc>
        <w:tc>
          <w:tcPr>
            <w:tcW w:w="0" w:type="auto"/>
            <w:shd w:val="clear" w:color="auto" w:fill="FFCC00"/>
            <w:vAlign w:val="center"/>
          </w:tcPr>
          <w:p w:rsidR="00191ECF" w:rsidRPr="00C24042" w:rsidRDefault="00191ECF" w:rsidP="00191ECF">
            <w:pPr>
              <w:jc w:val="center"/>
              <w:rPr>
                <w:rFonts w:ascii="Book Antiqua" w:hAnsi="Book Antiqua"/>
                <w:b/>
              </w:rPr>
            </w:pPr>
            <w:r>
              <w:rPr>
                <w:rFonts w:ascii="Book Antiqua" w:hAnsi="Book Antiqua"/>
                <w:b/>
              </w:rPr>
              <w:t>30</w:t>
            </w:r>
          </w:p>
        </w:tc>
        <w:tc>
          <w:tcPr>
            <w:tcW w:w="0" w:type="auto"/>
            <w:shd w:val="clear" w:color="auto" w:fill="FFCC00"/>
            <w:vAlign w:val="center"/>
          </w:tcPr>
          <w:p w:rsidR="00191ECF" w:rsidRPr="00C24042" w:rsidRDefault="00191ECF" w:rsidP="00191ECF">
            <w:pPr>
              <w:jc w:val="center"/>
              <w:rPr>
                <w:rFonts w:ascii="Book Antiqua" w:hAnsi="Book Antiqua"/>
                <w:b/>
              </w:rPr>
            </w:pPr>
            <w:r>
              <w:rPr>
                <w:rFonts w:ascii="Book Antiqua" w:hAnsi="Book Antiqua"/>
                <w:b/>
              </w:rPr>
              <w:t>30</w:t>
            </w:r>
          </w:p>
        </w:tc>
        <w:tc>
          <w:tcPr>
            <w:tcW w:w="0" w:type="auto"/>
            <w:shd w:val="clear" w:color="auto" w:fill="FFCC00"/>
            <w:vAlign w:val="center"/>
          </w:tcPr>
          <w:p w:rsidR="00191ECF" w:rsidRPr="00C24042" w:rsidRDefault="00191ECF" w:rsidP="00191ECF">
            <w:pPr>
              <w:jc w:val="center"/>
              <w:rPr>
                <w:b/>
              </w:rPr>
            </w:pPr>
            <w:r>
              <w:rPr>
                <w:b/>
              </w:rPr>
              <w:t>242</w:t>
            </w:r>
          </w:p>
        </w:tc>
      </w:tr>
    </w:tbl>
    <w:p w:rsidR="00191ECF" w:rsidRPr="006A5D0E" w:rsidRDefault="00191ECF" w:rsidP="00191ECF">
      <w:pPr>
        <w:spacing w:line="240" w:lineRule="auto"/>
        <w:rPr>
          <w:rFonts w:ascii="Arial" w:hAnsi="Arial" w:cs="Arial"/>
          <w:color w:val="FF00FF"/>
          <w:sz w:val="24"/>
          <w:szCs w:val="24"/>
        </w:rPr>
      </w:pPr>
      <w:r w:rsidRPr="00124FE2">
        <w:rPr>
          <w:rFonts w:ascii="Arial" w:hAnsi="Arial" w:cs="Arial"/>
          <w:sz w:val="24"/>
          <w:szCs w:val="24"/>
        </w:rPr>
        <w:t xml:space="preserve">LEGENDA:  </w:t>
      </w:r>
      <w:r w:rsidRPr="00475F2C">
        <w:rPr>
          <w:rFonts w:ascii="Arial" w:hAnsi="Arial" w:cs="Arial"/>
          <w:b/>
          <w:color w:val="800080"/>
          <w:sz w:val="24"/>
          <w:szCs w:val="24"/>
        </w:rPr>
        <w:t>(RU)</w:t>
      </w:r>
      <w:r w:rsidRPr="00124FE2">
        <w:rPr>
          <w:rFonts w:ascii="Arial" w:hAnsi="Arial" w:cs="Arial"/>
          <w:color w:val="FF00FF"/>
          <w:sz w:val="24"/>
          <w:szCs w:val="24"/>
        </w:rPr>
        <w:t xml:space="preserve"> – </w:t>
      </w:r>
      <w:r w:rsidR="006A5D0E">
        <w:rPr>
          <w:rFonts w:ascii="Arial" w:hAnsi="Arial" w:cs="Arial"/>
          <w:sz w:val="24"/>
          <w:szCs w:val="24"/>
        </w:rPr>
        <w:t xml:space="preserve">rozširujúce učivo  </w:t>
      </w:r>
      <w:r w:rsidR="006A5D0E" w:rsidRPr="006A5D0E">
        <w:rPr>
          <w:rFonts w:ascii="Arial" w:hAnsi="Arial" w:cs="Arial"/>
          <w:sz w:val="24"/>
          <w:szCs w:val="24"/>
        </w:rPr>
        <w:t xml:space="preserve">Voliteľné hodiny Školského vzdelávacieho programu </w:t>
      </w:r>
      <w:r w:rsidR="00581378" w:rsidRPr="006A5D0E">
        <w:rPr>
          <w:rFonts w:ascii="Arial" w:hAnsi="Arial" w:cs="Arial"/>
          <w:sz w:val="24"/>
          <w:szCs w:val="24"/>
        </w:rPr>
        <w:t>sa využijú na doplnenie obsahu a tém prehlbujúcich základné učivo vo vyššie uvedených vzdelávacích oblastiach a predmetoch</w:t>
      </w:r>
    </w:p>
    <w:p w:rsidR="00881F5B" w:rsidRDefault="00881F5B" w:rsidP="00881F5B">
      <w:pPr>
        <w:spacing w:after="0" w:line="240" w:lineRule="auto"/>
        <w:rPr>
          <w:rFonts w:ascii="Arial" w:hAnsi="Arial" w:cs="Arial"/>
          <w:sz w:val="24"/>
          <w:szCs w:val="24"/>
        </w:rPr>
      </w:pPr>
      <w:r>
        <w:rPr>
          <w:rFonts w:ascii="Arial" w:hAnsi="Arial" w:cs="Arial"/>
          <w:sz w:val="24"/>
          <w:szCs w:val="24"/>
        </w:rPr>
        <w:t>Žiaci   9. ročníka postupujú podľa Variantu 2 (základný).</w:t>
      </w:r>
    </w:p>
    <w:p w:rsidR="00881F5B" w:rsidRDefault="00881F5B" w:rsidP="00881F5B">
      <w:pPr>
        <w:spacing w:after="0" w:line="240" w:lineRule="auto"/>
        <w:rPr>
          <w:rFonts w:ascii="Arial" w:hAnsi="Arial" w:cs="Arial"/>
          <w:sz w:val="24"/>
          <w:szCs w:val="24"/>
        </w:rPr>
      </w:pPr>
      <w:r>
        <w:rPr>
          <w:rFonts w:ascii="Arial" w:hAnsi="Arial" w:cs="Arial"/>
          <w:sz w:val="24"/>
          <w:szCs w:val="24"/>
        </w:rPr>
        <w:t>Učebné plány pre 1. – 9. ročník ZŠ č. 520/2003-41</w:t>
      </w:r>
    </w:p>
    <w:p w:rsidR="00191ECF" w:rsidRDefault="00191ECF" w:rsidP="004D18FD">
      <w:pPr>
        <w:spacing w:after="0" w:line="240" w:lineRule="auto"/>
        <w:jc w:val="both"/>
        <w:rPr>
          <w:rFonts w:ascii="Arial" w:hAnsi="Arial" w:cs="Arial"/>
          <w:b/>
          <w:sz w:val="24"/>
          <w:szCs w:val="24"/>
        </w:rPr>
      </w:pPr>
    </w:p>
    <w:p w:rsidR="00A31299" w:rsidRDefault="00A31299" w:rsidP="004D18FD">
      <w:pPr>
        <w:spacing w:after="0" w:line="240" w:lineRule="auto"/>
        <w:jc w:val="both"/>
        <w:rPr>
          <w:rFonts w:ascii="Arial" w:hAnsi="Arial" w:cs="Arial"/>
          <w:b/>
          <w:sz w:val="24"/>
          <w:szCs w:val="24"/>
        </w:rPr>
      </w:pPr>
      <w:r>
        <w:rPr>
          <w:rFonts w:ascii="Arial" w:hAnsi="Arial" w:cs="Arial"/>
          <w:b/>
          <w:sz w:val="24"/>
          <w:szCs w:val="24"/>
        </w:rPr>
        <w:t>Poznámky:</w:t>
      </w:r>
    </w:p>
    <w:p w:rsidR="00A31299" w:rsidRDefault="00A31299" w:rsidP="00A31299">
      <w:pPr>
        <w:numPr>
          <w:ilvl w:val="0"/>
          <w:numId w:val="47"/>
        </w:numPr>
        <w:spacing w:after="0" w:line="240" w:lineRule="auto"/>
        <w:rPr>
          <w:rFonts w:ascii="Arial" w:hAnsi="Arial" w:cs="Arial"/>
        </w:rPr>
      </w:pPr>
      <w:r w:rsidRPr="00A31299">
        <w:rPr>
          <w:rFonts w:ascii="Arial" w:hAnsi="Arial" w:cs="Arial"/>
        </w:rPr>
        <w:t>Vyučovacia hodina v každom predmete má 45 minút v tomto rozdelení učebného plánu</w:t>
      </w:r>
      <w:r>
        <w:rPr>
          <w:rFonts w:ascii="Arial" w:hAnsi="Arial" w:cs="Arial"/>
        </w:rPr>
        <w:t>.</w:t>
      </w:r>
    </w:p>
    <w:p w:rsidR="00A31299" w:rsidRDefault="00A31299" w:rsidP="00A31299">
      <w:pPr>
        <w:numPr>
          <w:ilvl w:val="0"/>
          <w:numId w:val="47"/>
        </w:numPr>
        <w:spacing w:after="0" w:line="240" w:lineRule="auto"/>
        <w:rPr>
          <w:rFonts w:ascii="Arial" w:hAnsi="Arial" w:cs="Arial"/>
        </w:rPr>
      </w:pPr>
      <w:r>
        <w:rPr>
          <w:rFonts w:ascii="Arial" w:hAnsi="Arial" w:cs="Arial"/>
        </w:rPr>
        <w:t>Cudzí jazyk sa vyučuje v skupinách s najvyšším počtom 17 žiakov.</w:t>
      </w:r>
    </w:p>
    <w:p w:rsidR="00A31299" w:rsidRDefault="00A31299" w:rsidP="00A31299">
      <w:pPr>
        <w:numPr>
          <w:ilvl w:val="0"/>
          <w:numId w:val="47"/>
        </w:numPr>
        <w:spacing w:after="0" w:line="240" w:lineRule="auto"/>
        <w:rPr>
          <w:rFonts w:ascii="Arial" w:hAnsi="Arial" w:cs="Arial"/>
        </w:rPr>
      </w:pPr>
      <w:r>
        <w:rPr>
          <w:rFonts w:ascii="Arial" w:hAnsi="Arial" w:cs="Arial"/>
        </w:rPr>
        <w:t>Náboženská/etická výchova sa vyučuje v skupinách s najvyšším počtom žiakov 20.</w:t>
      </w:r>
    </w:p>
    <w:p w:rsidR="00A31299" w:rsidRDefault="00BB16FB" w:rsidP="00A31299">
      <w:pPr>
        <w:spacing w:after="0" w:line="240" w:lineRule="auto"/>
        <w:ind w:left="720"/>
        <w:rPr>
          <w:rFonts w:ascii="Arial" w:hAnsi="Arial" w:cs="Arial"/>
        </w:rPr>
      </w:pPr>
      <w:r>
        <w:rPr>
          <w:rFonts w:ascii="Arial" w:hAnsi="Arial" w:cs="Arial"/>
        </w:rPr>
        <w:t>Ak počet žiakov v skupine klesne pod 12 žiakov, možno do skupín spájať aj žiakov rozličných ročníkov.</w:t>
      </w:r>
    </w:p>
    <w:p w:rsidR="00BB16FB" w:rsidRDefault="00BB16FB" w:rsidP="00BB16FB">
      <w:pPr>
        <w:numPr>
          <w:ilvl w:val="0"/>
          <w:numId w:val="47"/>
        </w:numPr>
        <w:spacing w:after="0" w:line="240" w:lineRule="auto"/>
        <w:rPr>
          <w:rFonts w:ascii="Arial" w:hAnsi="Arial" w:cs="Arial"/>
        </w:rPr>
      </w:pPr>
      <w:r>
        <w:rPr>
          <w:rFonts w:ascii="Arial" w:hAnsi="Arial" w:cs="Arial"/>
        </w:rPr>
        <w:t>Informatika a informatická výchova sa vyučuje v skupinách s najvyšším počtom  17 žiakov.</w:t>
      </w:r>
    </w:p>
    <w:p w:rsidR="00F36D67" w:rsidRDefault="00BB16FB" w:rsidP="00BB16FB">
      <w:pPr>
        <w:numPr>
          <w:ilvl w:val="0"/>
          <w:numId w:val="47"/>
        </w:numPr>
        <w:spacing w:after="0" w:line="240" w:lineRule="auto"/>
        <w:rPr>
          <w:rFonts w:ascii="Arial" w:hAnsi="Arial" w:cs="Arial"/>
        </w:rPr>
      </w:pPr>
      <w:r>
        <w:rPr>
          <w:rFonts w:ascii="Arial" w:hAnsi="Arial" w:cs="Arial"/>
        </w:rPr>
        <w:t>Telesná výchova v 4. – 9. ročníku sa vyučuje v</w:t>
      </w:r>
      <w:r w:rsidR="00F36D67">
        <w:rPr>
          <w:rFonts w:ascii="Arial" w:hAnsi="Arial" w:cs="Arial"/>
        </w:rPr>
        <w:t> </w:t>
      </w:r>
      <w:r>
        <w:rPr>
          <w:rFonts w:ascii="Arial" w:hAnsi="Arial" w:cs="Arial"/>
        </w:rPr>
        <w:t>skupinách</w:t>
      </w:r>
      <w:r w:rsidR="00F36D67">
        <w:rPr>
          <w:rFonts w:ascii="Arial" w:hAnsi="Arial" w:cs="Arial"/>
        </w:rPr>
        <w:t xml:space="preserve"> chlapcov a dievčat vytvorených so susedných ročníkov. Najvyšší počet žiakov v skupine je 25.</w:t>
      </w:r>
    </w:p>
    <w:p w:rsidR="00BB16FB" w:rsidRDefault="00F36D67" w:rsidP="00BB16FB">
      <w:pPr>
        <w:numPr>
          <w:ilvl w:val="0"/>
          <w:numId w:val="47"/>
        </w:numPr>
        <w:spacing w:after="0" w:line="240" w:lineRule="auto"/>
        <w:rPr>
          <w:rFonts w:ascii="Arial" w:hAnsi="Arial" w:cs="Arial"/>
        </w:rPr>
      </w:pPr>
      <w:r>
        <w:rPr>
          <w:rFonts w:ascii="Arial" w:hAnsi="Arial" w:cs="Arial"/>
        </w:rPr>
        <w:t xml:space="preserve">Na vyučovaní predmetov svet práce a technika v 7. a 8. ročníku delíme triedu na skupiny s najvyšším počtom žiakov 17. </w:t>
      </w:r>
    </w:p>
    <w:p w:rsidR="00393890" w:rsidRDefault="00393890" w:rsidP="00BB16FB">
      <w:pPr>
        <w:numPr>
          <w:ilvl w:val="0"/>
          <w:numId w:val="47"/>
        </w:numPr>
        <w:spacing w:after="0" w:line="240" w:lineRule="auto"/>
        <w:rPr>
          <w:rFonts w:ascii="Arial" w:hAnsi="Arial" w:cs="Arial"/>
        </w:rPr>
      </w:pPr>
      <w:r>
        <w:rPr>
          <w:rFonts w:ascii="Arial" w:hAnsi="Arial" w:cs="Arial"/>
        </w:rPr>
        <w:t>Učebné predmety, ktoré majú počet hodín v týždni 0,5  sa vyučujú ako 1-hodinové</w:t>
      </w:r>
    </w:p>
    <w:p w:rsidR="00393890" w:rsidRDefault="00393890" w:rsidP="00393890">
      <w:pPr>
        <w:spacing w:after="0" w:line="240" w:lineRule="auto"/>
        <w:ind w:left="720"/>
        <w:rPr>
          <w:rFonts w:ascii="Arial" w:hAnsi="Arial" w:cs="Arial"/>
        </w:rPr>
      </w:pPr>
      <w:r>
        <w:rPr>
          <w:rFonts w:ascii="Arial" w:hAnsi="Arial" w:cs="Arial"/>
        </w:rPr>
        <w:t>každý druhý týždeň.</w:t>
      </w:r>
    </w:p>
    <w:p w:rsidR="008B41BA" w:rsidRDefault="008B41BA" w:rsidP="008B41BA">
      <w:pPr>
        <w:numPr>
          <w:ilvl w:val="0"/>
          <w:numId w:val="47"/>
        </w:numPr>
        <w:spacing w:after="0" w:line="240" w:lineRule="auto"/>
        <w:rPr>
          <w:rFonts w:ascii="Arial" w:hAnsi="Arial" w:cs="Arial"/>
        </w:rPr>
      </w:pPr>
      <w:r>
        <w:rPr>
          <w:rFonts w:ascii="Arial" w:hAnsi="Arial" w:cs="Arial"/>
        </w:rPr>
        <w:t xml:space="preserve"> Predmet chémia  sa v ročníkoch,</w:t>
      </w:r>
      <w:r w:rsidR="00581378">
        <w:rPr>
          <w:rFonts w:ascii="Arial" w:hAnsi="Arial" w:cs="Arial"/>
        </w:rPr>
        <w:t xml:space="preserve"> ktoré majú počet hodín v týždni </w:t>
      </w:r>
      <w:r>
        <w:rPr>
          <w:rFonts w:ascii="Arial" w:hAnsi="Arial" w:cs="Arial"/>
        </w:rPr>
        <w:t xml:space="preserve"> 0,5 – 1 hod. vyučuje v skupinách s najvyšším počtom 15 žiakov (1 miesto v laboratóriu = 1 žiak).</w:t>
      </w:r>
    </w:p>
    <w:p w:rsidR="008B41BA" w:rsidRDefault="00554D4E" w:rsidP="008B41BA">
      <w:pPr>
        <w:numPr>
          <w:ilvl w:val="0"/>
          <w:numId w:val="47"/>
        </w:numPr>
        <w:spacing w:after="0" w:line="240" w:lineRule="auto"/>
        <w:rPr>
          <w:rFonts w:ascii="Arial" w:hAnsi="Arial" w:cs="Arial"/>
        </w:rPr>
      </w:pPr>
      <w:r>
        <w:rPr>
          <w:rFonts w:ascii="Arial" w:hAnsi="Arial" w:cs="Arial"/>
        </w:rPr>
        <w:t>V</w:t>
      </w:r>
      <w:r w:rsidR="00581378">
        <w:rPr>
          <w:rFonts w:ascii="Arial" w:hAnsi="Arial" w:cs="Arial"/>
        </w:rPr>
        <w:t> </w:t>
      </w:r>
      <w:r>
        <w:rPr>
          <w:rFonts w:ascii="Arial" w:hAnsi="Arial" w:cs="Arial"/>
        </w:rPr>
        <w:t>predmetoch</w:t>
      </w:r>
      <w:r w:rsidR="00581378">
        <w:rPr>
          <w:rFonts w:ascii="Arial" w:hAnsi="Arial" w:cs="Arial"/>
        </w:rPr>
        <w:t xml:space="preserve"> biológia a chémia </w:t>
      </w:r>
      <w:r>
        <w:rPr>
          <w:rFonts w:ascii="Arial" w:hAnsi="Arial" w:cs="Arial"/>
        </w:rPr>
        <w:t xml:space="preserve"> s 1,5 hodinovou dotáciou týždenne sa 1 hodina vyučuje každý týždeň s celou triedou, a zvyšná 0,5 hod. sa vyučuje  ako 1-hodinová každý druhý týždeň v skupinách s maximálnym počtom 15 žiakov (1 miesto v laboratóriu = 1 žiak).</w:t>
      </w:r>
    </w:p>
    <w:p w:rsidR="00581378" w:rsidRPr="00A31299" w:rsidRDefault="00581378" w:rsidP="008B41BA">
      <w:pPr>
        <w:numPr>
          <w:ilvl w:val="0"/>
          <w:numId w:val="47"/>
        </w:numPr>
        <w:spacing w:after="0" w:line="240" w:lineRule="auto"/>
        <w:rPr>
          <w:rFonts w:ascii="Arial" w:hAnsi="Arial" w:cs="Arial"/>
        </w:rPr>
      </w:pPr>
      <w:r>
        <w:rPr>
          <w:rFonts w:ascii="Arial" w:hAnsi="Arial" w:cs="Arial"/>
        </w:rPr>
        <w:t>V predmete fyzika s 2-hodinovou dotáciou týždenne sa trieda na jednej hodine delí na skupiny s najvyšším počtom 15 žiakov.</w:t>
      </w:r>
    </w:p>
    <w:p w:rsidR="00A31299" w:rsidRDefault="00A31299" w:rsidP="004D18FD">
      <w:pPr>
        <w:spacing w:after="0" w:line="240" w:lineRule="auto"/>
        <w:jc w:val="both"/>
        <w:rPr>
          <w:rFonts w:ascii="Arial" w:hAnsi="Arial" w:cs="Arial"/>
          <w:b/>
          <w:sz w:val="24"/>
          <w:szCs w:val="24"/>
        </w:rPr>
      </w:pPr>
    </w:p>
    <w:p w:rsidR="00222199" w:rsidRDefault="00222199" w:rsidP="004D18FD">
      <w:pPr>
        <w:spacing w:after="0" w:line="240" w:lineRule="auto"/>
        <w:jc w:val="both"/>
        <w:rPr>
          <w:rFonts w:ascii="Arial" w:hAnsi="Arial" w:cs="Arial"/>
          <w:b/>
          <w:sz w:val="24"/>
          <w:szCs w:val="24"/>
        </w:rPr>
      </w:pPr>
    </w:p>
    <w:p w:rsidR="00222199" w:rsidRDefault="00222199" w:rsidP="004D18FD">
      <w:pPr>
        <w:spacing w:after="0" w:line="240" w:lineRule="auto"/>
        <w:jc w:val="both"/>
        <w:rPr>
          <w:rFonts w:ascii="Arial" w:hAnsi="Arial" w:cs="Arial"/>
          <w:b/>
          <w:sz w:val="24"/>
          <w:szCs w:val="24"/>
        </w:rPr>
      </w:pPr>
    </w:p>
    <w:p w:rsidR="00037BEB" w:rsidRPr="00E02AB4" w:rsidRDefault="00037BEB" w:rsidP="00037BEB">
      <w:pPr>
        <w:tabs>
          <w:tab w:val="left" w:pos="285"/>
        </w:tabs>
        <w:spacing w:after="0" w:line="240" w:lineRule="auto"/>
        <w:jc w:val="both"/>
        <w:rPr>
          <w:rFonts w:ascii="Arial" w:hAnsi="Arial" w:cs="Arial"/>
          <w:b/>
          <w:sz w:val="24"/>
          <w:szCs w:val="24"/>
          <w:u w:val="single"/>
        </w:rPr>
      </w:pPr>
      <w:r>
        <w:rPr>
          <w:rFonts w:ascii="Arial" w:hAnsi="Arial" w:cs="Arial"/>
          <w:b/>
          <w:sz w:val="24"/>
          <w:szCs w:val="24"/>
          <w:u w:val="single"/>
        </w:rPr>
        <w:lastRenderedPageBreak/>
        <w:t>Požiadavky na kontinuálne vzdelávanie pedagogických zamestnancov</w:t>
      </w:r>
    </w:p>
    <w:p w:rsidR="00037BEB" w:rsidRPr="00006E0C" w:rsidRDefault="00037BEB" w:rsidP="00037BEB">
      <w:pPr>
        <w:spacing w:line="240" w:lineRule="auto"/>
        <w:jc w:val="both"/>
        <w:rPr>
          <w:rFonts w:ascii="Arial" w:hAnsi="Arial" w:cs="Arial"/>
          <w:color w:val="000000"/>
          <w:sz w:val="24"/>
          <w:szCs w:val="24"/>
        </w:rPr>
      </w:pPr>
    </w:p>
    <w:p w:rsidR="00037BEB" w:rsidRPr="00E02AB4" w:rsidRDefault="00037BEB" w:rsidP="00037BEB">
      <w:pPr>
        <w:pStyle w:val="Default"/>
        <w:rPr>
          <w:rFonts w:ascii="Arial" w:hAnsi="Arial" w:cs="Arial"/>
        </w:rPr>
      </w:pPr>
      <w:r>
        <w:rPr>
          <w:rFonts w:ascii="Arial" w:hAnsi="Arial" w:cs="Arial"/>
        </w:rPr>
        <w:t>V školskom roku 2011/2012</w:t>
      </w:r>
      <w:r w:rsidRPr="00E02AB4">
        <w:rPr>
          <w:rFonts w:ascii="Arial" w:hAnsi="Arial" w:cs="Arial"/>
        </w:rPr>
        <w:t xml:space="preserve"> je stav kontinuálneho vzdelávania pedagogických zamestnancov:</w:t>
      </w:r>
    </w:p>
    <w:p w:rsidR="00037BEB" w:rsidRPr="00E02AB4" w:rsidRDefault="00037BEB" w:rsidP="00037BEB">
      <w:pPr>
        <w:pStyle w:val="Default"/>
        <w:rPr>
          <w:rFonts w:ascii="Arial" w:hAnsi="Arial" w:cs="Arial"/>
        </w:rPr>
      </w:pPr>
    </w:p>
    <w:p w:rsidR="00037BEB" w:rsidRPr="00E02AB4" w:rsidRDefault="00037BEB" w:rsidP="00037BEB">
      <w:pPr>
        <w:pStyle w:val="Default"/>
        <w:rPr>
          <w:rFonts w:ascii="Arial" w:hAnsi="Arial" w:cs="Arial"/>
        </w:rPr>
      </w:pPr>
      <w:r w:rsidRPr="00E02AB4">
        <w:rPr>
          <w:rFonts w:ascii="Arial" w:hAnsi="Arial" w:cs="Arial"/>
        </w:rPr>
        <w:t>- ukončia kvalifikačné vzdelávanie: 1 pedagogický zamestnanec (získa kredity)</w:t>
      </w:r>
    </w:p>
    <w:p w:rsidR="00037BEB" w:rsidRPr="00E02AB4" w:rsidRDefault="00037BEB" w:rsidP="00037BEB">
      <w:pPr>
        <w:pStyle w:val="Default"/>
        <w:rPr>
          <w:rFonts w:ascii="Arial" w:hAnsi="Arial" w:cs="Arial"/>
        </w:rPr>
      </w:pPr>
      <w:r w:rsidRPr="00E02AB4">
        <w:rPr>
          <w:rFonts w:ascii="Arial" w:hAnsi="Arial" w:cs="Arial"/>
        </w:rPr>
        <w:t>- prebieha kvalifikačné vzdelávanie:</w:t>
      </w:r>
      <w:r>
        <w:rPr>
          <w:rFonts w:ascii="Arial" w:hAnsi="Arial" w:cs="Arial"/>
        </w:rPr>
        <w:t xml:space="preserve"> 1 pedagogický zamestnanec (získa</w:t>
      </w:r>
      <w:r w:rsidRPr="00E02AB4">
        <w:rPr>
          <w:rFonts w:ascii="Arial" w:hAnsi="Arial" w:cs="Arial"/>
        </w:rPr>
        <w:t xml:space="preserve"> kredity)</w:t>
      </w:r>
    </w:p>
    <w:p w:rsidR="00037BEB" w:rsidRDefault="00037BEB" w:rsidP="00037BEB">
      <w:pPr>
        <w:pStyle w:val="Default"/>
        <w:rPr>
          <w:rFonts w:ascii="Arial" w:hAnsi="Arial" w:cs="Arial"/>
        </w:rPr>
      </w:pPr>
      <w:r>
        <w:rPr>
          <w:rFonts w:ascii="Arial" w:hAnsi="Arial" w:cs="Arial"/>
        </w:rPr>
        <w:t xml:space="preserve">- začne a ukončí </w:t>
      </w:r>
      <w:r w:rsidRPr="00E02AB4">
        <w:rPr>
          <w:rFonts w:ascii="Arial" w:hAnsi="Arial" w:cs="Arial"/>
        </w:rPr>
        <w:t xml:space="preserve"> kontinuálne </w:t>
      </w:r>
      <w:r>
        <w:rPr>
          <w:rFonts w:ascii="Arial" w:hAnsi="Arial" w:cs="Arial"/>
        </w:rPr>
        <w:t>aktualizačné vzdelávanie: 5</w:t>
      </w:r>
      <w:r w:rsidRPr="00E02AB4">
        <w:rPr>
          <w:rFonts w:ascii="Arial" w:hAnsi="Arial" w:cs="Arial"/>
        </w:rPr>
        <w:t xml:space="preserve"> pedagogickí zamestnanci </w:t>
      </w:r>
      <w:r>
        <w:rPr>
          <w:rFonts w:ascii="Arial" w:hAnsi="Arial" w:cs="Arial"/>
        </w:rPr>
        <w:t xml:space="preserve">   </w:t>
      </w:r>
    </w:p>
    <w:p w:rsidR="00037BEB" w:rsidRPr="00E02AB4" w:rsidRDefault="00037BEB" w:rsidP="00037BEB">
      <w:pPr>
        <w:pStyle w:val="Default"/>
        <w:rPr>
          <w:rFonts w:ascii="Arial" w:hAnsi="Arial" w:cs="Arial"/>
        </w:rPr>
      </w:pPr>
      <w:r>
        <w:rPr>
          <w:rFonts w:ascii="Arial" w:hAnsi="Arial" w:cs="Arial"/>
        </w:rPr>
        <w:t xml:space="preserve">  </w:t>
      </w:r>
      <w:r w:rsidRPr="00E02AB4">
        <w:rPr>
          <w:rFonts w:ascii="Arial" w:hAnsi="Arial" w:cs="Arial"/>
        </w:rPr>
        <w:t>(získajú kredity)</w:t>
      </w:r>
    </w:p>
    <w:p w:rsidR="00037BEB" w:rsidRDefault="00037BEB" w:rsidP="00037BEB">
      <w:pPr>
        <w:pStyle w:val="Default"/>
        <w:rPr>
          <w:rFonts w:ascii="Arial" w:hAnsi="Arial" w:cs="Arial"/>
        </w:rPr>
      </w:pPr>
      <w:r>
        <w:rPr>
          <w:rFonts w:ascii="Arial" w:hAnsi="Arial" w:cs="Arial"/>
        </w:rPr>
        <w:t xml:space="preserve">- začne a ukončí </w:t>
      </w:r>
      <w:r w:rsidRPr="00E02AB4">
        <w:rPr>
          <w:rFonts w:ascii="Arial" w:hAnsi="Arial" w:cs="Arial"/>
        </w:rPr>
        <w:t xml:space="preserve"> inovačné vzdelávanie</w:t>
      </w:r>
      <w:r>
        <w:rPr>
          <w:rFonts w:ascii="Arial" w:hAnsi="Arial" w:cs="Arial"/>
        </w:rPr>
        <w:t xml:space="preserve"> riadiacich pracovníkov </w:t>
      </w:r>
      <w:r w:rsidRPr="00E02AB4">
        <w:rPr>
          <w:rFonts w:ascii="Arial" w:hAnsi="Arial" w:cs="Arial"/>
        </w:rPr>
        <w:t xml:space="preserve">: 1 pedagogický </w:t>
      </w:r>
      <w:r>
        <w:rPr>
          <w:rFonts w:ascii="Arial" w:hAnsi="Arial" w:cs="Arial"/>
        </w:rPr>
        <w:t xml:space="preserve">  </w:t>
      </w:r>
    </w:p>
    <w:p w:rsidR="00037BEB" w:rsidRPr="00E02AB4" w:rsidRDefault="00037BEB" w:rsidP="00037BEB">
      <w:pPr>
        <w:pStyle w:val="Default"/>
        <w:rPr>
          <w:rFonts w:ascii="Arial" w:hAnsi="Arial" w:cs="Arial"/>
        </w:rPr>
      </w:pPr>
      <w:r>
        <w:rPr>
          <w:rFonts w:ascii="Arial" w:hAnsi="Arial" w:cs="Arial"/>
        </w:rPr>
        <w:t xml:space="preserve">  </w:t>
      </w:r>
      <w:r w:rsidRPr="00E02AB4">
        <w:rPr>
          <w:rFonts w:ascii="Arial" w:hAnsi="Arial" w:cs="Arial"/>
        </w:rPr>
        <w:t>zamestnanec (</w:t>
      </w:r>
      <w:r>
        <w:rPr>
          <w:rFonts w:ascii="Arial" w:hAnsi="Arial" w:cs="Arial"/>
        </w:rPr>
        <w:t>ne</w:t>
      </w:r>
      <w:r w:rsidRPr="00E02AB4">
        <w:rPr>
          <w:rFonts w:ascii="Arial" w:hAnsi="Arial" w:cs="Arial"/>
        </w:rPr>
        <w:t>získa</w:t>
      </w:r>
      <w:r>
        <w:rPr>
          <w:rFonts w:ascii="Arial" w:hAnsi="Arial" w:cs="Arial"/>
        </w:rPr>
        <w:t xml:space="preserve"> </w:t>
      </w:r>
      <w:r w:rsidRPr="00E02AB4">
        <w:rPr>
          <w:rFonts w:ascii="Arial" w:hAnsi="Arial" w:cs="Arial"/>
        </w:rPr>
        <w:t>kredity)</w:t>
      </w:r>
    </w:p>
    <w:p w:rsidR="00037BEB" w:rsidRDefault="00037BEB" w:rsidP="00037BEB">
      <w:pPr>
        <w:pStyle w:val="Default"/>
        <w:rPr>
          <w:rFonts w:ascii="Arial" w:hAnsi="Arial" w:cs="Arial"/>
        </w:rPr>
      </w:pPr>
      <w:r w:rsidRPr="00E02AB4">
        <w:rPr>
          <w:rFonts w:ascii="Arial" w:hAnsi="Arial" w:cs="Arial"/>
        </w:rPr>
        <w:t>- prihláška na kvalifikačné vzdelávanie: 1 pedagogický zamestnanec</w:t>
      </w:r>
    </w:p>
    <w:p w:rsidR="00037BEB" w:rsidRPr="00E02AB4" w:rsidRDefault="00037BEB" w:rsidP="00037BEB">
      <w:pPr>
        <w:pStyle w:val="Default"/>
        <w:rPr>
          <w:rFonts w:ascii="Arial" w:hAnsi="Arial" w:cs="Arial"/>
        </w:rPr>
      </w:pPr>
      <w:r>
        <w:rPr>
          <w:rFonts w:ascii="Arial" w:hAnsi="Arial" w:cs="Arial"/>
        </w:rPr>
        <w:t>- začne a ukončí adaptačné vzdelávanie – 3 pedagogickí zamestnanci</w:t>
      </w:r>
    </w:p>
    <w:p w:rsidR="00037BEB" w:rsidRPr="00E02AB4" w:rsidRDefault="00037BEB" w:rsidP="00037BEB">
      <w:pPr>
        <w:pStyle w:val="Default"/>
        <w:rPr>
          <w:rFonts w:ascii="Arial" w:hAnsi="Arial" w:cs="Arial"/>
        </w:rPr>
      </w:pPr>
    </w:p>
    <w:p w:rsidR="00037BEB" w:rsidRPr="00E02AB4" w:rsidRDefault="00037BEB" w:rsidP="00037BEB">
      <w:pPr>
        <w:autoSpaceDE w:val="0"/>
        <w:autoSpaceDN w:val="0"/>
        <w:adjustRightInd w:val="0"/>
        <w:spacing w:after="0" w:line="240" w:lineRule="auto"/>
        <w:rPr>
          <w:rFonts w:ascii="Arial" w:hAnsi="Arial" w:cs="Arial"/>
          <w:sz w:val="24"/>
          <w:szCs w:val="24"/>
        </w:rPr>
      </w:pPr>
      <w:r w:rsidRPr="00E02AB4">
        <w:rPr>
          <w:rFonts w:ascii="Arial" w:hAnsi="Arial" w:cs="Arial"/>
          <w:sz w:val="24"/>
          <w:szCs w:val="24"/>
        </w:rPr>
        <w:t>V prípade záujmu začínajúcich pedagogických zamestnancov poskytne škola podmienky na realizáciu adaptačného vzdelávania.</w:t>
      </w:r>
    </w:p>
    <w:p w:rsidR="00037BEB" w:rsidRPr="00E02AB4" w:rsidRDefault="00037BEB" w:rsidP="00037BEB">
      <w:pPr>
        <w:autoSpaceDE w:val="0"/>
        <w:autoSpaceDN w:val="0"/>
        <w:adjustRightInd w:val="0"/>
        <w:spacing w:after="0" w:line="240" w:lineRule="auto"/>
        <w:rPr>
          <w:rFonts w:ascii="Arial" w:hAnsi="Arial" w:cs="Arial"/>
          <w:sz w:val="24"/>
          <w:szCs w:val="24"/>
        </w:rPr>
      </w:pPr>
      <w:r w:rsidRPr="00E02AB4">
        <w:rPr>
          <w:rFonts w:ascii="Arial" w:hAnsi="Arial" w:cs="Arial"/>
          <w:sz w:val="24"/>
          <w:szCs w:val="24"/>
        </w:rPr>
        <w:t xml:space="preserve">Pre rozvoj školy v súlade so Školským vzdelávacím programom pociťujeme potrebu zvýšiť kvalifikáciu pedagogických zamestnancov v oblastiach: čitateľská gramotnosť, práca s IKT, cudzie jazyky. </w:t>
      </w:r>
    </w:p>
    <w:p w:rsidR="00037BEB" w:rsidRPr="00E02AB4" w:rsidRDefault="00037BEB" w:rsidP="00037BEB">
      <w:pPr>
        <w:autoSpaceDE w:val="0"/>
        <w:autoSpaceDN w:val="0"/>
        <w:adjustRightInd w:val="0"/>
        <w:spacing w:after="0" w:line="240" w:lineRule="auto"/>
        <w:rPr>
          <w:rFonts w:ascii="Arial" w:hAnsi="Arial" w:cs="Arial"/>
          <w:sz w:val="24"/>
          <w:szCs w:val="24"/>
        </w:rPr>
      </w:pPr>
      <w:r w:rsidRPr="00E02AB4">
        <w:rPr>
          <w:rFonts w:ascii="Arial" w:hAnsi="Arial" w:cs="Arial"/>
          <w:sz w:val="24"/>
          <w:szCs w:val="24"/>
        </w:rPr>
        <w:t xml:space="preserve">Pre splnenie požiadaviek na kvalifikované obsadenie jednotlivých postov umožníme </w:t>
      </w:r>
    </w:p>
    <w:p w:rsidR="00037BEB" w:rsidRPr="00E02AB4" w:rsidRDefault="00037BEB" w:rsidP="00037BEB">
      <w:pPr>
        <w:autoSpaceDE w:val="0"/>
        <w:autoSpaceDN w:val="0"/>
        <w:adjustRightInd w:val="0"/>
        <w:spacing w:after="0" w:line="240" w:lineRule="auto"/>
        <w:rPr>
          <w:rFonts w:ascii="Arial" w:hAnsi="Arial" w:cs="Arial"/>
          <w:sz w:val="24"/>
          <w:szCs w:val="24"/>
        </w:rPr>
      </w:pPr>
      <w:r w:rsidRPr="00E02AB4">
        <w:rPr>
          <w:rFonts w:ascii="Arial" w:hAnsi="Arial" w:cs="Arial"/>
          <w:sz w:val="24"/>
          <w:szCs w:val="24"/>
        </w:rPr>
        <w:t>pedagogickým zamestnancom vykonanie atestačného</w:t>
      </w:r>
      <w:r>
        <w:rPr>
          <w:rFonts w:ascii="Arial" w:hAnsi="Arial" w:cs="Arial"/>
          <w:sz w:val="24"/>
          <w:szCs w:val="24"/>
        </w:rPr>
        <w:t xml:space="preserve"> štúdia a vykonanie 1. atestácie.</w:t>
      </w:r>
    </w:p>
    <w:p w:rsidR="00037BEB" w:rsidRDefault="00037BEB" w:rsidP="00037BEB">
      <w:pPr>
        <w:spacing w:after="0" w:line="240" w:lineRule="auto"/>
        <w:rPr>
          <w:rFonts w:ascii="Arial" w:hAnsi="Arial" w:cs="Arial"/>
          <w:sz w:val="24"/>
          <w:szCs w:val="24"/>
        </w:rPr>
      </w:pPr>
    </w:p>
    <w:p w:rsidR="00037BEB" w:rsidRDefault="00037BEB" w:rsidP="00222199">
      <w:pPr>
        <w:spacing w:after="0" w:line="240" w:lineRule="auto"/>
        <w:rPr>
          <w:rFonts w:ascii="Arial" w:hAnsi="Arial" w:cs="Arial"/>
          <w:b/>
          <w:sz w:val="24"/>
          <w:szCs w:val="24"/>
        </w:rPr>
      </w:pPr>
    </w:p>
    <w:p w:rsidR="00037BEB" w:rsidRDefault="00037BEB" w:rsidP="00222199">
      <w:pPr>
        <w:spacing w:after="0" w:line="240" w:lineRule="auto"/>
        <w:rPr>
          <w:rFonts w:ascii="Arial" w:hAnsi="Arial" w:cs="Arial"/>
          <w:b/>
          <w:sz w:val="24"/>
          <w:szCs w:val="24"/>
        </w:rPr>
      </w:pPr>
    </w:p>
    <w:p w:rsidR="00222199" w:rsidRPr="00DE47AD" w:rsidRDefault="00222199" w:rsidP="00222199">
      <w:pPr>
        <w:spacing w:after="0" w:line="240" w:lineRule="auto"/>
        <w:rPr>
          <w:rFonts w:ascii="Arial" w:hAnsi="Arial" w:cs="Arial"/>
          <w:b/>
          <w:sz w:val="24"/>
          <w:szCs w:val="24"/>
        </w:rPr>
      </w:pPr>
      <w:r>
        <w:rPr>
          <w:rFonts w:ascii="Arial" w:hAnsi="Arial" w:cs="Arial"/>
          <w:b/>
          <w:sz w:val="24"/>
          <w:szCs w:val="24"/>
        </w:rPr>
        <w:t>Doplnok č. 3</w:t>
      </w:r>
      <w:r w:rsidRPr="00DE47AD">
        <w:rPr>
          <w:rFonts w:ascii="Arial" w:hAnsi="Arial" w:cs="Arial"/>
          <w:b/>
          <w:sz w:val="24"/>
          <w:szCs w:val="24"/>
        </w:rPr>
        <w:t xml:space="preserve"> k Školskému vzdelávaciemu programu bol prerokovaný a schválený na:</w:t>
      </w:r>
    </w:p>
    <w:p w:rsidR="00222199" w:rsidRDefault="00222199" w:rsidP="00222199">
      <w:pPr>
        <w:spacing w:after="0" w:line="240" w:lineRule="auto"/>
        <w:rPr>
          <w:rFonts w:ascii="Arial" w:hAnsi="Arial" w:cs="Arial"/>
          <w:sz w:val="24"/>
          <w:szCs w:val="24"/>
        </w:rPr>
      </w:pPr>
    </w:p>
    <w:p w:rsidR="00222199" w:rsidRDefault="00222199" w:rsidP="00222199">
      <w:pPr>
        <w:spacing w:after="0" w:line="360" w:lineRule="auto"/>
        <w:rPr>
          <w:rFonts w:ascii="Arial" w:hAnsi="Arial" w:cs="Arial"/>
          <w:sz w:val="24"/>
          <w:szCs w:val="24"/>
        </w:rPr>
      </w:pPr>
      <w:r>
        <w:rPr>
          <w:rFonts w:ascii="Arial" w:hAnsi="Arial" w:cs="Arial"/>
          <w:sz w:val="24"/>
          <w:szCs w:val="24"/>
        </w:rPr>
        <w:t xml:space="preserve">a) pedagogickej rade dňa 26.08.2011 </w:t>
      </w:r>
    </w:p>
    <w:p w:rsidR="00222199" w:rsidRDefault="00222199" w:rsidP="00222199">
      <w:pPr>
        <w:spacing w:after="0" w:line="360" w:lineRule="auto"/>
        <w:rPr>
          <w:rFonts w:ascii="Arial" w:hAnsi="Arial" w:cs="Arial"/>
          <w:sz w:val="24"/>
          <w:szCs w:val="24"/>
        </w:rPr>
      </w:pPr>
      <w:r>
        <w:rPr>
          <w:rFonts w:ascii="Arial" w:hAnsi="Arial" w:cs="Arial"/>
          <w:sz w:val="24"/>
          <w:szCs w:val="24"/>
        </w:rPr>
        <w:t xml:space="preserve">b) rade školy dňa dňa 02.09.2011 </w:t>
      </w:r>
    </w:p>
    <w:p w:rsidR="00222199" w:rsidRDefault="00222199" w:rsidP="00222199">
      <w:pPr>
        <w:spacing w:after="0" w:line="360" w:lineRule="auto"/>
        <w:rPr>
          <w:rFonts w:ascii="Arial" w:hAnsi="Arial" w:cs="Arial"/>
          <w:sz w:val="24"/>
          <w:szCs w:val="24"/>
        </w:rPr>
      </w:pPr>
    </w:p>
    <w:p w:rsidR="00222199" w:rsidRDefault="00037BEB" w:rsidP="00222199">
      <w:pPr>
        <w:spacing w:after="0" w:line="240" w:lineRule="auto"/>
        <w:rPr>
          <w:rFonts w:ascii="Arial" w:hAnsi="Arial" w:cs="Arial"/>
          <w:sz w:val="24"/>
          <w:szCs w:val="24"/>
        </w:rPr>
      </w:pPr>
      <w:r>
        <w:rPr>
          <w:rFonts w:ascii="Arial" w:hAnsi="Arial" w:cs="Arial"/>
          <w:b/>
          <w:sz w:val="24"/>
          <w:szCs w:val="24"/>
        </w:rPr>
        <w:t>Platnosť d</w:t>
      </w:r>
      <w:r w:rsidR="00222199">
        <w:rPr>
          <w:rFonts w:ascii="Arial" w:hAnsi="Arial" w:cs="Arial"/>
          <w:b/>
          <w:sz w:val="24"/>
          <w:szCs w:val="24"/>
        </w:rPr>
        <w:t>oplnku č. 3 od 1. septembra 2011.</w:t>
      </w:r>
    </w:p>
    <w:p w:rsidR="00222199" w:rsidRDefault="00222199" w:rsidP="00222199">
      <w:pPr>
        <w:spacing w:after="0" w:line="240" w:lineRule="auto"/>
        <w:rPr>
          <w:rFonts w:ascii="Arial" w:hAnsi="Arial" w:cs="Arial"/>
          <w:sz w:val="24"/>
          <w:szCs w:val="24"/>
        </w:rPr>
      </w:pPr>
    </w:p>
    <w:p w:rsidR="00222199" w:rsidRDefault="00222199" w:rsidP="00222199">
      <w:pPr>
        <w:spacing w:after="0" w:line="240" w:lineRule="auto"/>
        <w:rPr>
          <w:rFonts w:ascii="Arial" w:hAnsi="Arial" w:cs="Arial"/>
          <w:sz w:val="24"/>
          <w:szCs w:val="24"/>
        </w:rPr>
      </w:pPr>
    </w:p>
    <w:p w:rsidR="00222199" w:rsidRDefault="00222199" w:rsidP="00222199">
      <w:pPr>
        <w:spacing w:after="0" w:line="240" w:lineRule="auto"/>
        <w:rPr>
          <w:rFonts w:ascii="Arial" w:hAnsi="Arial" w:cs="Arial"/>
          <w:sz w:val="24"/>
          <w:szCs w:val="24"/>
        </w:rPr>
      </w:pPr>
    </w:p>
    <w:p w:rsidR="00222199" w:rsidRDefault="00222199" w:rsidP="00222199">
      <w:pPr>
        <w:spacing w:after="0" w:line="240" w:lineRule="auto"/>
        <w:rPr>
          <w:rFonts w:ascii="Arial" w:hAnsi="Arial" w:cs="Arial"/>
          <w:sz w:val="24"/>
          <w:szCs w:val="24"/>
        </w:rPr>
      </w:pPr>
    </w:p>
    <w:p w:rsidR="00222199" w:rsidRDefault="00222199" w:rsidP="00222199">
      <w:pPr>
        <w:spacing w:after="0" w:line="240" w:lineRule="auto"/>
        <w:rPr>
          <w:rFonts w:ascii="Arial" w:hAnsi="Arial" w:cs="Arial"/>
          <w:sz w:val="24"/>
          <w:szCs w:val="24"/>
        </w:rPr>
      </w:pPr>
    </w:p>
    <w:p w:rsidR="00222199" w:rsidRPr="00DE47AD" w:rsidRDefault="00222199" w:rsidP="00222199">
      <w:pPr>
        <w:spacing w:after="0" w:line="240" w:lineRule="auto"/>
        <w:rPr>
          <w:rFonts w:ascii="Arial" w:hAnsi="Arial" w:cs="Arial"/>
          <w:sz w:val="24"/>
          <w:szCs w:val="24"/>
        </w:rPr>
      </w:pPr>
    </w:p>
    <w:p w:rsidR="00222199" w:rsidRDefault="00222199" w:rsidP="00222199">
      <w:pPr>
        <w:spacing w:after="0" w:line="240" w:lineRule="auto"/>
        <w:rPr>
          <w:rFonts w:ascii="Arial" w:hAnsi="Arial" w:cs="Arial"/>
          <w:sz w:val="24"/>
          <w:szCs w:val="24"/>
        </w:rPr>
      </w:pPr>
      <w:r>
        <w:rPr>
          <w:rFonts w:ascii="Arial" w:hAnsi="Arial" w:cs="Arial"/>
          <w:sz w:val="24"/>
          <w:szCs w:val="24"/>
        </w:rPr>
        <w:t>V Bobrove, 2</w:t>
      </w:r>
      <w:r w:rsidR="00F06FF7">
        <w:rPr>
          <w:rFonts w:ascii="Arial" w:hAnsi="Arial" w:cs="Arial"/>
          <w:sz w:val="24"/>
          <w:szCs w:val="24"/>
        </w:rPr>
        <w:t>. 09. 2011</w:t>
      </w:r>
      <w:r>
        <w:rPr>
          <w:rFonts w:ascii="Arial" w:hAnsi="Arial" w:cs="Arial"/>
          <w:sz w:val="24"/>
          <w:szCs w:val="24"/>
        </w:rPr>
        <w:t xml:space="preserve">                                         Mgr. Anna Bucová</w:t>
      </w:r>
    </w:p>
    <w:p w:rsidR="00222199" w:rsidRDefault="00222199" w:rsidP="00222199">
      <w:pPr>
        <w:spacing w:after="0" w:line="240" w:lineRule="auto"/>
        <w:rPr>
          <w:rFonts w:ascii="Arial" w:hAnsi="Arial" w:cs="Arial"/>
          <w:sz w:val="24"/>
          <w:szCs w:val="24"/>
        </w:rPr>
      </w:pPr>
      <w:r>
        <w:rPr>
          <w:rFonts w:ascii="Arial" w:hAnsi="Arial" w:cs="Arial"/>
          <w:sz w:val="24"/>
          <w:szCs w:val="24"/>
        </w:rPr>
        <w:t xml:space="preserve">                                                                                   riaditeľka školy</w:t>
      </w:r>
    </w:p>
    <w:p w:rsidR="00222199" w:rsidRPr="00DE47AD" w:rsidRDefault="00222199" w:rsidP="00222199">
      <w:pPr>
        <w:spacing w:after="0" w:line="240" w:lineRule="auto"/>
        <w:rPr>
          <w:rFonts w:ascii="Arial" w:hAnsi="Arial" w:cs="Arial"/>
          <w:b/>
          <w:sz w:val="24"/>
          <w:szCs w:val="24"/>
        </w:rPr>
      </w:pPr>
    </w:p>
    <w:p w:rsidR="00222199" w:rsidRDefault="00222199" w:rsidP="00222199">
      <w:pPr>
        <w:spacing w:after="0" w:line="240" w:lineRule="auto"/>
        <w:rPr>
          <w:rFonts w:ascii="Arial" w:hAnsi="Arial" w:cs="Arial"/>
          <w:sz w:val="24"/>
          <w:szCs w:val="24"/>
        </w:rPr>
      </w:pPr>
    </w:p>
    <w:p w:rsidR="00222199" w:rsidRPr="00752AA6" w:rsidRDefault="00222199" w:rsidP="00222199">
      <w:pPr>
        <w:spacing w:after="0" w:line="240" w:lineRule="auto"/>
        <w:rPr>
          <w:rFonts w:ascii="Arial" w:hAnsi="Arial" w:cs="Arial"/>
          <w:sz w:val="24"/>
          <w:szCs w:val="24"/>
        </w:rPr>
      </w:pPr>
    </w:p>
    <w:p w:rsidR="00222199" w:rsidRDefault="00222199" w:rsidP="00222199">
      <w:pPr>
        <w:spacing w:after="0"/>
        <w:rPr>
          <w:b/>
          <w:sz w:val="24"/>
          <w:szCs w:val="24"/>
        </w:rPr>
      </w:pPr>
    </w:p>
    <w:p w:rsidR="00222199" w:rsidRDefault="00222199" w:rsidP="00222199">
      <w:pPr>
        <w:spacing w:after="0"/>
        <w:rPr>
          <w:b/>
          <w:sz w:val="24"/>
          <w:szCs w:val="24"/>
        </w:rPr>
      </w:pPr>
    </w:p>
    <w:p w:rsidR="00222199" w:rsidRDefault="00222199" w:rsidP="00222199">
      <w:pPr>
        <w:spacing w:after="0"/>
        <w:rPr>
          <w:b/>
          <w:sz w:val="24"/>
          <w:szCs w:val="24"/>
        </w:rPr>
      </w:pPr>
    </w:p>
    <w:p w:rsidR="00222199" w:rsidRDefault="00222199" w:rsidP="00222199">
      <w:pPr>
        <w:spacing w:after="0"/>
        <w:rPr>
          <w:b/>
          <w:sz w:val="24"/>
          <w:szCs w:val="24"/>
        </w:rPr>
      </w:pPr>
    </w:p>
    <w:p w:rsidR="00222199" w:rsidRDefault="00222199" w:rsidP="004D18FD">
      <w:pPr>
        <w:spacing w:after="0" w:line="240" w:lineRule="auto"/>
        <w:jc w:val="both"/>
        <w:rPr>
          <w:rFonts w:ascii="Arial" w:hAnsi="Arial" w:cs="Arial"/>
          <w:b/>
          <w:sz w:val="24"/>
          <w:szCs w:val="24"/>
        </w:rPr>
      </w:pPr>
    </w:p>
    <w:sectPr w:rsidR="00222199" w:rsidSect="000E4DB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517" w:rsidRDefault="00AD2517">
      <w:pPr>
        <w:spacing w:after="0" w:line="240" w:lineRule="auto"/>
      </w:pPr>
      <w:r>
        <w:separator/>
      </w:r>
    </w:p>
  </w:endnote>
  <w:endnote w:type="continuationSeparator" w:id="1">
    <w:p w:rsidR="00AD2517" w:rsidRDefault="00AD2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BF" w:rsidRDefault="00C57BBF" w:rsidP="003B0D7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C57BBF" w:rsidRDefault="00C57BBF" w:rsidP="003B0D76">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BF" w:rsidRDefault="00C57BBF" w:rsidP="003B0D7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A1FAA">
      <w:rPr>
        <w:rStyle w:val="slostrany"/>
        <w:noProof/>
      </w:rPr>
      <w:t>52</w:t>
    </w:r>
    <w:r>
      <w:rPr>
        <w:rStyle w:val="slostrany"/>
      </w:rPr>
      <w:fldChar w:fldCharType="end"/>
    </w:r>
  </w:p>
  <w:p w:rsidR="00C57BBF" w:rsidRDefault="00C57BBF" w:rsidP="003B0D76">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517" w:rsidRDefault="00AD2517">
      <w:pPr>
        <w:spacing w:after="0" w:line="240" w:lineRule="auto"/>
      </w:pPr>
      <w:r>
        <w:separator/>
      </w:r>
    </w:p>
  </w:footnote>
  <w:footnote w:type="continuationSeparator" w:id="1">
    <w:p w:rsidR="00AD2517" w:rsidRDefault="00AD25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95C"/>
    <w:multiLevelType w:val="hybridMultilevel"/>
    <w:tmpl w:val="3ADEB2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0A4B11"/>
    <w:multiLevelType w:val="hybridMultilevel"/>
    <w:tmpl w:val="15BC2B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7445EEC"/>
    <w:multiLevelType w:val="hybridMultilevel"/>
    <w:tmpl w:val="0E426E9E"/>
    <w:lvl w:ilvl="0" w:tplc="47145AEA">
      <w:start w:val="3"/>
      <w:numFmt w:val="decimal"/>
      <w:lvlText w:val="%1."/>
      <w:lvlJc w:val="left"/>
      <w:pPr>
        <w:tabs>
          <w:tab w:val="num" w:pos="4200"/>
        </w:tabs>
        <w:ind w:left="4200" w:hanging="360"/>
      </w:pPr>
      <w:rPr>
        <w:rFonts w:hint="default"/>
      </w:rPr>
    </w:lvl>
    <w:lvl w:ilvl="1" w:tplc="20AA8E2C">
      <w:numFmt w:val="none"/>
      <w:lvlText w:val=""/>
      <w:lvlJc w:val="left"/>
      <w:pPr>
        <w:tabs>
          <w:tab w:val="num" w:pos="360"/>
        </w:tabs>
      </w:pPr>
    </w:lvl>
    <w:lvl w:ilvl="2" w:tplc="B08C926E">
      <w:numFmt w:val="none"/>
      <w:lvlText w:val=""/>
      <w:lvlJc w:val="left"/>
      <w:pPr>
        <w:tabs>
          <w:tab w:val="num" w:pos="360"/>
        </w:tabs>
      </w:pPr>
    </w:lvl>
    <w:lvl w:ilvl="3" w:tplc="0854D48A">
      <w:numFmt w:val="none"/>
      <w:lvlText w:val=""/>
      <w:lvlJc w:val="left"/>
      <w:pPr>
        <w:tabs>
          <w:tab w:val="num" w:pos="360"/>
        </w:tabs>
      </w:pPr>
    </w:lvl>
    <w:lvl w:ilvl="4" w:tplc="6CD4776A">
      <w:numFmt w:val="none"/>
      <w:lvlText w:val=""/>
      <w:lvlJc w:val="left"/>
      <w:pPr>
        <w:tabs>
          <w:tab w:val="num" w:pos="360"/>
        </w:tabs>
      </w:pPr>
    </w:lvl>
    <w:lvl w:ilvl="5" w:tplc="B92C3D84">
      <w:numFmt w:val="none"/>
      <w:lvlText w:val=""/>
      <w:lvlJc w:val="left"/>
      <w:pPr>
        <w:tabs>
          <w:tab w:val="num" w:pos="360"/>
        </w:tabs>
      </w:pPr>
    </w:lvl>
    <w:lvl w:ilvl="6" w:tplc="68FA9E08">
      <w:numFmt w:val="none"/>
      <w:lvlText w:val=""/>
      <w:lvlJc w:val="left"/>
      <w:pPr>
        <w:tabs>
          <w:tab w:val="num" w:pos="360"/>
        </w:tabs>
      </w:pPr>
    </w:lvl>
    <w:lvl w:ilvl="7" w:tplc="1AEC334E">
      <w:numFmt w:val="none"/>
      <w:lvlText w:val=""/>
      <w:lvlJc w:val="left"/>
      <w:pPr>
        <w:tabs>
          <w:tab w:val="num" w:pos="360"/>
        </w:tabs>
      </w:pPr>
    </w:lvl>
    <w:lvl w:ilvl="8" w:tplc="C152EE0E">
      <w:numFmt w:val="none"/>
      <w:lvlText w:val=""/>
      <w:lvlJc w:val="left"/>
      <w:pPr>
        <w:tabs>
          <w:tab w:val="num" w:pos="360"/>
        </w:tabs>
      </w:pPr>
    </w:lvl>
  </w:abstractNum>
  <w:abstractNum w:abstractNumId="3">
    <w:nsid w:val="08610FDD"/>
    <w:multiLevelType w:val="hybridMultilevel"/>
    <w:tmpl w:val="7450867C"/>
    <w:lvl w:ilvl="0" w:tplc="041B0005">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4">
    <w:nsid w:val="09D845E6"/>
    <w:multiLevelType w:val="hybridMultilevel"/>
    <w:tmpl w:val="82BAA5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E242D41"/>
    <w:multiLevelType w:val="hybridMultilevel"/>
    <w:tmpl w:val="BDBEC654"/>
    <w:lvl w:ilvl="0" w:tplc="041B0005">
      <w:start w:val="1"/>
      <w:numFmt w:val="bullet"/>
      <w:lvlText w:val=""/>
      <w:lvlJc w:val="left"/>
      <w:pPr>
        <w:tabs>
          <w:tab w:val="num" w:pos="1429"/>
        </w:tabs>
        <w:ind w:left="1429" w:hanging="360"/>
      </w:pPr>
      <w:rPr>
        <w:rFonts w:ascii="Wingdings" w:hAnsi="Wingdings" w:hint="default"/>
      </w:rPr>
    </w:lvl>
    <w:lvl w:ilvl="1" w:tplc="041B0003" w:tentative="1">
      <w:start w:val="1"/>
      <w:numFmt w:val="bullet"/>
      <w:lvlText w:val="o"/>
      <w:lvlJc w:val="left"/>
      <w:pPr>
        <w:tabs>
          <w:tab w:val="num" w:pos="2149"/>
        </w:tabs>
        <w:ind w:left="2149" w:hanging="360"/>
      </w:pPr>
      <w:rPr>
        <w:rFonts w:ascii="Courier New" w:hAnsi="Courier New" w:cs="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cs="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cs="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6">
    <w:nsid w:val="0E935663"/>
    <w:multiLevelType w:val="hybridMultilevel"/>
    <w:tmpl w:val="3A32123E"/>
    <w:lvl w:ilvl="0" w:tplc="17D4A3B2">
      <w:start w:val="1"/>
      <w:numFmt w:val="decimal"/>
      <w:lvlText w:val="%1."/>
      <w:lvlJc w:val="left"/>
      <w:pPr>
        <w:tabs>
          <w:tab w:val="num" w:pos="720"/>
        </w:tabs>
        <w:ind w:left="720" w:hanging="360"/>
      </w:pPr>
      <w:rPr>
        <w:rFonts w:hint="default"/>
      </w:rPr>
    </w:lvl>
    <w:lvl w:ilvl="1" w:tplc="917AA148">
      <w:numFmt w:val="none"/>
      <w:lvlText w:val=""/>
      <w:lvlJc w:val="left"/>
      <w:pPr>
        <w:tabs>
          <w:tab w:val="num" w:pos="360"/>
        </w:tabs>
      </w:pPr>
    </w:lvl>
    <w:lvl w:ilvl="2" w:tplc="C316B35C">
      <w:numFmt w:val="none"/>
      <w:lvlText w:val=""/>
      <w:lvlJc w:val="left"/>
      <w:pPr>
        <w:tabs>
          <w:tab w:val="num" w:pos="360"/>
        </w:tabs>
      </w:pPr>
    </w:lvl>
    <w:lvl w:ilvl="3" w:tplc="40EAA5C0">
      <w:numFmt w:val="none"/>
      <w:lvlText w:val=""/>
      <w:lvlJc w:val="left"/>
      <w:pPr>
        <w:tabs>
          <w:tab w:val="num" w:pos="360"/>
        </w:tabs>
      </w:pPr>
    </w:lvl>
    <w:lvl w:ilvl="4" w:tplc="234806A4">
      <w:numFmt w:val="none"/>
      <w:lvlText w:val=""/>
      <w:lvlJc w:val="left"/>
      <w:pPr>
        <w:tabs>
          <w:tab w:val="num" w:pos="360"/>
        </w:tabs>
      </w:pPr>
    </w:lvl>
    <w:lvl w:ilvl="5" w:tplc="19A41904">
      <w:numFmt w:val="none"/>
      <w:lvlText w:val=""/>
      <w:lvlJc w:val="left"/>
      <w:pPr>
        <w:tabs>
          <w:tab w:val="num" w:pos="360"/>
        </w:tabs>
      </w:pPr>
    </w:lvl>
    <w:lvl w:ilvl="6" w:tplc="1FEC18D2">
      <w:numFmt w:val="none"/>
      <w:lvlText w:val=""/>
      <w:lvlJc w:val="left"/>
      <w:pPr>
        <w:tabs>
          <w:tab w:val="num" w:pos="360"/>
        </w:tabs>
      </w:pPr>
    </w:lvl>
    <w:lvl w:ilvl="7" w:tplc="9A9CB978">
      <w:numFmt w:val="none"/>
      <w:lvlText w:val=""/>
      <w:lvlJc w:val="left"/>
      <w:pPr>
        <w:tabs>
          <w:tab w:val="num" w:pos="360"/>
        </w:tabs>
      </w:pPr>
    </w:lvl>
    <w:lvl w:ilvl="8" w:tplc="E0A49C0A">
      <w:numFmt w:val="none"/>
      <w:lvlText w:val=""/>
      <w:lvlJc w:val="left"/>
      <w:pPr>
        <w:tabs>
          <w:tab w:val="num" w:pos="360"/>
        </w:tabs>
      </w:pPr>
    </w:lvl>
  </w:abstractNum>
  <w:abstractNum w:abstractNumId="7">
    <w:nsid w:val="109F5FEC"/>
    <w:multiLevelType w:val="hybridMultilevel"/>
    <w:tmpl w:val="5EB24EE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10AC3CC4"/>
    <w:multiLevelType w:val="hybridMultilevel"/>
    <w:tmpl w:val="C3D20C2E"/>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
    <w:nsid w:val="10C04AB5"/>
    <w:multiLevelType w:val="hybridMultilevel"/>
    <w:tmpl w:val="80360ED4"/>
    <w:lvl w:ilvl="0" w:tplc="041B0009">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70C6C67"/>
    <w:multiLevelType w:val="hybridMultilevel"/>
    <w:tmpl w:val="0888CC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879176E"/>
    <w:multiLevelType w:val="hybridMultilevel"/>
    <w:tmpl w:val="248693CC"/>
    <w:lvl w:ilvl="0" w:tplc="226C14B6">
      <w:start w:val="1"/>
      <w:numFmt w:val="bullet"/>
      <w:lvlText w:val=""/>
      <w:lvlJc w:val="left"/>
      <w:pPr>
        <w:ind w:left="720" w:hanging="360"/>
      </w:pPr>
      <w:rPr>
        <w:rFonts w:ascii="Wingdings 3" w:hAnsi="Wingdings 3"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A0D277A"/>
    <w:multiLevelType w:val="hybridMultilevel"/>
    <w:tmpl w:val="7D5009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1752FE7"/>
    <w:multiLevelType w:val="hybridMultilevel"/>
    <w:tmpl w:val="E8F457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552611D"/>
    <w:multiLevelType w:val="hybridMultilevel"/>
    <w:tmpl w:val="D7B0355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29E32B13"/>
    <w:multiLevelType w:val="hybridMultilevel"/>
    <w:tmpl w:val="3FF65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CC300C0"/>
    <w:multiLevelType w:val="hybridMultilevel"/>
    <w:tmpl w:val="DBDAF84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18F70E2"/>
    <w:multiLevelType w:val="hybridMultilevel"/>
    <w:tmpl w:val="AA6680EE"/>
    <w:lvl w:ilvl="0" w:tplc="041B0005">
      <w:start w:val="1"/>
      <w:numFmt w:val="bullet"/>
      <w:lvlText w:val=""/>
      <w:lvlJc w:val="left"/>
      <w:pPr>
        <w:tabs>
          <w:tab w:val="num" w:pos="1429"/>
        </w:tabs>
        <w:ind w:left="1429" w:hanging="360"/>
      </w:pPr>
      <w:rPr>
        <w:rFonts w:ascii="Wingdings" w:hAnsi="Wingdings" w:hint="default"/>
      </w:rPr>
    </w:lvl>
    <w:lvl w:ilvl="1" w:tplc="9738B582"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8">
    <w:nsid w:val="38F1462D"/>
    <w:multiLevelType w:val="hybridMultilevel"/>
    <w:tmpl w:val="06F2B06A"/>
    <w:lvl w:ilvl="0" w:tplc="041B000B">
      <w:start w:val="1"/>
      <w:numFmt w:val="bullet"/>
      <w:lvlText w:val=""/>
      <w:lvlJc w:val="left"/>
      <w:pPr>
        <w:tabs>
          <w:tab w:val="num" w:pos="2850"/>
        </w:tabs>
        <w:ind w:left="2850" w:hanging="360"/>
      </w:pPr>
      <w:rPr>
        <w:rFonts w:ascii="Wingdings" w:hAnsi="Wingdings" w:hint="default"/>
      </w:rPr>
    </w:lvl>
    <w:lvl w:ilvl="1" w:tplc="041B0009">
      <w:start w:val="1"/>
      <w:numFmt w:val="bullet"/>
      <w:lvlText w:val=""/>
      <w:lvlJc w:val="left"/>
      <w:pPr>
        <w:tabs>
          <w:tab w:val="num" w:pos="3570"/>
        </w:tabs>
        <w:ind w:left="3570" w:hanging="360"/>
      </w:pPr>
      <w:rPr>
        <w:rFonts w:ascii="Wingdings" w:hAnsi="Wingdings" w:hint="default"/>
      </w:rPr>
    </w:lvl>
    <w:lvl w:ilvl="2" w:tplc="041B0005" w:tentative="1">
      <w:start w:val="1"/>
      <w:numFmt w:val="bullet"/>
      <w:lvlText w:val=""/>
      <w:lvlJc w:val="left"/>
      <w:pPr>
        <w:tabs>
          <w:tab w:val="num" w:pos="4290"/>
        </w:tabs>
        <w:ind w:left="4290" w:hanging="360"/>
      </w:pPr>
      <w:rPr>
        <w:rFonts w:ascii="Wingdings" w:hAnsi="Wingdings" w:hint="default"/>
      </w:rPr>
    </w:lvl>
    <w:lvl w:ilvl="3" w:tplc="041B0001" w:tentative="1">
      <w:start w:val="1"/>
      <w:numFmt w:val="bullet"/>
      <w:lvlText w:val=""/>
      <w:lvlJc w:val="left"/>
      <w:pPr>
        <w:tabs>
          <w:tab w:val="num" w:pos="5010"/>
        </w:tabs>
        <w:ind w:left="5010" w:hanging="360"/>
      </w:pPr>
      <w:rPr>
        <w:rFonts w:ascii="Symbol" w:hAnsi="Symbol" w:hint="default"/>
      </w:rPr>
    </w:lvl>
    <w:lvl w:ilvl="4" w:tplc="041B0003" w:tentative="1">
      <w:start w:val="1"/>
      <w:numFmt w:val="bullet"/>
      <w:lvlText w:val="o"/>
      <w:lvlJc w:val="left"/>
      <w:pPr>
        <w:tabs>
          <w:tab w:val="num" w:pos="5730"/>
        </w:tabs>
        <w:ind w:left="5730" w:hanging="360"/>
      </w:pPr>
      <w:rPr>
        <w:rFonts w:ascii="Courier New" w:hAnsi="Courier New" w:cs="Courier New" w:hint="default"/>
      </w:rPr>
    </w:lvl>
    <w:lvl w:ilvl="5" w:tplc="041B0005" w:tentative="1">
      <w:start w:val="1"/>
      <w:numFmt w:val="bullet"/>
      <w:lvlText w:val=""/>
      <w:lvlJc w:val="left"/>
      <w:pPr>
        <w:tabs>
          <w:tab w:val="num" w:pos="6450"/>
        </w:tabs>
        <w:ind w:left="6450" w:hanging="360"/>
      </w:pPr>
      <w:rPr>
        <w:rFonts w:ascii="Wingdings" w:hAnsi="Wingdings" w:hint="default"/>
      </w:rPr>
    </w:lvl>
    <w:lvl w:ilvl="6" w:tplc="041B0001" w:tentative="1">
      <w:start w:val="1"/>
      <w:numFmt w:val="bullet"/>
      <w:lvlText w:val=""/>
      <w:lvlJc w:val="left"/>
      <w:pPr>
        <w:tabs>
          <w:tab w:val="num" w:pos="7170"/>
        </w:tabs>
        <w:ind w:left="7170" w:hanging="360"/>
      </w:pPr>
      <w:rPr>
        <w:rFonts w:ascii="Symbol" w:hAnsi="Symbol" w:hint="default"/>
      </w:rPr>
    </w:lvl>
    <w:lvl w:ilvl="7" w:tplc="041B0003" w:tentative="1">
      <w:start w:val="1"/>
      <w:numFmt w:val="bullet"/>
      <w:lvlText w:val="o"/>
      <w:lvlJc w:val="left"/>
      <w:pPr>
        <w:tabs>
          <w:tab w:val="num" w:pos="7890"/>
        </w:tabs>
        <w:ind w:left="7890" w:hanging="360"/>
      </w:pPr>
      <w:rPr>
        <w:rFonts w:ascii="Courier New" w:hAnsi="Courier New" w:cs="Courier New" w:hint="default"/>
      </w:rPr>
    </w:lvl>
    <w:lvl w:ilvl="8" w:tplc="041B0005" w:tentative="1">
      <w:start w:val="1"/>
      <w:numFmt w:val="bullet"/>
      <w:lvlText w:val=""/>
      <w:lvlJc w:val="left"/>
      <w:pPr>
        <w:tabs>
          <w:tab w:val="num" w:pos="8610"/>
        </w:tabs>
        <w:ind w:left="8610" w:hanging="360"/>
      </w:pPr>
      <w:rPr>
        <w:rFonts w:ascii="Wingdings" w:hAnsi="Wingdings" w:hint="default"/>
      </w:rPr>
    </w:lvl>
  </w:abstractNum>
  <w:abstractNum w:abstractNumId="19">
    <w:nsid w:val="3B932C6D"/>
    <w:multiLevelType w:val="hybridMultilevel"/>
    <w:tmpl w:val="257414E8"/>
    <w:lvl w:ilvl="0" w:tplc="5A606CB6">
      <w:start w:val="1"/>
      <w:numFmt w:val="bullet"/>
      <w:lvlText w:val=""/>
      <w:lvlJc w:val="left"/>
      <w:pPr>
        <w:tabs>
          <w:tab w:val="num" w:pos="720"/>
        </w:tabs>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42ECE6F4" w:tentative="1">
      <w:start w:val="1"/>
      <w:numFmt w:val="bullet"/>
      <w:lvlText w:val=""/>
      <w:lvlJc w:val="left"/>
      <w:pPr>
        <w:tabs>
          <w:tab w:val="num" w:pos="2160"/>
        </w:tabs>
        <w:ind w:left="2160" w:hanging="360"/>
      </w:pPr>
      <w:rPr>
        <w:rFonts w:ascii="Wingdings" w:hAnsi="Wingdings" w:hint="default"/>
      </w:rPr>
    </w:lvl>
    <w:lvl w:ilvl="3" w:tplc="A5309BA2" w:tentative="1">
      <w:start w:val="1"/>
      <w:numFmt w:val="bullet"/>
      <w:lvlText w:val=""/>
      <w:lvlJc w:val="left"/>
      <w:pPr>
        <w:tabs>
          <w:tab w:val="num" w:pos="2880"/>
        </w:tabs>
        <w:ind w:left="2880" w:hanging="360"/>
      </w:pPr>
      <w:rPr>
        <w:rFonts w:ascii="Wingdings" w:hAnsi="Wingdings" w:hint="default"/>
      </w:rPr>
    </w:lvl>
    <w:lvl w:ilvl="4" w:tplc="FE385DD0" w:tentative="1">
      <w:start w:val="1"/>
      <w:numFmt w:val="bullet"/>
      <w:lvlText w:val=""/>
      <w:lvlJc w:val="left"/>
      <w:pPr>
        <w:tabs>
          <w:tab w:val="num" w:pos="3600"/>
        </w:tabs>
        <w:ind w:left="3600" w:hanging="360"/>
      </w:pPr>
      <w:rPr>
        <w:rFonts w:ascii="Wingdings" w:hAnsi="Wingdings" w:hint="default"/>
      </w:rPr>
    </w:lvl>
    <w:lvl w:ilvl="5" w:tplc="9348B11E" w:tentative="1">
      <w:start w:val="1"/>
      <w:numFmt w:val="bullet"/>
      <w:lvlText w:val=""/>
      <w:lvlJc w:val="left"/>
      <w:pPr>
        <w:tabs>
          <w:tab w:val="num" w:pos="4320"/>
        </w:tabs>
        <w:ind w:left="4320" w:hanging="360"/>
      </w:pPr>
      <w:rPr>
        <w:rFonts w:ascii="Wingdings" w:hAnsi="Wingdings" w:hint="default"/>
      </w:rPr>
    </w:lvl>
    <w:lvl w:ilvl="6" w:tplc="6D408DE4" w:tentative="1">
      <w:start w:val="1"/>
      <w:numFmt w:val="bullet"/>
      <w:lvlText w:val=""/>
      <w:lvlJc w:val="left"/>
      <w:pPr>
        <w:tabs>
          <w:tab w:val="num" w:pos="5040"/>
        </w:tabs>
        <w:ind w:left="5040" w:hanging="360"/>
      </w:pPr>
      <w:rPr>
        <w:rFonts w:ascii="Wingdings" w:hAnsi="Wingdings" w:hint="default"/>
      </w:rPr>
    </w:lvl>
    <w:lvl w:ilvl="7" w:tplc="FA8ED9EA" w:tentative="1">
      <w:start w:val="1"/>
      <w:numFmt w:val="bullet"/>
      <w:lvlText w:val=""/>
      <w:lvlJc w:val="left"/>
      <w:pPr>
        <w:tabs>
          <w:tab w:val="num" w:pos="5760"/>
        </w:tabs>
        <w:ind w:left="5760" w:hanging="360"/>
      </w:pPr>
      <w:rPr>
        <w:rFonts w:ascii="Wingdings" w:hAnsi="Wingdings" w:hint="default"/>
      </w:rPr>
    </w:lvl>
    <w:lvl w:ilvl="8" w:tplc="73D073D2" w:tentative="1">
      <w:start w:val="1"/>
      <w:numFmt w:val="bullet"/>
      <w:lvlText w:val=""/>
      <w:lvlJc w:val="left"/>
      <w:pPr>
        <w:tabs>
          <w:tab w:val="num" w:pos="6480"/>
        </w:tabs>
        <w:ind w:left="6480" w:hanging="360"/>
      </w:pPr>
      <w:rPr>
        <w:rFonts w:ascii="Wingdings" w:hAnsi="Wingdings" w:hint="default"/>
      </w:rPr>
    </w:lvl>
  </w:abstractNum>
  <w:abstractNum w:abstractNumId="20">
    <w:nsid w:val="402F02DB"/>
    <w:multiLevelType w:val="hybridMultilevel"/>
    <w:tmpl w:val="6458EC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1662D64"/>
    <w:multiLevelType w:val="hybridMultilevel"/>
    <w:tmpl w:val="36BA05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2560EA5"/>
    <w:multiLevelType w:val="hybridMultilevel"/>
    <w:tmpl w:val="05A00C6C"/>
    <w:lvl w:ilvl="0" w:tplc="041B0005">
      <w:start w:val="1"/>
      <w:numFmt w:val="bullet"/>
      <w:lvlText w:val=""/>
      <w:lvlJc w:val="left"/>
      <w:pPr>
        <w:tabs>
          <w:tab w:val="num" w:pos="1429"/>
        </w:tabs>
        <w:ind w:left="142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46F18E0"/>
    <w:multiLevelType w:val="hybridMultilevel"/>
    <w:tmpl w:val="00B8F650"/>
    <w:lvl w:ilvl="0" w:tplc="226C14B6">
      <w:start w:val="1"/>
      <w:numFmt w:val="bullet"/>
      <w:lvlText w:val=""/>
      <w:lvlJc w:val="left"/>
      <w:pPr>
        <w:ind w:left="720" w:hanging="360"/>
      </w:pPr>
      <w:rPr>
        <w:rFonts w:ascii="Wingdings 3" w:hAnsi="Wingdings 3"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4DF605B"/>
    <w:multiLevelType w:val="hybridMultilevel"/>
    <w:tmpl w:val="87181CA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4AE3212D"/>
    <w:multiLevelType w:val="multilevel"/>
    <w:tmpl w:val="08B458F4"/>
    <w:lvl w:ilvl="0">
      <w:start w:val="1"/>
      <w:numFmt w:val="decimal"/>
      <w:lvlText w:val="%1."/>
      <w:lvlJc w:val="left"/>
      <w:pPr>
        <w:tabs>
          <w:tab w:val="num" w:pos="390"/>
        </w:tabs>
        <w:ind w:left="390" w:hanging="390"/>
      </w:pPr>
      <w:rPr>
        <w:rFonts w:ascii="Calibri" w:hAnsi="Calibri" w:cs="Times New Roman" w:hint="default"/>
        <w:sz w:val="24"/>
      </w:rPr>
    </w:lvl>
    <w:lvl w:ilvl="1">
      <w:start w:val="2"/>
      <w:numFmt w:val="decimal"/>
      <w:lvlText w:val="%1.%2."/>
      <w:lvlJc w:val="left"/>
      <w:pPr>
        <w:tabs>
          <w:tab w:val="num" w:pos="1080"/>
        </w:tabs>
        <w:ind w:left="1080" w:hanging="720"/>
      </w:pPr>
      <w:rPr>
        <w:rFonts w:ascii="Calibri" w:hAnsi="Calibri" w:cs="Times New Roman" w:hint="default"/>
        <w:sz w:val="24"/>
      </w:rPr>
    </w:lvl>
    <w:lvl w:ilvl="2">
      <w:start w:val="1"/>
      <w:numFmt w:val="decimal"/>
      <w:lvlText w:val="%1.%2.%3."/>
      <w:lvlJc w:val="left"/>
      <w:pPr>
        <w:tabs>
          <w:tab w:val="num" w:pos="1440"/>
        </w:tabs>
        <w:ind w:left="1440" w:hanging="720"/>
      </w:pPr>
      <w:rPr>
        <w:rFonts w:ascii="Calibri" w:hAnsi="Calibri" w:cs="Times New Roman" w:hint="default"/>
        <w:sz w:val="24"/>
      </w:rPr>
    </w:lvl>
    <w:lvl w:ilvl="3">
      <w:start w:val="1"/>
      <w:numFmt w:val="decimal"/>
      <w:lvlText w:val="%1.%2.%3.%4."/>
      <w:lvlJc w:val="left"/>
      <w:pPr>
        <w:tabs>
          <w:tab w:val="num" w:pos="2160"/>
        </w:tabs>
        <w:ind w:left="2160" w:hanging="1080"/>
      </w:pPr>
      <w:rPr>
        <w:rFonts w:ascii="Calibri" w:hAnsi="Calibri" w:cs="Times New Roman" w:hint="default"/>
        <w:sz w:val="24"/>
      </w:rPr>
    </w:lvl>
    <w:lvl w:ilvl="4">
      <w:start w:val="1"/>
      <w:numFmt w:val="decimal"/>
      <w:lvlText w:val="%1.%2.%3.%4.%5."/>
      <w:lvlJc w:val="left"/>
      <w:pPr>
        <w:tabs>
          <w:tab w:val="num" w:pos="2880"/>
        </w:tabs>
        <w:ind w:left="2880" w:hanging="1440"/>
      </w:pPr>
      <w:rPr>
        <w:rFonts w:ascii="Calibri" w:hAnsi="Calibri" w:cs="Times New Roman" w:hint="default"/>
        <w:sz w:val="24"/>
      </w:rPr>
    </w:lvl>
    <w:lvl w:ilvl="5">
      <w:start w:val="1"/>
      <w:numFmt w:val="decimal"/>
      <w:lvlText w:val="%1.%2.%3.%4.%5.%6."/>
      <w:lvlJc w:val="left"/>
      <w:pPr>
        <w:tabs>
          <w:tab w:val="num" w:pos="3240"/>
        </w:tabs>
        <w:ind w:left="3240" w:hanging="1440"/>
      </w:pPr>
      <w:rPr>
        <w:rFonts w:ascii="Calibri" w:hAnsi="Calibri" w:cs="Times New Roman" w:hint="default"/>
        <w:sz w:val="24"/>
      </w:rPr>
    </w:lvl>
    <w:lvl w:ilvl="6">
      <w:start w:val="1"/>
      <w:numFmt w:val="decimal"/>
      <w:lvlText w:val="%1.%2.%3.%4.%5.%6.%7."/>
      <w:lvlJc w:val="left"/>
      <w:pPr>
        <w:tabs>
          <w:tab w:val="num" w:pos="3960"/>
        </w:tabs>
        <w:ind w:left="3960" w:hanging="1800"/>
      </w:pPr>
      <w:rPr>
        <w:rFonts w:ascii="Calibri" w:hAnsi="Calibri" w:cs="Times New Roman" w:hint="default"/>
        <w:sz w:val="24"/>
      </w:rPr>
    </w:lvl>
    <w:lvl w:ilvl="7">
      <w:start w:val="1"/>
      <w:numFmt w:val="decimal"/>
      <w:lvlText w:val="%1.%2.%3.%4.%5.%6.%7.%8."/>
      <w:lvlJc w:val="left"/>
      <w:pPr>
        <w:tabs>
          <w:tab w:val="num" w:pos="4680"/>
        </w:tabs>
        <w:ind w:left="4680" w:hanging="2160"/>
      </w:pPr>
      <w:rPr>
        <w:rFonts w:ascii="Calibri" w:hAnsi="Calibri" w:cs="Times New Roman" w:hint="default"/>
        <w:sz w:val="24"/>
      </w:rPr>
    </w:lvl>
    <w:lvl w:ilvl="8">
      <w:start w:val="1"/>
      <w:numFmt w:val="decimal"/>
      <w:lvlText w:val="%1.%2.%3.%4.%5.%6.%7.%8.%9."/>
      <w:lvlJc w:val="left"/>
      <w:pPr>
        <w:tabs>
          <w:tab w:val="num" w:pos="5040"/>
        </w:tabs>
        <w:ind w:left="5040" w:hanging="2160"/>
      </w:pPr>
      <w:rPr>
        <w:rFonts w:ascii="Calibri" w:hAnsi="Calibri" w:cs="Times New Roman" w:hint="default"/>
        <w:sz w:val="24"/>
      </w:rPr>
    </w:lvl>
  </w:abstractNum>
  <w:abstractNum w:abstractNumId="26">
    <w:nsid w:val="4BC33878"/>
    <w:multiLevelType w:val="hybridMultilevel"/>
    <w:tmpl w:val="44586474"/>
    <w:lvl w:ilvl="0" w:tplc="041B0001">
      <w:start w:val="1"/>
      <w:numFmt w:val="bullet"/>
      <w:lvlText w:val=""/>
      <w:lvlJc w:val="left"/>
      <w:pPr>
        <w:tabs>
          <w:tab w:val="num" w:pos="1077"/>
        </w:tabs>
        <w:ind w:left="1077" w:hanging="360"/>
      </w:pPr>
      <w:rPr>
        <w:rFonts w:ascii="Symbol" w:hAnsi="Symbol" w:hint="default"/>
      </w:rPr>
    </w:lvl>
    <w:lvl w:ilvl="1" w:tplc="041B0003" w:tentative="1">
      <w:start w:val="1"/>
      <w:numFmt w:val="bullet"/>
      <w:lvlText w:val="o"/>
      <w:lvlJc w:val="left"/>
      <w:pPr>
        <w:tabs>
          <w:tab w:val="num" w:pos="1797"/>
        </w:tabs>
        <w:ind w:left="1797" w:hanging="360"/>
      </w:pPr>
      <w:rPr>
        <w:rFonts w:ascii="Courier New" w:hAnsi="Courier New" w:cs="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cs="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cs="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27">
    <w:nsid w:val="4C7D0CBA"/>
    <w:multiLevelType w:val="hybridMultilevel"/>
    <w:tmpl w:val="765660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4E457764"/>
    <w:multiLevelType w:val="hybridMultilevel"/>
    <w:tmpl w:val="F71A4A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F89021C"/>
    <w:multiLevelType w:val="hybridMultilevel"/>
    <w:tmpl w:val="49D02EF6"/>
    <w:lvl w:ilvl="0" w:tplc="226C14B6">
      <w:start w:val="1"/>
      <w:numFmt w:val="bullet"/>
      <w:lvlText w:val=""/>
      <w:lvlJc w:val="left"/>
      <w:pPr>
        <w:ind w:left="720" w:hanging="360"/>
      </w:pPr>
      <w:rPr>
        <w:rFonts w:ascii="Wingdings 3" w:hAnsi="Wingdings 3"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FED7F6E"/>
    <w:multiLevelType w:val="hybridMultilevel"/>
    <w:tmpl w:val="CE3C5D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17D7EAF"/>
    <w:multiLevelType w:val="hybridMultilevel"/>
    <w:tmpl w:val="868E7602"/>
    <w:lvl w:ilvl="0" w:tplc="041B000B">
      <w:start w:val="1"/>
      <w:numFmt w:val="bullet"/>
      <w:lvlText w:val=""/>
      <w:lvlJc w:val="left"/>
      <w:pPr>
        <w:tabs>
          <w:tab w:val="num" w:pos="1800"/>
        </w:tabs>
        <w:ind w:left="1800" w:hanging="360"/>
      </w:pPr>
      <w:rPr>
        <w:rFonts w:ascii="Wingdings" w:hAnsi="Wingdings" w:hint="default"/>
      </w:rPr>
    </w:lvl>
    <w:lvl w:ilvl="1" w:tplc="041B0003" w:tentative="1">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32">
    <w:nsid w:val="5A907F5B"/>
    <w:multiLevelType w:val="hybridMultilevel"/>
    <w:tmpl w:val="4C2C959E"/>
    <w:lvl w:ilvl="0" w:tplc="226C14B6">
      <w:start w:val="1"/>
      <w:numFmt w:val="bullet"/>
      <w:lvlText w:val=""/>
      <w:lvlJc w:val="left"/>
      <w:pPr>
        <w:ind w:left="720" w:hanging="360"/>
      </w:pPr>
      <w:rPr>
        <w:rFonts w:ascii="Wingdings 3" w:hAnsi="Wingdings 3"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C8529D5"/>
    <w:multiLevelType w:val="multilevel"/>
    <w:tmpl w:val="1A2A4082"/>
    <w:lvl w:ilvl="0">
      <w:start w:val="1"/>
      <w:numFmt w:val="decimal"/>
      <w:lvlText w:val="%1."/>
      <w:lvlJc w:val="left"/>
      <w:pPr>
        <w:tabs>
          <w:tab w:val="num" w:pos="525"/>
        </w:tabs>
        <w:ind w:left="525" w:hanging="52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D1D616B"/>
    <w:multiLevelType w:val="hybridMultilevel"/>
    <w:tmpl w:val="335CAEC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5DD615E1"/>
    <w:multiLevelType w:val="hybridMultilevel"/>
    <w:tmpl w:val="2814F3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5EA23E32"/>
    <w:multiLevelType w:val="hybridMultilevel"/>
    <w:tmpl w:val="7C0E9D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6D11EEF"/>
    <w:multiLevelType w:val="hybridMultilevel"/>
    <w:tmpl w:val="D8CC8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81E0881"/>
    <w:multiLevelType w:val="hybridMultilevel"/>
    <w:tmpl w:val="09705218"/>
    <w:lvl w:ilvl="0" w:tplc="0405000F">
      <w:start w:val="1"/>
      <w:numFmt w:val="decimal"/>
      <w:lvlText w:val="%1."/>
      <w:lvlJc w:val="left"/>
      <w:pPr>
        <w:tabs>
          <w:tab w:val="num" w:pos="720"/>
        </w:tabs>
        <w:ind w:left="720" w:hanging="360"/>
      </w:pPr>
      <w:rPr>
        <w:rFonts w:hint="default"/>
      </w:rPr>
    </w:lvl>
    <w:lvl w:ilvl="1" w:tplc="041B000D">
      <w:start w:val="1"/>
      <w:numFmt w:val="bullet"/>
      <w:lvlText w:val=""/>
      <w:lvlJc w:val="left"/>
      <w:pPr>
        <w:tabs>
          <w:tab w:val="num" w:pos="1440"/>
        </w:tabs>
        <w:ind w:left="1440" w:hanging="360"/>
      </w:pPr>
      <w:rPr>
        <w:rFonts w:ascii="Wingdings" w:hAnsi="Wingdings" w:hint="default"/>
      </w:rPr>
    </w:lvl>
    <w:lvl w:ilvl="2" w:tplc="041B000B">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A614DEF"/>
    <w:multiLevelType w:val="hybridMultilevel"/>
    <w:tmpl w:val="357C5DAE"/>
    <w:lvl w:ilvl="0" w:tplc="041B0005">
      <w:start w:val="1"/>
      <w:numFmt w:val="bullet"/>
      <w:lvlText w:val=""/>
      <w:lvlJc w:val="left"/>
      <w:pPr>
        <w:tabs>
          <w:tab w:val="num" w:pos="720"/>
        </w:tabs>
        <w:ind w:left="720" w:hanging="360"/>
      </w:pPr>
      <w:rPr>
        <w:rFonts w:ascii="Wingdings" w:hAnsi="Wingdings" w:hint="default"/>
      </w:rPr>
    </w:lvl>
    <w:lvl w:ilvl="1" w:tplc="04050003" w:tentative="1">
      <w:start w:val="1"/>
      <w:numFmt w:val="lowerLetter"/>
      <w:lvlText w:val="%2."/>
      <w:lvlJc w:val="left"/>
      <w:pPr>
        <w:tabs>
          <w:tab w:val="num" w:pos="1800"/>
        </w:tabs>
        <w:ind w:left="1800" w:hanging="360"/>
      </w:pPr>
    </w:lvl>
    <w:lvl w:ilvl="2" w:tplc="04050005" w:tentative="1">
      <w:start w:val="1"/>
      <w:numFmt w:val="lowerRoman"/>
      <w:lvlText w:val="%3."/>
      <w:lvlJc w:val="right"/>
      <w:pPr>
        <w:tabs>
          <w:tab w:val="num" w:pos="2520"/>
        </w:tabs>
        <w:ind w:left="2520" w:hanging="180"/>
      </w:pPr>
    </w:lvl>
    <w:lvl w:ilvl="3" w:tplc="04050001" w:tentative="1">
      <w:start w:val="1"/>
      <w:numFmt w:val="decimal"/>
      <w:lvlText w:val="%4."/>
      <w:lvlJc w:val="left"/>
      <w:pPr>
        <w:tabs>
          <w:tab w:val="num" w:pos="3240"/>
        </w:tabs>
        <w:ind w:left="3240" w:hanging="360"/>
      </w:pPr>
    </w:lvl>
    <w:lvl w:ilvl="4" w:tplc="04050003" w:tentative="1">
      <w:start w:val="1"/>
      <w:numFmt w:val="lowerLetter"/>
      <w:lvlText w:val="%5."/>
      <w:lvlJc w:val="left"/>
      <w:pPr>
        <w:tabs>
          <w:tab w:val="num" w:pos="3960"/>
        </w:tabs>
        <w:ind w:left="3960" w:hanging="360"/>
      </w:pPr>
    </w:lvl>
    <w:lvl w:ilvl="5" w:tplc="04050005" w:tentative="1">
      <w:start w:val="1"/>
      <w:numFmt w:val="lowerRoman"/>
      <w:lvlText w:val="%6."/>
      <w:lvlJc w:val="right"/>
      <w:pPr>
        <w:tabs>
          <w:tab w:val="num" w:pos="4680"/>
        </w:tabs>
        <w:ind w:left="4680" w:hanging="180"/>
      </w:pPr>
    </w:lvl>
    <w:lvl w:ilvl="6" w:tplc="04050001" w:tentative="1">
      <w:start w:val="1"/>
      <w:numFmt w:val="decimal"/>
      <w:lvlText w:val="%7."/>
      <w:lvlJc w:val="left"/>
      <w:pPr>
        <w:tabs>
          <w:tab w:val="num" w:pos="5400"/>
        </w:tabs>
        <w:ind w:left="5400" w:hanging="360"/>
      </w:pPr>
    </w:lvl>
    <w:lvl w:ilvl="7" w:tplc="04050003" w:tentative="1">
      <w:start w:val="1"/>
      <w:numFmt w:val="lowerLetter"/>
      <w:lvlText w:val="%8."/>
      <w:lvlJc w:val="left"/>
      <w:pPr>
        <w:tabs>
          <w:tab w:val="num" w:pos="6120"/>
        </w:tabs>
        <w:ind w:left="6120" w:hanging="360"/>
      </w:pPr>
    </w:lvl>
    <w:lvl w:ilvl="8" w:tplc="04050005" w:tentative="1">
      <w:start w:val="1"/>
      <w:numFmt w:val="lowerRoman"/>
      <w:lvlText w:val="%9."/>
      <w:lvlJc w:val="right"/>
      <w:pPr>
        <w:tabs>
          <w:tab w:val="num" w:pos="6840"/>
        </w:tabs>
        <w:ind w:left="6840" w:hanging="180"/>
      </w:pPr>
    </w:lvl>
  </w:abstractNum>
  <w:abstractNum w:abstractNumId="40">
    <w:nsid w:val="6C956397"/>
    <w:multiLevelType w:val="hybridMultilevel"/>
    <w:tmpl w:val="AF84C7A4"/>
    <w:lvl w:ilvl="0" w:tplc="041B0009">
      <w:start w:val="1"/>
      <w:numFmt w:val="bullet"/>
      <w:lvlText w:val=""/>
      <w:lvlJc w:val="left"/>
      <w:pPr>
        <w:tabs>
          <w:tab w:val="num" w:pos="1440"/>
        </w:tabs>
        <w:ind w:left="1440" w:hanging="360"/>
      </w:pPr>
      <w:rPr>
        <w:rFonts w:ascii="Wingdings" w:hAnsi="Wingdings"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1">
    <w:nsid w:val="6D907BB5"/>
    <w:multiLevelType w:val="hybridMultilevel"/>
    <w:tmpl w:val="BEDA326A"/>
    <w:lvl w:ilvl="0" w:tplc="F8706D6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nsid w:val="6D941A8A"/>
    <w:multiLevelType w:val="multilevel"/>
    <w:tmpl w:val="AD16B7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1B32625"/>
    <w:multiLevelType w:val="hybridMultilevel"/>
    <w:tmpl w:val="076879D6"/>
    <w:lvl w:ilvl="0" w:tplc="041B0005">
      <w:start w:val="1"/>
      <w:numFmt w:val="bullet"/>
      <w:lvlText w:val=""/>
      <w:lvlJc w:val="left"/>
      <w:pPr>
        <w:tabs>
          <w:tab w:val="num" w:pos="1429"/>
        </w:tabs>
        <w:ind w:left="1429" w:hanging="360"/>
      </w:pPr>
      <w:rPr>
        <w:rFonts w:ascii="Wingdings" w:hAnsi="Wingdings" w:hint="default"/>
      </w:rPr>
    </w:lvl>
    <w:lvl w:ilvl="1" w:tplc="9738B582"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44">
    <w:nsid w:val="732F3489"/>
    <w:multiLevelType w:val="hybridMultilevel"/>
    <w:tmpl w:val="4694E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3B37C45"/>
    <w:multiLevelType w:val="multilevel"/>
    <w:tmpl w:val="568CB2AA"/>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793A00D8"/>
    <w:multiLevelType w:val="hybridMultilevel"/>
    <w:tmpl w:val="F83E089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7">
    <w:nsid w:val="7A8A5002"/>
    <w:multiLevelType w:val="hybridMultilevel"/>
    <w:tmpl w:val="A17211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5"/>
  </w:num>
  <w:num w:numId="3">
    <w:abstractNumId w:val="38"/>
  </w:num>
  <w:num w:numId="4">
    <w:abstractNumId w:val="25"/>
  </w:num>
  <w:num w:numId="5">
    <w:abstractNumId w:val="26"/>
  </w:num>
  <w:num w:numId="6">
    <w:abstractNumId w:val="2"/>
  </w:num>
  <w:num w:numId="7">
    <w:abstractNumId w:val="33"/>
  </w:num>
  <w:num w:numId="8">
    <w:abstractNumId w:val="19"/>
  </w:num>
  <w:num w:numId="9">
    <w:abstractNumId w:val="18"/>
  </w:num>
  <w:num w:numId="10">
    <w:abstractNumId w:val="40"/>
  </w:num>
  <w:num w:numId="11">
    <w:abstractNumId w:val="31"/>
  </w:num>
  <w:num w:numId="12">
    <w:abstractNumId w:val="6"/>
  </w:num>
  <w:num w:numId="13">
    <w:abstractNumId w:val="4"/>
  </w:num>
  <w:num w:numId="14">
    <w:abstractNumId w:val="28"/>
  </w:num>
  <w:num w:numId="15">
    <w:abstractNumId w:val="10"/>
  </w:num>
  <w:num w:numId="16">
    <w:abstractNumId w:val="12"/>
  </w:num>
  <w:num w:numId="17">
    <w:abstractNumId w:val="1"/>
  </w:num>
  <w:num w:numId="18">
    <w:abstractNumId w:val="27"/>
  </w:num>
  <w:num w:numId="19">
    <w:abstractNumId w:val="35"/>
  </w:num>
  <w:num w:numId="20">
    <w:abstractNumId w:val="30"/>
  </w:num>
  <w:num w:numId="21">
    <w:abstractNumId w:val="0"/>
  </w:num>
  <w:num w:numId="22">
    <w:abstractNumId w:val="36"/>
  </w:num>
  <w:num w:numId="23">
    <w:abstractNumId w:val="21"/>
  </w:num>
  <w:num w:numId="24">
    <w:abstractNumId w:val="13"/>
  </w:num>
  <w:num w:numId="25">
    <w:abstractNumId w:val="47"/>
  </w:num>
  <w:num w:numId="26">
    <w:abstractNumId w:val="46"/>
  </w:num>
  <w:num w:numId="27">
    <w:abstractNumId w:val="41"/>
  </w:num>
  <w:num w:numId="28">
    <w:abstractNumId w:val="24"/>
  </w:num>
  <w:num w:numId="29">
    <w:abstractNumId w:val="44"/>
  </w:num>
  <w:num w:numId="30">
    <w:abstractNumId w:val="23"/>
  </w:num>
  <w:num w:numId="31">
    <w:abstractNumId w:val="32"/>
  </w:num>
  <w:num w:numId="32">
    <w:abstractNumId w:val="11"/>
  </w:num>
  <w:num w:numId="33">
    <w:abstractNumId w:val="29"/>
  </w:num>
  <w:num w:numId="34">
    <w:abstractNumId w:val="5"/>
  </w:num>
  <w:num w:numId="35">
    <w:abstractNumId w:val="22"/>
  </w:num>
  <w:num w:numId="36">
    <w:abstractNumId w:val="3"/>
  </w:num>
  <w:num w:numId="37">
    <w:abstractNumId w:val="16"/>
  </w:num>
  <w:num w:numId="38">
    <w:abstractNumId w:val="14"/>
  </w:num>
  <w:num w:numId="39">
    <w:abstractNumId w:val="34"/>
  </w:num>
  <w:num w:numId="40">
    <w:abstractNumId w:val="17"/>
  </w:num>
  <w:num w:numId="41">
    <w:abstractNumId w:val="43"/>
  </w:num>
  <w:num w:numId="42">
    <w:abstractNumId w:val="39"/>
  </w:num>
  <w:num w:numId="43">
    <w:abstractNumId w:val="45"/>
  </w:num>
  <w:num w:numId="44">
    <w:abstractNumId w:val="42"/>
  </w:num>
  <w:num w:numId="45">
    <w:abstractNumId w:val="20"/>
  </w:num>
  <w:num w:numId="46">
    <w:abstractNumId w:val="8"/>
  </w:num>
  <w:num w:numId="47">
    <w:abstractNumId w:val="7"/>
  </w:num>
  <w:num w:numId="48">
    <w:abstractNumId w:val="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efaultTableStyle w:val="Mriekatabuky1"/>
  <w:characterSpacingControl w:val="doNotCompress"/>
  <w:footnotePr>
    <w:pos w:val="beneathText"/>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33ED"/>
    <w:rsid w:val="00000961"/>
    <w:rsid w:val="000017F4"/>
    <w:rsid w:val="00001A6C"/>
    <w:rsid w:val="00006E0C"/>
    <w:rsid w:val="00025515"/>
    <w:rsid w:val="000314DD"/>
    <w:rsid w:val="00037459"/>
    <w:rsid w:val="00037BEB"/>
    <w:rsid w:val="000528DC"/>
    <w:rsid w:val="00064A9C"/>
    <w:rsid w:val="00067429"/>
    <w:rsid w:val="00086CCC"/>
    <w:rsid w:val="000909EA"/>
    <w:rsid w:val="000A0BED"/>
    <w:rsid w:val="000B12AA"/>
    <w:rsid w:val="000E43B4"/>
    <w:rsid w:val="000E4DBA"/>
    <w:rsid w:val="001131FC"/>
    <w:rsid w:val="00124FE2"/>
    <w:rsid w:val="00131B1A"/>
    <w:rsid w:val="00134ED4"/>
    <w:rsid w:val="00144907"/>
    <w:rsid w:val="00151115"/>
    <w:rsid w:val="00156D92"/>
    <w:rsid w:val="00174F32"/>
    <w:rsid w:val="00183BB4"/>
    <w:rsid w:val="00191ECF"/>
    <w:rsid w:val="00191F73"/>
    <w:rsid w:val="001A1FAA"/>
    <w:rsid w:val="001B13F3"/>
    <w:rsid w:val="001C3A2E"/>
    <w:rsid w:val="001D49EE"/>
    <w:rsid w:val="001E79D6"/>
    <w:rsid w:val="001F1307"/>
    <w:rsid w:val="002029F9"/>
    <w:rsid w:val="00212DB8"/>
    <w:rsid w:val="00216D2B"/>
    <w:rsid w:val="002200B2"/>
    <w:rsid w:val="002218D1"/>
    <w:rsid w:val="00222199"/>
    <w:rsid w:val="002257C2"/>
    <w:rsid w:val="00232628"/>
    <w:rsid w:val="00233426"/>
    <w:rsid w:val="00251C68"/>
    <w:rsid w:val="00255728"/>
    <w:rsid w:val="002560CA"/>
    <w:rsid w:val="00262D45"/>
    <w:rsid w:val="002716E2"/>
    <w:rsid w:val="00272C88"/>
    <w:rsid w:val="002833FC"/>
    <w:rsid w:val="00286CB3"/>
    <w:rsid w:val="002902F6"/>
    <w:rsid w:val="002940E2"/>
    <w:rsid w:val="002A240B"/>
    <w:rsid w:val="002B42A1"/>
    <w:rsid w:val="002C6E2F"/>
    <w:rsid w:val="002D2D4B"/>
    <w:rsid w:val="002F33A0"/>
    <w:rsid w:val="002F4104"/>
    <w:rsid w:val="00300C45"/>
    <w:rsid w:val="00306781"/>
    <w:rsid w:val="0030793F"/>
    <w:rsid w:val="003104A7"/>
    <w:rsid w:val="00317BF4"/>
    <w:rsid w:val="00322FB9"/>
    <w:rsid w:val="0032623C"/>
    <w:rsid w:val="00334C60"/>
    <w:rsid w:val="00341E0F"/>
    <w:rsid w:val="00374DAD"/>
    <w:rsid w:val="003766B7"/>
    <w:rsid w:val="00382448"/>
    <w:rsid w:val="00393890"/>
    <w:rsid w:val="003A3750"/>
    <w:rsid w:val="003A5D0C"/>
    <w:rsid w:val="003B0D76"/>
    <w:rsid w:val="003B1517"/>
    <w:rsid w:val="003B19B7"/>
    <w:rsid w:val="003C0D9E"/>
    <w:rsid w:val="003C3E19"/>
    <w:rsid w:val="003E232D"/>
    <w:rsid w:val="003E5FFE"/>
    <w:rsid w:val="003F2907"/>
    <w:rsid w:val="003F7324"/>
    <w:rsid w:val="00400F13"/>
    <w:rsid w:val="00407AC3"/>
    <w:rsid w:val="00412DCC"/>
    <w:rsid w:val="00417360"/>
    <w:rsid w:val="00431F15"/>
    <w:rsid w:val="00437159"/>
    <w:rsid w:val="0045209B"/>
    <w:rsid w:val="004555B7"/>
    <w:rsid w:val="00461F00"/>
    <w:rsid w:val="00462B7F"/>
    <w:rsid w:val="0046455E"/>
    <w:rsid w:val="0046759F"/>
    <w:rsid w:val="00475F2C"/>
    <w:rsid w:val="004818B3"/>
    <w:rsid w:val="00491624"/>
    <w:rsid w:val="004A7BE4"/>
    <w:rsid w:val="004C01C5"/>
    <w:rsid w:val="004D18FD"/>
    <w:rsid w:val="00500008"/>
    <w:rsid w:val="00501141"/>
    <w:rsid w:val="0050233A"/>
    <w:rsid w:val="00507F77"/>
    <w:rsid w:val="00517DD9"/>
    <w:rsid w:val="005502FE"/>
    <w:rsid w:val="00552439"/>
    <w:rsid w:val="00554D4E"/>
    <w:rsid w:val="0056536B"/>
    <w:rsid w:val="0057088D"/>
    <w:rsid w:val="00575544"/>
    <w:rsid w:val="00581378"/>
    <w:rsid w:val="00584CE7"/>
    <w:rsid w:val="005869EB"/>
    <w:rsid w:val="005B6CF4"/>
    <w:rsid w:val="005D2DD2"/>
    <w:rsid w:val="005D4905"/>
    <w:rsid w:val="005F0F5D"/>
    <w:rsid w:val="005F16E7"/>
    <w:rsid w:val="005F2BEE"/>
    <w:rsid w:val="005F5C36"/>
    <w:rsid w:val="005F6E48"/>
    <w:rsid w:val="006035AA"/>
    <w:rsid w:val="00606712"/>
    <w:rsid w:val="00606982"/>
    <w:rsid w:val="00614ABD"/>
    <w:rsid w:val="0061690A"/>
    <w:rsid w:val="00625731"/>
    <w:rsid w:val="006268DE"/>
    <w:rsid w:val="0063017C"/>
    <w:rsid w:val="00634C61"/>
    <w:rsid w:val="006370DF"/>
    <w:rsid w:val="00642CC5"/>
    <w:rsid w:val="00646AAC"/>
    <w:rsid w:val="00654E5D"/>
    <w:rsid w:val="00656E00"/>
    <w:rsid w:val="006620B6"/>
    <w:rsid w:val="00664E87"/>
    <w:rsid w:val="00664EEE"/>
    <w:rsid w:val="00665FA4"/>
    <w:rsid w:val="00674938"/>
    <w:rsid w:val="00675A19"/>
    <w:rsid w:val="00693D13"/>
    <w:rsid w:val="006A4364"/>
    <w:rsid w:val="006A5D0E"/>
    <w:rsid w:val="00702CED"/>
    <w:rsid w:val="0070609C"/>
    <w:rsid w:val="0070645C"/>
    <w:rsid w:val="00721408"/>
    <w:rsid w:val="00723748"/>
    <w:rsid w:val="00726BBD"/>
    <w:rsid w:val="00736271"/>
    <w:rsid w:val="00743E34"/>
    <w:rsid w:val="007465FF"/>
    <w:rsid w:val="00746C48"/>
    <w:rsid w:val="00760BCF"/>
    <w:rsid w:val="00766B27"/>
    <w:rsid w:val="00776C97"/>
    <w:rsid w:val="00782227"/>
    <w:rsid w:val="00782AFE"/>
    <w:rsid w:val="00790DFD"/>
    <w:rsid w:val="007A25D5"/>
    <w:rsid w:val="007A2B61"/>
    <w:rsid w:val="007A6E6C"/>
    <w:rsid w:val="007B0F0A"/>
    <w:rsid w:val="007B67D9"/>
    <w:rsid w:val="007C0EC0"/>
    <w:rsid w:val="007C3237"/>
    <w:rsid w:val="007C51F1"/>
    <w:rsid w:val="007D516E"/>
    <w:rsid w:val="007D590F"/>
    <w:rsid w:val="007E06ED"/>
    <w:rsid w:val="007E21ED"/>
    <w:rsid w:val="007F220B"/>
    <w:rsid w:val="007F6E0A"/>
    <w:rsid w:val="0080053A"/>
    <w:rsid w:val="00803ED8"/>
    <w:rsid w:val="00807411"/>
    <w:rsid w:val="00811A15"/>
    <w:rsid w:val="00830252"/>
    <w:rsid w:val="00831995"/>
    <w:rsid w:val="008436E6"/>
    <w:rsid w:val="00860A94"/>
    <w:rsid w:val="0086383A"/>
    <w:rsid w:val="00864561"/>
    <w:rsid w:val="00874377"/>
    <w:rsid w:val="00875E29"/>
    <w:rsid w:val="00881F5B"/>
    <w:rsid w:val="008823AD"/>
    <w:rsid w:val="008B0C35"/>
    <w:rsid w:val="008B265E"/>
    <w:rsid w:val="008B36ED"/>
    <w:rsid w:val="008B41BA"/>
    <w:rsid w:val="008F6196"/>
    <w:rsid w:val="008F6C7F"/>
    <w:rsid w:val="0090056F"/>
    <w:rsid w:val="00905362"/>
    <w:rsid w:val="00911CE4"/>
    <w:rsid w:val="00965562"/>
    <w:rsid w:val="009679AB"/>
    <w:rsid w:val="00986B8E"/>
    <w:rsid w:val="009A1465"/>
    <w:rsid w:val="009B0631"/>
    <w:rsid w:val="009B23ED"/>
    <w:rsid w:val="009B4147"/>
    <w:rsid w:val="009C1497"/>
    <w:rsid w:val="009C298D"/>
    <w:rsid w:val="009C323E"/>
    <w:rsid w:val="009C39BA"/>
    <w:rsid w:val="009D4970"/>
    <w:rsid w:val="009E149F"/>
    <w:rsid w:val="009E2E8D"/>
    <w:rsid w:val="009F546E"/>
    <w:rsid w:val="00A129CA"/>
    <w:rsid w:val="00A30CD9"/>
    <w:rsid w:val="00A31299"/>
    <w:rsid w:val="00A57556"/>
    <w:rsid w:val="00A6159C"/>
    <w:rsid w:val="00A72CF1"/>
    <w:rsid w:val="00A8112E"/>
    <w:rsid w:val="00A82BBA"/>
    <w:rsid w:val="00A93E51"/>
    <w:rsid w:val="00AA06D4"/>
    <w:rsid w:val="00AA16F1"/>
    <w:rsid w:val="00AA4883"/>
    <w:rsid w:val="00AA68B8"/>
    <w:rsid w:val="00AC42D5"/>
    <w:rsid w:val="00AC7006"/>
    <w:rsid w:val="00AD1238"/>
    <w:rsid w:val="00AD2517"/>
    <w:rsid w:val="00AD6A5D"/>
    <w:rsid w:val="00AE07A8"/>
    <w:rsid w:val="00AE2AF0"/>
    <w:rsid w:val="00AF0E66"/>
    <w:rsid w:val="00AF3343"/>
    <w:rsid w:val="00AF4652"/>
    <w:rsid w:val="00B0050E"/>
    <w:rsid w:val="00B03CBE"/>
    <w:rsid w:val="00B0426B"/>
    <w:rsid w:val="00B13907"/>
    <w:rsid w:val="00B169FE"/>
    <w:rsid w:val="00B30929"/>
    <w:rsid w:val="00B3248B"/>
    <w:rsid w:val="00B36233"/>
    <w:rsid w:val="00B37301"/>
    <w:rsid w:val="00B41011"/>
    <w:rsid w:val="00B61354"/>
    <w:rsid w:val="00B65B7E"/>
    <w:rsid w:val="00B7632D"/>
    <w:rsid w:val="00B77B6D"/>
    <w:rsid w:val="00B808EC"/>
    <w:rsid w:val="00B809DD"/>
    <w:rsid w:val="00BB16FB"/>
    <w:rsid w:val="00BD1584"/>
    <w:rsid w:val="00BD5D2C"/>
    <w:rsid w:val="00BE4E19"/>
    <w:rsid w:val="00BE757F"/>
    <w:rsid w:val="00C03731"/>
    <w:rsid w:val="00C05A6E"/>
    <w:rsid w:val="00C0612B"/>
    <w:rsid w:val="00C122DF"/>
    <w:rsid w:val="00C316DF"/>
    <w:rsid w:val="00C37A85"/>
    <w:rsid w:val="00C57BBF"/>
    <w:rsid w:val="00C76D47"/>
    <w:rsid w:val="00C87C7A"/>
    <w:rsid w:val="00C929C6"/>
    <w:rsid w:val="00C952A3"/>
    <w:rsid w:val="00CA104E"/>
    <w:rsid w:val="00CB6BC1"/>
    <w:rsid w:val="00CD3398"/>
    <w:rsid w:val="00CF09DC"/>
    <w:rsid w:val="00D02846"/>
    <w:rsid w:val="00D11E46"/>
    <w:rsid w:val="00D12D14"/>
    <w:rsid w:val="00D17A07"/>
    <w:rsid w:val="00D20188"/>
    <w:rsid w:val="00D3317A"/>
    <w:rsid w:val="00D357BD"/>
    <w:rsid w:val="00D35C27"/>
    <w:rsid w:val="00D41D98"/>
    <w:rsid w:val="00D4422D"/>
    <w:rsid w:val="00D50C4F"/>
    <w:rsid w:val="00D55BD3"/>
    <w:rsid w:val="00D678C4"/>
    <w:rsid w:val="00D733ED"/>
    <w:rsid w:val="00D8208B"/>
    <w:rsid w:val="00D87F01"/>
    <w:rsid w:val="00D953A7"/>
    <w:rsid w:val="00DC4162"/>
    <w:rsid w:val="00DD3300"/>
    <w:rsid w:val="00DE0F58"/>
    <w:rsid w:val="00DE31FB"/>
    <w:rsid w:val="00DE47AD"/>
    <w:rsid w:val="00E02AB4"/>
    <w:rsid w:val="00E137CE"/>
    <w:rsid w:val="00E17FE8"/>
    <w:rsid w:val="00E35716"/>
    <w:rsid w:val="00E51395"/>
    <w:rsid w:val="00E57F8B"/>
    <w:rsid w:val="00E6041E"/>
    <w:rsid w:val="00E709EB"/>
    <w:rsid w:val="00E75622"/>
    <w:rsid w:val="00E83AF6"/>
    <w:rsid w:val="00E967FC"/>
    <w:rsid w:val="00EA2CBC"/>
    <w:rsid w:val="00EC0ED4"/>
    <w:rsid w:val="00ED606C"/>
    <w:rsid w:val="00EE3553"/>
    <w:rsid w:val="00EF7C22"/>
    <w:rsid w:val="00F06FF7"/>
    <w:rsid w:val="00F0764E"/>
    <w:rsid w:val="00F07890"/>
    <w:rsid w:val="00F247C0"/>
    <w:rsid w:val="00F36D67"/>
    <w:rsid w:val="00F37EB6"/>
    <w:rsid w:val="00F37FAB"/>
    <w:rsid w:val="00F46C2C"/>
    <w:rsid w:val="00F5524C"/>
    <w:rsid w:val="00F7622A"/>
    <w:rsid w:val="00F814AD"/>
    <w:rsid w:val="00F836E9"/>
    <w:rsid w:val="00F905B8"/>
    <w:rsid w:val="00F922ED"/>
    <w:rsid w:val="00FA165B"/>
    <w:rsid w:val="00FC1B45"/>
    <w:rsid w:val="00FC587D"/>
    <w:rsid w:val="00FD79D3"/>
    <w:rsid w:val="00FF0322"/>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9218">
      <o:colormenu v:ext="edit" fillcolor="lim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BEB"/>
    <w:pPr>
      <w:spacing w:after="200" w:line="276" w:lineRule="auto"/>
    </w:pPr>
    <w:rPr>
      <w:rFonts w:ascii="Calibri" w:eastAsia="Calibri" w:hAnsi="Calibri"/>
      <w:sz w:val="22"/>
      <w:szCs w:val="22"/>
      <w:lang w:eastAsia="en-US"/>
    </w:rPr>
  </w:style>
  <w:style w:type="paragraph" w:styleId="Nadpis1">
    <w:name w:val="heading 1"/>
    <w:basedOn w:val="Normlny"/>
    <w:next w:val="Normlny"/>
    <w:link w:val="Nadpis1Char"/>
    <w:qFormat/>
    <w:rsid w:val="00D733ED"/>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D733ED"/>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qFormat/>
    <w:rsid w:val="00D733ED"/>
    <w:pPr>
      <w:keepNext/>
      <w:spacing w:before="240" w:after="60"/>
      <w:outlineLvl w:val="2"/>
    </w:pPr>
    <w:rPr>
      <w:rFonts w:ascii="Arial" w:hAnsi="Arial" w:cs="Arial"/>
      <w:b/>
      <w:bCs/>
      <w:sz w:val="26"/>
      <w:szCs w:val="26"/>
    </w:rPr>
  </w:style>
  <w:style w:type="paragraph" w:styleId="Nadpis4">
    <w:name w:val="heading 4"/>
    <w:basedOn w:val="Normlny"/>
    <w:next w:val="Normlny"/>
    <w:qFormat/>
    <w:rsid w:val="00B77B6D"/>
    <w:pPr>
      <w:keepNext/>
      <w:spacing w:before="240" w:after="60"/>
      <w:outlineLvl w:val="3"/>
    </w:pPr>
    <w:rPr>
      <w:rFonts w:ascii="Times New Roman" w:hAnsi="Times New Roman"/>
      <w:b/>
      <w:bCs/>
      <w:sz w:val="28"/>
      <w:szCs w:val="28"/>
    </w:rPr>
  </w:style>
  <w:style w:type="paragraph" w:styleId="Nadpis6">
    <w:name w:val="heading 6"/>
    <w:basedOn w:val="Normlny"/>
    <w:next w:val="Normlny"/>
    <w:qFormat/>
    <w:rsid w:val="00B77B6D"/>
    <w:pPr>
      <w:spacing w:before="240" w:after="60"/>
      <w:outlineLvl w:val="5"/>
    </w:pPr>
    <w:rPr>
      <w:rFonts w:ascii="Times New Roman" w:hAnsi="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733ED"/>
    <w:rPr>
      <w:rFonts w:ascii="Cambria" w:hAnsi="Cambria"/>
      <w:b/>
      <w:bCs/>
      <w:kern w:val="32"/>
      <w:sz w:val="32"/>
      <w:szCs w:val="32"/>
      <w:lang w:val="sk-SK" w:eastAsia="en-US" w:bidi="ar-SA"/>
    </w:rPr>
  </w:style>
  <w:style w:type="character" w:customStyle="1" w:styleId="Nadpis2Char">
    <w:name w:val="Nadpis 2 Char"/>
    <w:basedOn w:val="Predvolenpsmoodseku"/>
    <w:link w:val="Nadpis2"/>
    <w:rsid w:val="00D733ED"/>
    <w:rPr>
      <w:rFonts w:ascii="Arial" w:hAnsi="Arial" w:cs="Arial"/>
      <w:b/>
      <w:bCs/>
      <w:i/>
      <w:iCs/>
      <w:sz w:val="28"/>
      <w:szCs w:val="28"/>
      <w:lang w:val="sk-SK" w:eastAsia="sk-SK" w:bidi="ar-SA"/>
    </w:rPr>
  </w:style>
  <w:style w:type="character" w:customStyle="1" w:styleId="Nadpis3Char">
    <w:name w:val="Nadpis 3 Char"/>
    <w:basedOn w:val="Predvolenpsmoodseku"/>
    <w:link w:val="Nadpis3"/>
    <w:rsid w:val="00D733ED"/>
    <w:rPr>
      <w:rFonts w:ascii="Arial" w:eastAsia="Calibri" w:hAnsi="Arial" w:cs="Arial"/>
      <w:b/>
      <w:bCs/>
      <w:sz w:val="26"/>
      <w:szCs w:val="26"/>
      <w:lang w:val="sk-SK" w:eastAsia="en-US" w:bidi="ar-SA"/>
    </w:rPr>
  </w:style>
  <w:style w:type="paragraph" w:styleId="Odsekzoznamu">
    <w:name w:val="List Paragraph"/>
    <w:basedOn w:val="Normlny"/>
    <w:qFormat/>
    <w:rsid w:val="00D733ED"/>
    <w:pPr>
      <w:ind w:left="720"/>
      <w:contextualSpacing/>
    </w:pPr>
    <w:rPr>
      <w:rFonts w:ascii="Times New Roman" w:hAnsi="Times New Roman"/>
      <w:bCs/>
    </w:rPr>
  </w:style>
  <w:style w:type="paragraph" w:styleId="Zarkazkladnhotextu2">
    <w:name w:val="Body Text Indent 2"/>
    <w:basedOn w:val="Normlny"/>
    <w:link w:val="Zarkazkladnhotextu2Char"/>
    <w:semiHidden/>
    <w:rsid w:val="00D733ED"/>
    <w:pPr>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basedOn w:val="Predvolenpsmoodseku"/>
    <w:link w:val="Zarkazkladnhotextu2"/>
    <w:semiHidden/>
    <w:locked/>
    <w:rsid w:val="00D733ED"/>
    <w:rPr>
      <w:rFonts w:eastAsia="Calibri"/>
      <w:sz w:val="24"/>
      <w:szCs w:val="24"/>
      <w:lang w:val="sk-SK" w:eastAsia="sk-SK" w:bidi="ar-SA"/>
    </w:rPr>
  </w:style>
  <w:style w:type="character" w:styleId="Hypertextovprepojenie">
    <w:name w:val="Hyperlink"/>
    <w:basedOn w:val="Predvolenpsmoodseku"/>
    <w:unhideWhenUsed/>
    <w:rsid w:val="00D733ED"/>
    <w:rPr>
      <w:color w:val="0000FF"/>
      <w:u w:val="single"/>
    </w:rPr>
  </w:style>
  <w:style w:type="paragraph" w:styleId="Hlavika">
    <w:name w:val="header"/>
    <w:aliases w:val=" Char"/>
    <w:basedOn w:val="Normlny"/>
    <w:link w:val="HlavikaChar"/>
    <w:rsid w:val="00D733ED"/>
    <w:pPr>
      <w:tabs>
        <w:tab w:val="center" w:pos="4536"/>
        <w:tab w:val="right" w:pos="9072"/>
      </w:tabs>
      <w:spacing w:after="0" w:line="240" w:lineRule="auto"/>
    </w:pPr>
    <w:rPr>
      <w:rFonts w:ascii="Times New Roman" w:eastAsia="Times New Roman" w:hAnsi="Times New Roman"/>
      <w:sz w:val="24"/>
      <w:szCs w:val="24"/>
      <w:lang w:val="en-US" w:eastAsia="cs-CZ" w:bidi="en-US"/>
    </w:rPr>
  </w:style>
  <w:style w:type="character" w:customStyle="1" w:styleId="HlavikaChar">
    <w:name w:val="Hlavička Char"/>
    <w:aliases w:val=" Char Char"/>
    <w:basedOn w:val="Predvolenpsmoodseku"/>
    <w:link w:val="Hlavika"/>
    <w:rsid w:val="00D733ED"/>
    <w:rPr>
      <w:sz w:val="24"/>
      <w:szCs w:val="24"/>
      <w:lang w:val="en-US" w:eastAsia="cs-CZ" w:bidi="en-US"/>
    </w:rPr>
  </w:style>
  <w:style w:type="paragraph" w:styleId="Normlnywebov">
    <w:name w:val="Normal (Web)"/>
    <w:basedOn w:val="Normlny"/>
    <w:rsid w:val="00D733ED"/>
    <w:pPr>
      <w:spacing w:before="100" w:beforeAutospacing="1" w:after="100" w:afterAutospacing="1" w:line="240" w:lineRule="auto"/>
    </w:pPr>
    <w:rPr>
      <w:rFonts w:ascii="Times New Roman" w:eastAsia="Times New Roman" w:hAnsi="Times New Roman"/>
      <w:sz w:val="24"/>
      <w:szCs w:val="24"/>
      <w:lang w:eastAsia="sk-SK"/>
    </w:rPr>
  </w:style>
  <w:style w:type="table" w:styleId="Mriekatabuky1">
    <w:name w:val="Table Grid 1"/>
    <w:basedOn w:val="Normlnatabuka"/>
    <w:rsid w:val="00B809DD"/>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
    <w:name w:val="Table Grid"/>
    <w:basedOn w:val="Normlnatabuka"/>
    <w:rsid w:val="007D5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semiHidden/>
    <w:rsid w:val="00614ABD"/>
    <w:rPr>
      <w:sz w:val="20"/>
      <w:szCs w:val="20"/>
    </w:rPr>
  </w:style>
  <w:style w:type="character" w:styleId="Odkaznapoznmkupodiarou">
    <w:name w:val="footnote reference"/>
    <w:basedOn w:val="Predvolenpsmoodseku"/>
    <w:semiHidden/>
    <w:rsid w:val="00614ABD"/>
    <w:rPr>
      <w:vertAlign w:val="superscript"/>
    </w:rPr>
  </w:style>
  <w:style w:type="paragraph" w:styleId="Zarkazkladnhotextu">
    <w:name w:val="Body Text Indent"/>
    <w:basedOn w:val="Normlny"/>
    <w:rsid w:val="002257C2"/>
    <w:pPr>
      <w:spacing w:after="120"/>
      <w:ind w:left="283"/>
    </w:pPr>
  </w:style>
  <w:style w:type="paragraph" w:styleId="Prvzarkazkladnhotextu2">
    <w:name w:val="Body Text First Indent 2"/>
    <w:basedOn w:val="Zarkazkladnhotextu"/>
    <w:rsid w:val="002257C2"/>
    <w:pPr>
      <w:spacing w:line="240" w:lineRule="auto"/>
      <w:ind w:firstLine="210"/>
    </w:pPr>
    <w:rPr>
      <w:rFonts w:ascii="Times New Roman" w:eastAsia="Times New Roman" w:hAnsi="Times New Roman"/>
      <w:sz w:val="24"/>
      <w:szCs w:val="24"/>
      <w:lang w:eastAsia="sk-SK"/>
    </w:rPr>
  </w:style>
  <w:style w:type="paragraph" w:styleId="Zkladntext">
    <w:name w:val="Body Text"/>
    <w:basedOn w:val="Normlny"/>
    <w:rsid w:val="002257C2"/>
    <w:pPr>
      <w:spacing w:after="120"/>
    </w:pPr>
  </w:style>
  <w:style w:type="paragraph" w:styleId="Prvzarkazkladnhotextu">
    <w:name w:val="Body Text First Indent"/>
    <w:basedOn w:val="Zkladntext"/>
    <w:rsid w:val="002257C2"/>
    <w:pPr>
      <w:spacing w:line="240" w:lineRule="auto"/>
      <w:ind w:firstLine="210"/>
    </w:pPr>
    <w:rPr>
      <w:rFonts w:ascii="Times New Roman" w:eastAsia="Times New Roman" w:hAnsi="Times New Roman"/>
      <w:sz w:val="24"/>
      <w:szCs w:val="24"/>
      <w:lang w:eastAsia="sk-SK"/>
    </w:rPr>
  </w:style>
  <w:style w:type="paragraph" w:styleId="Obyajntext">
    <w:name w:val="Plain Text"/>
    <w:basedOn w:val="Normlny"/>
    <w:rsid w:val="002257C2"/>
    <w:pPr>
      <w:spacing w:after="0" w:line="240" w:lineRule="auto"/>
    </w:pPr>
    <w:rPr>
      <w:rFonts w:ascii="Courier New" w:eastAsia="Times New Roman" w:hAnsi="Courier New"/>
      <w:sz w:val="20"/>
      <w:szCs w:val="20"/>
      <w:lang w:eastAsia="sk-SK"/>
    </w:rPr>
  </w:style>
  <w:style w:type="paragraph" w:styleId="Pta">
    <w:name w:val="footer"/>
    <w:basedOn w:val="Normlny"/>
    <w:rsid w:val="003B0D76"/>
    <w:pPr>
      <w:tabs>
        <w:tab w:val="center" w:pos="4536"/>
        <w:tab w:val="right" w:pos="9072"/>
      </w:tabs>
    </w:pPr>
  </w:style>
  <w:style w:type="character" w:styleId="slostrany">
    <w:name w:val="page number"/>
    <w:basedOn w:val="Predvolenpsmoodseku"/>
    <w:rsid w:val="003B0D76"/>
  </w:style>
  <w:style w:type="paragraph" w:styleId="Textbubliny">
    <w:name w:val="Balloon Text"/>
    <w:basedOn w:val="Normlny"/>
    <w:semiHidden/>
    <w:rsid w:val="00334C60"/>
    <w:rPr>
      <w:rFonts w:ascii="Tahoma" w:hAnsi="Tahoma" w:cs="Tahoma"/>
      <w:sz w:val="16"/>
      <w:szCs w:val="16"/>
    </w:rPr>
  </w:style>
  <w:style w:type="paragraph" w:customStyle="1" w:styleId="Default">
    <w:name w:val="Default"/>
    <w:rsid w:val="00AC42D5"/>
    <w:pPr>
      <w:autoSpaceDE w:val="0"/>
      <w:autoSpaceDN w:val="0"/>
      <w:adjustRightInd w:val="0"/>
    </w:pPr>
    <w:rPr>
      <w:color w:val="000000"/>
      <w:sz w:val="24"/>
      <w:szCs w:val="24"/>
    </w:rPr>
  </w:style>
  <w:style w:type="paragraph" w:styleId="Zoznamsodrkami">
    <w:name w:val="List Bullet"/>
    <w:basedOn w:val="Normlny"/>
    <w:autoRedefine/>
    <w:rsid w:val="00A82BBA"/>
    <w:pPr>
      <w:autoSpaceDE w:val="0"/>
      <w:autoSpaceDN w:val="0"/>
      <w:spacing w:after="0" w:line="240" w:lineRule="auto"/>
      <w:ind w:left="283" w:hanging="283"/>
      <w:jc w:val="both"/>
    </w:pPr>
    <w:rPr>
      <w:rFonts w:ascii="Times New Roman" w:eastAsia="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500002137">
      <w:bodyDiv w:val="1"/>
      <w:marLeft w:val="0"/>
      <w:marRight w:val="0"/>
      <w:marTop w:val="0"/>
      <w:marBottom w:val="0"/>
      <w:divBdr>
        <w:top w:val="none" w:sz="0" w:space="0" w:color="auto"/>
        <w:left w:val="none" w:sz="0" w:space="0" w:color="auto"/>
        <w:bottom w:val="none" w:sz="0" w:space="0" w:color="auto"/>
        <w:right w:val="none" w:sz="0" w:space="0" w:color="auto"/>
      </w:divBdr>
    </w:div>
    <w:div w:id="610207419">
      <w:bodyDiv w:val="1"/>
      <w:marLeft w:val="0"/>
      <w:marRight w:val="0"/>
      <w:marTop w:val="0"/>
      <w:marBottom w:val="0"/>
      <w:divBdr>
        <w:top w:val="none" w:sz="0" w:space="0" w:color="auto"/>
        <w:left w:val="none" w:sz="0" w:space="0" w:color="auto"/>
        <w:bottom w:val="none" w:sz="0" w:space="0" w:color="auto"/>
        <w:right w:val="none" w:sz="0" w:space="0" w:color="auto"/>
      </w:divBdr>
      <w:divsChild>
        <w:div w:id="17513702">
          <w:marLeft w:val="0"/>
          <w:marRight w:val="0"/>
          <w:marTop w:val="0"/>
          <w:marBottom w:val="0"/>
          <w:divBdr>
            <w:top w:val="none" w:sz="0" w:space="0" w:color="auto"/>
            <w:left w:val="none" w:sz="0" w:space="0" w:color="auto"/>
            <w:bottom w:val="none" w:sz="0" w:space="0" w:color="auto"/>
            <w:right w:val="none" w:sz="0" w:space="0" w:color="auto"/>
          </w:divBdr>
        </w:div>
        <w:div w:id="19210424">
          <w:marLeft w:val="0"/>
          <w:marRight w:val="0"/>
          <w:marTop w:val="0"/>
          <w:marBottom w:val="0"/>
          <w:divBdr>
            <w:top w:val="none" w:sz="0" w:space="0" w:color="auto"/>
            <w:left w:val="none" w:sz="0" w:space="0" w:color="auto"/>
            <w:bottom w:val="none" w:sz="0" w:space="0" w:color="auto"/>
            <w:right w:val="none" w:sz="0" w:space="0" w:color="auto"/>
          </w:divBdr>
        </w:div>
        <w:div w:id="65761552">
          <w:marLeft w:val="0"/>
          <w:marRight w:val="0"/>
          <w:marTop w:val="0"/>
          <w:marBottom w:val="0"/>
          <w:divBdr>
            <w:top w:val="none" w:sz="0" w:space="0" w:color="auto"/>
            <w:left w:val="none" w:sz="0" w:space="0" w:color="auto"/>
            <w:bottom w:val="none" w:sz="0" w:space="0" w:color="auto"/>
            <w:right w:val="none" w:sz="0" w:space="0" w:color="auto"/>
          </w:divBdr>
        </w:div>
        <w:div w:id="135726635">
          <w:marLeft w:val="0"/>
          <w:marRight w:val="0"/>
          <w:marTop w:val="0"/>
          <w:marBottom w:val="0"/>
          <w:divBdr>
            <w:top w:val="none" w:sz="0" w:space="0" w:color="auto"/>
            <w:left w:val="none" w:sz="0" w:space="0" w:color="auto"/>
            <w:bottom w:val="none" w:sz="0" w:space="0" w:color="auto"/>
            <w:right w:val="none" w:sz="0" w:space="0" w:color="auto"/>
          </w:divBdr>
        </w:div>
        <w:div w:id="141578107">
          <w:marLeft w:val="0"/>
          <w:marRight w:val="0"/>
          <w:marTop w:val="0"/>
          <w:marBottom w:val="0"/>
          <w:divBdr>
            <w:top w:val="none" w:sz="0" w:space="0" w:color="auto"/>
            <w:left w:val="none" w:sz="0" w:space="0" w:color="auto"/>
            <w:bottom w:val="none" w:sz="0" w:space="0" w:color="auto"/>
            <w:right w:val="none" w:sz="0" w:space="0" w:color="auto"/>
          </w:divBdr>
        </w:div>
        <w:div w:id="168982863">
          <w:marLeft w:val="0"/>
          <w:marRight w:val="0"/>
          <w:marTop w:val="0"/>
          <w:marBottom w:val="0"/>
          <w:divBdr>
            <w:top w:val="none" w:sz="0" w:space="0" w:color="auto"/>
            <w:left w:val="none" w:sz="0" w:space="0" w:color="auto"/>
            <w:bottom w:val="none" w:sz="0" w:space="0" w:color="auto"/>
            <w:right w:val="none" w:sz="0" w:space="0" w:color="auto"/>
          </w:divBdr>
        </w:div>
        <w:div w:id="184638329">
          <w:marLeft w:val="0"/>
          <w:marRight w:val="0"/>
          <w:marTop w:val="0"/>
          <w:marBottom w:val="0"/>
          <w:divBdr>
            <w:top w:val="none" w:sz="0" w:space="0" w:color="auto"/>
            <w:left w:val="none" w:sz="0" w:space="0" w:color="auto"/>
            <w:bottom w:val="none" w:sz="0" w:space="0" w:color="auto"/>
            <w:right w:val="none" w:sz="0" w:space="0" w:color="auto"/>
          </w:divBdr>
        </w:div>
        <w:div w:id="200364572">
          <w:marLeft w:val="0"/>
          <w:marRight w:val="0"/>
          <w:marTop w:val="0"/>
          <w:marBottom w:val="0"/>
          <w:divBdr>
            <w:top w:val="none" w:sz="0" w:space="0" w:color="auto"/>
            <w:left w:val="none" w:sz="0" w:space="0" w:color="auto"/>
            <w:bottom w:val="none" w:sz="0" w:space="0" w:color="auto"/>
            <w:right w:val="none" w:sz="0" w:space="0" w:color="auto"/>
          </w:divBdr>
        </w:div>
        <w:div w:id="242878348">
          <w:marLeft w:val="0"/>
          <w:marRight w:val="0"/>
          <w:marTop w:val="0"/>
          <w:marBottom w:val="0"/>
          <w:divBdr>
            <w:top w:val="none" w:sz="0" w:space="0" w:color="auto"/>
            <w:left w:val="none" w:sz="0" w:space="0" w:color="auto"/>
            <w:bottom w:val="none" w:sz="0" w:space="0" w:color="auto"/>
            <w:right w:val="none" w:sz="0" w:space="0" w:color="auto"/>
          </w:divBdr>
        </w:div>
        <w:div w:id="256914722">
          <w:marLeft w:val="0"/>
          <w:marRight w:val="0"/>
          <w:marTop w:val="0"/>
          <w:marBottom w:val="0"/>
          <w:divBdr>
            <w:top w:val="none" w:sz="0" w:space="0" w:color="auto"/>
            <w:left w:val="none" w:sz="0" w:space="0" w:color="auto"/>
            <w:bottom w:val="none" w:sz="0" w:space="0" w:color="auto"/>
            <w:right w:val="none" w:sz="0" w:space="0" w:color="auto"/>
          </w:divBdr>
        </w:div>
        <w:div w:id="287246238">
          <w:marLeft w:val="0"/>
          <w:marRight w:val="0"/>
          <w:marTop w:val="0"/>
          <w:marBottom w:val="0"/>
          <w:divBdr>
            <w:top w:val="none" w:sz="0" w:space="0" w:color="auto"/>
            <w:left w:val="none" w:sz="0" w:space="0" w:color="auto"/>
            <w:bottom w:val="none" w:sz="0" w:space="0" w:color="auto"/>
            <w:right w:val="none" w:sz="0" w:space="0" w:color="auto"/>
          </w:divBdr>
        </w:div>
        <w:div w:id="359548634">
          <w:marLeft w:val="0"/>
          <w:marRight w:val="0"/>
          <w:marTop w:val="0"/>
          <w:marBottom w:val="0"/>
          <w:divBdr>
            <w:top w:val="none" w:sz="0" w:space="0" w:color="auto"/>
            <w:left w:val="none" w:sz="0" w:space="0" w:color="auto"/>
            <w:bottom w:val="none" w:sz="0" w:space="0" w:color="auto"/>
            <w:right w:val="none" w:sz="0" w:space="0" w:color="auto"/>
          </w:divBdr>
        </w:div>
        <w:div w:id="492797939">
          <w:marLeft w:val="0"/>
          <w:marRight w:val="0"/>
          <w:marTop w:val="0"/>
          <w:marBottom w:val="0"/>
          <w:divBdr>
            <w:top w:val="none" w:sz="0" w:space="0" w:color="auto"/>
            <w:left w:val="none" w:sz="0" w:space="0" w:color="auto"/>
            <w:bottom w:val="none" w:sz="0" w:space="0" w:color="auto"/>
            <w:right w:val="none" w:sz="0" w:space="0" w:color="auto"/>
          </w:divBdr>
        </w:div>
        <w:div w:id="500319148">
          <w:marLeft w:val="0"/>
          <w:marRight w:val="0"/>
          <w:marTop w:val="0"/>
          <w:marBottom w:val="0"/>
          <w:divBdr>
            <w:top w:val="none" w:sz="0" w:space="0" w:color="auto"/>
            <w:left w:val="none" w:sz="0" w:space="0" w:color="auto"/>
            <w:bottom w:val="none" w:sz="0" w:space="0" w:color="auto"/>
            <w:right w:val="none" w:sz="0" w:space="0" w:color="auto"/>
          </w:divBdr>
        </w:div>
        <w:div w:id="507214364">
          <w:marLeft w:val="0"/>
          <w:marRight w:val="0"/>
          <w:marTop w:val="0"/>
          <w:marBottom w:val="0"/>
          <w:divBdr>
            <w:top w:val="none" w:sz="0" w:space="0" w:color="auto"/>
            <w:left w:val="none" w:sz="0" w:space="0" w:color="auto"/>
            <w:bottom w:val="none" w:sz="0" w:space="0" w:color="auto"/>
            <w:right w:val="none" w:sz="0" w:space="0" w:color="auto"/>
          </w:divBdr>
        </w:div>
        <w:div w:id="545071457">
          <w:marLeft w:val="0"/>
          <w:marRight w:val="0"/>
          <w:marTop w:val="0"/>
          <w:marBottom w:val="0"/>
          <w:divBdr>
            <w:top w:val="none" w:sz="0" w:space="0" w:color="auto"/>
            <w:left w:val="none" w:sz="0" w:space="0" w:color="auto"/>
            <w:bottom w:val="none" w:sz="0" w:space="0" w:color="auto"/>
            <w:right w:val="none" w:sz="0" w:space="0" w:color="auto"/>
          </w:divBdr>
        </w:div>
        <w:div w:id="580991159">
          <w:marLeft w:val="0"/>
          <w:marRight w:val="0"/>
          <w:marTop w:val="0"/>
          <w:marBottom w:val="0"/>
          <w:divBdr>
            <w:top w:val="none" w:sz="0" w:space="0" w:color="auto"/>
            <w:left w:val="none" w:sz="0" w:space="0" w:color="auto"/>
            <w:bottom w:val="none" w:sz="0" w:space="0" w:color="auto"/>
            <w:right w:val="none" w:sz="0" w:space="0" w:color="auto"/>
          </w:divBdr>
        </w:div>
        <w:div w:id="598828583">
          <w:marLeft w:val="0"/>
          <w:marRight w:val="0"/>
          <w:marTop w:val="0"/>
          <w:marBottom w:val="0"/>
          <w:divBdr>
            <w:top w:val="none" w:sz="0" w:space="0" w:color="auto"/>
            <w:left w:val="none" w:sz="0" w:space="0" w:color="auto"/>
            <w:bottom w:val="none" w:sz="0" w:space="0" w:color="auto"/>
            <w:right w:val="none" w:sz="0" w:space="0" w:color="auto"/>
          </w:divBdr>
        </w:div>
        <w:div w:id="603420692">
          <w:marLeft w:val="0"/>
          <w:marRight w:val="0"/>
          <w:marTop w:val="0"/>
          <w:marBottom w:val="0"/>
          <w:divBdr>
            <w:top w:val="none" w:sz="0" w:space="0" w:color="auto"/>
            <w:left w:val="none" w:sz="0" w:space="0" w:color="auto"/>
            <w:bottom w:val="none" w:sz="0" w:space="0" w:color="auto"/>
            <w:right w:val="none" w:sz="0" w:space="0" w:color="auto"/>
          </w:divBdr>
        </w:div>
        <w:div w:id="676494337">
          <w:marLeft w:val="0"/>
          <w:marRight w:val="0"/>
          <w:marTop w:val="0"/>
          <w:marBottom w:val="0"/>
          <w:divBdr>
            <w:top w:val="none" w:sz="0" w:space="0" w:color="auto"/>
            <w:left w:val="none" w:sz="0" w:space="0" w:color="auto"/>
            <w:bottom w:val="none" w:sz="0" w:space="0" w:color="auto"/>
            <w:right w:val="none" w:sz="0" w:space="0" w:color="auto"/>
          </w:divBdr>
        </w:div>
        <w:div w:id="677997939">
          <w:marLeft w:val="0"/>
          <w:marRight w:val="0"/>
          <w:marTop w:val="0"/>
          <w:marBottom w:val="0"/>
          <w:divBdr>
            <w:top w:val="none" w:sz="0" w:space="0" w:color="auto"/>
            <w:left w:val="none" w:sz="0" w:space="0" w:color="auto"/>
            <w:bottom w:val="none" w:sz="0" w:space="0" w:color="auto"/>
            <w:right w:val="none" w:sz="0" w:space="0" w:color="auto"/>
          </w:divBdr>
        </w:div>
        <w:div w:id="707291671">
          <w:marLeft w:val="0"/>
          <w:marRight w:val="0"/>
          <w:marTop w:val="0"/>
          <w:marBottom w:val="0"/>
          <w:divBdr>
            <w:top w:val="none" w:sz="0" w:space="0" w:color="auto"/>
            <w:left w:val="none" w:sz="0" w:space="0" w:color="auto"/>
            <w:bottom w:val="none" w:sz="0" w:space="0" w:color="auto"/>
            <w:right w:val="none" w:sz="0" w:space="0" w:color="auto"/>
          </w:divBdr>
        </w:div>
        <w:div w:id="748386689">
          <w:marLeft w:val="0"/>
          <w:marRight w:val="0"/>
          <w:marTop w:val="0"/>
          <w:marBottom w:val="0"/>
          <w:divBdr>
            <w:top w:val="none" w:sz="0" w:space="0" w:color="auto"/>
            <w:left w:val="none" w:sz="0" w:space="0" w:color="auto"/>
            <w:bottom w:val="none" w:sz="0" w:space="0" w:color="auto"/>
            <w:right w:val="none" w:sz="0" w:space="0" w:color="auto"/>
          </w:divBdr>
        </w:div>
        <w:div w:id="812987202">
          <w:marLeft w:val="0"/>
          <w:marRight w:val="0"/>
          <w:marTop w:val="0"/>
          <w:marBottom w:val="0"/>
          <w:divBdr>
            <w:top w:val="none" w:sz="0" w:space="0" w:color="auto"/>
            <w:left w:val="none" w:sz="0" w:space="0" w:color="auto"/>
            <w:bottom w:val="none" w:sz="0" w:space="0" w:color="auto"/>
            <w:right w:val="none" w:sz="0" w:space="0" w:color="auto"/>
          </w:divBdr>
        </w:div>
        <w:div w:id="816798922">
          <w:marLeft w:val="0"/>
          <w:marRight w:val="0"/>
          <w:marTop w:val="0"/>
          <w:marBottom w:val="0"/>
          <w:divBdr>
            <w:top w:val="none" w:sz="0" w:space="0" w:color="auto"/>
            <w:left w:val="none" w:sz="0" w:space="0" w:color="auto"/>
            <w:bottom w:val="none" w:sz="0" w:space="0" w:color="auto"/>
            <w:right w:val="none" w:sz="0" w:space="0" w:color="auto"/>
          </w:divBdr>
        </w:div>
        <w:div w:id="862329317">
          <w:marLeft w:val="0"/>
          <w:marRight w:val="0"/>
          <w:marTop w:val="0"/>
          <w:marBottom w:val="0"/>
          <w:divBdr>
            <w:top w:val="none" w:sz="0" w:space="0" w:color="auto"/>
            <w:left w:val="none" w:sz="0" w:space="0" w:color="auto"/>
            <w:bottom w:val="none" w:sz="0" w:space="0" w:color="auto"/>
            <w:right w:val="none" w:sz="0" w:space="0" w:color="auto"/>
          </w:divBdr>
        </w:div>
        <w:div w:id="915439496">
          <w:marLeft w:val="0"/>
          <w:marRight w:val="0"/>
          <w:marTop w:val="0"/>
          <w:marBottom w:val="0"/>
          <w:divBdr>
            <w:top w:val="none" w:sz="0" w:space="0" w:color="auto"/>
            <w:left w:val="none" w:sz="0" w:space="0" w:color="auto"/>
            <w:bottom w:val="none" w:sz="0" w:space="0" w:color="auto"/>
            <w:right w:val="none" w:sz="0" w:space="0" w:color="auto"/>
          </w:divBdr>
        </w:div>
        <w:div w:id="936137983">
          <w:marLeft w:val="0"/>
          <w:marRight w:val="0"/>
          <w:marTop w:val="0"/>
          <w:marBottom w:val="0"/>
          <w:divBdr>
            <w:top w:val="none" w:sz="0" w:space="0" w:color="auto"/>
            <w:left w:val="none" w:sz="0" w:space="0" w:color="auto"/>
            <w:bottom w:val="none" w:sz="0" w:space="0" w:color="auto"/>
            <w:right w:val="none" w:sz="0" w:space="0" w:color="auto"/>
          </w:divBdr>
        </w:div>
        <w:div w:id="1032847776">
          <w:marLeft w:val="0"/>
          <w:marRight w:val="0"/>
          <w:marTop w:val="0"/>
          <w:marBottom w:val="0"/>
          <w:divBdr>
            <w:top w:val="none" w:sz="0" w:space="0" w:color="auto"/>
            <w:left w:val="none" w:sz="0" w:space="0" w:color="auto"/>
            <w:bottom w:val="none" w:sz="0" w:space="0" w:color="auto"/>
            <w:right w:val="none" w:sz="0" w:space="0" w:color="auto"/>
          </w:divBdr>
        </w:div>
        <w:div w:id="1078862727">
          <w:marLeft w:val="0"/>
          <w:marRight w:val="0"/>
          <w:marTop w:val="0"/>
          <w:marBottom w:val="0"/>
          <w:divBdr>
            <w:top w:val="none" w:sz="0" w:space="0" w:color="auto"/>
            <w:left w:val="none" w:sz="0" w:space="0" w:color="auto"/>
            <w:bottom w:val="none" w:sz="0" w:space="0" w:color="auto"/>
            <w:right w:val="none" w:sz="0" w:space="0" w:color="auto"/>
          </w:divBdr>
        </w:div>
        <w:div w:id="1087653703">
          <w:marLeft w:val="0"/>
          <w:marRight w:val="0"/>
          <w:marTop w:val="0"/>
          <w:marBottom w:val="0"/>
          <w:divBdr>
            <w:top w:val="none" w:sz="0" w:space="0" w:color="auto"/>
            <w:left w:val="none" w:sz="0" w:space="0" w:color="auto"/>
            <w:bottom w:val="none" w:sz="0" w:space="0" w:color="auto"/>
            <w:right w:val="none" w:sz="0" w:space="0" w:color="auto"/>
          </w:divBdr>
        </w:div>
        <w:div w:id="1097559291">
          <w:marLeft w:val="0"/>
          <w:marRight w:val="0"/>
          <w:marTop w:val="0"/>
          <w:marBottom w:val="0"/>
          <w:divBdr>
            <w:top w:val="none" w:sz="0" w:space="0" w:color="auto"/>
            <w:left w:val="none" w:sz="0" w:space="0" w:color="auto"/>
            <w:bottom w:val="none" w:sz="0" w:space="0" w:color="auto"/>
            <w:right w:val="none" w:sz="0" w:space="0" w:color="auto"/>
          </w:divBdr>
        </w:div>
        <w:div w:id="1127091392">
          <w:marLeft w:val="0"/>
          <w:marRight w:val="0"/>
          <w:marTop w:val="0"/>
          <w:marBottom w:val="0"/>
          <w:divBdr>
            <w:top w:val="none" w:sz="0" w:space="0" w:color="auto"/>
            <w:left w:val="none" w:sz="0" w:space="0" w:color="auto"/>
            <w:bottom w:val="none" w:sz="0" w:space="0" w:color="auto"/>
            <w:right w:val="none" w:sz="0" w:space="0" w:color="auto"/>
          </w:divBdr>
        </w:div>
        <w:div w:id="1165434227">
          <w:marLeft w:val="0"/>
          <w:marRight w:val="0"/>
          <w:marTop w:val="0"/>
          <w:marBottom w:val="0"/>
          <w:divBdr>
            <w:top w:val="none" w:sz="0" w:space="0" w:color="auto"/>
            <w:left w:val="none" w:sz="0" w:space="0" w:color="auto"/>
            <w:bottom w:val="none" w:sz="0" w:space="0" w:color="auto"/>
            <w:right w:val="none" w:sz="0" w:space="0" w:color="auto"/>
          </w:divBdr>
        </w:div>
        <w:div w:id="1184706612">
          <w:marLeft w:val="0"/>
          <w:marRight w:val="0"/>
          <w:marTop w:val="0"/>
          <w:marBottom w:val="0"/>
          <w:divBdr>
            <w:top w:val="none" w:sz="0" w:space="0" w:color="auto"/>
            <w:left w:val="none" w:sz="0" w:space="0" w:color="auto"/>
            <w:bottom w:val="none" w:sz="0" w:space="0" w:color="auto"/>
            <w:right w:val="none" w:sz="0" w:space="0" w:color="auto"/>
          </w:divBdr>
        </w:div>
        <w:div w:id="1251499763">
          <w:marLeft w:val="0"/>
          <w:marRight w:val="0"/>
          <w:marTop w:val="0"/>
          <w:marBottom w:val="0"/>
          <w:divBdr>
            <w:top w:val="none" w:sz="0" w:space="0" w:color="auto"/>
            <w:left w:val="none" w:sz="0" w:space="0" w:color="auto"/>
            <w:bottom w:val="none" w:sz="0" w:space="0" w:color="auto"/>
            <w:right w:val="none" w:sz="0" w:space="0" w:color="auto"/>
          </w:divBdr>
        </w:div>
        <w:div w:id="1258825878">
          <w:marLeft w:val="0"/>
          <w:marRight w:val="0"/>
          <w:marTop w:val="0"/>
          <w:marBottom w:val="0"/>
          <w:divBdr>
            <w:top w:val="none" w:sz="0" w:space="0" w:color="auto"/>
            <w:left w:val="none" w:sz="0" w:space="0" w:color="auto"/>
            <w:bottom w:val="none" w:sz="0" w:space="0" w:color="auto"/>
            <w:right w:val="none" w:sz="0" w:space="0" w:color="auto"/>
          </w:divBdr>
        </w:div>
        <w:div w:id="1312829513">
          <w:marLeft w:val="0"/>
          <w:marRight w:val="0"/>
          <w:marTop w:val="0"/>
          <w:marBottom w:val="0"/>
          <w:divBdr>
            <w:top w:val="none" w:sz="0" w:space="0" w:color="auto"/>
            <w:left w:val="none" w:sz="0" w:space="0" w:color="auto"/>
            <w:bottom w:val="none" w:sz="0" w:space="0" w:color="auto"/>
            <w:right w:val="none" w:sz="0" w:space="0" w:color="auto"/>
          </w:divBdr>
        </w:div>
        <w:div w:id="1317496211">
          <w:marLeft w:val="0"/>
          <w:marRight w:val="0"/>
          <w:marTop w:val="0"/>
          <w:marBottom w:val="0"/>
          <w:divBdr>
            <w:top w:val="none" w:sz="0" w:space="0" w:color="auto"/>
            <w:left w:val="none" w:sz="0" w:space="0" w:color="auto"/>
            <w:bottom w:val="none" w:sz="0" w:space="0" w:color="auto"/>
            <w:right w:val="none" w:sz="0" w:space="0" w:color="auto"/>
          </w:divBdr>
        </w:div>
        <w:div w:id="1385641916">
          <w:marLeft w:val="0"/>
          <w:marRight w:val="0"/>
          <w:marTop w:val="0"/>
          <w:marBottom w:val="0"/>
          <w:divBdr>
            <w:top w:val="none" w:sz="0" w:space="0" w:color="auto"/>
            <w:left w:val="none" w:sz="0" w:space="0" w:color="auto"/>
            <w:bottom w:val="none" w:sz="0" w:space="0" w:color="auto"/>
            <w:right w:val="none" w:sz="0" w:space="0" w:color="auto"/>
          </w:divBdr>
        </w:div>
        <w:div w:id="1399211367">
          <w:marLeft w:val="0"/>
          <w:marRight w:val="0"/>
          <w:marTop w:val="0"/>
          <w:marBottom w:val="0"/>
          <w:divBdr>
            <w:top w:val="none" w:sz="0" w:space="0" w:color="auto"/>
            <w:left w:val="none" w:sz="0" w:space="0" w:color="auto"/>
            <w:bottom w:val="none" w:sz="0" w:space="0" w:color="auto"/>
            <w:right w:val="none" w:sz="0" w:space="0" w:color="auto"/>
          </w:divBdr>
        </w:div>
        <w:div w:id="1450474156">
          <w:marLeft w:val="0"/>
          <w:marRight w:val="0"/>
          <w:marTop w:val="0"/>
          <w:marBottom w:val="0"/>
          <w:divBdr>
            <w:top w:val="none" w:sz="0" w:space="0" w:color="auto"/>
            <w:left w:val="none" w:sz="0" w:space="0" w:color="auto"/>
            <w:bottom w:val="none" w:sz="0" w:space="0" w:color="auto"/>
            <w:right w:val="none" w:sz="0" w:space="0" w:color="auto"/>
          </w:divBdr>
        </w:div>
        <w:div w:id="1560944872">
          <w:marLeft w:val="0"/>
          <w:marRight w:val="0"/>
          <w:marTop w:val="0"/>
          <w:marBottom w:val="0"/>
          <w:divBdr>
            <w:top w:val="none" w:sz="0" w:space="0" w:color="auto"/>
            <w:left w:val="none" w:sz="0" w:space="0" w:color="auto"/>
            <w:bottom w:val="none" w:sz="0" w:space="0" w:color="auto"/>
            <w:right w:val="none" w:sz="0" w:space="0" w:color="auto"/>
          </w:divBdr>
        </w:div>
        <w:div w:id="1564294702">
          <w:marLeft w:val="0"/>
          <w:marRight w:val="0"/>
          <w:marTop w:val="0"/>
          <w:marBottom w:val="0"/>
          <w:divBdr>
            <w:top w:val="none" w:sz="0" w:space="0" w:color="auto"/>
            <w:left w:val="none" w:sz="0" w:space="0" w:color="auto"/>
            <w:bottom w:val="none" w:sz="0" w:space="0" w:color="auto"/>
            <w:right w:val="none" w:sz="0" w:space="0" w:color="auto"/>
          </w:divBdr>
        </w:div>
        <w:div w:id="1576473267">
          <w:marLeft w:val="0"/>
          <w:marRight w:val="0"/>
          <w:marTop w:val="0"/>
          <w:marBottom w:val="0"/>
          <w:divBdr>
            <w:top w:val="none" w:sz="0" w:space="0" w:color="auto"/>
            <w:left w:val="none" w:sz="0" w:space="0" w:color="auto"/>
            <w:bottom w:val="none" w:sz="0" w:space="0" w:color="auto"/>
            <w:right w:val="none" w:sz="0" w:space="0" w:color="auto"/>
          </w:divBdr>
        </w:div>
        <w:div w:id="1611626721">
          <w:marLeft w:val="0"/>
          <w:marRight w:val="0"/>
          <w:marTop w:val="0"/>
          <w:marBottom w:val="0"/>
          <w:divBdr>
            <w:top w:val="none" w:sz="0" w:space="0" w:color="auto"/>
            <w:left w:val="none" w:sz="0" w:space="0" w:color="auto"/>
            <w:bottom w:val="none" w:sz="0" w:space="0" w:color="auto"/>
            <w:right w:val="none" w:sz="0" w:space="0" w:color="auto"/>
          </w:divBdr>
        </w:div>
        <w:div w:id="1680233414">
          <w:marLeft w:val="0"/>
          <w:marRight w:val="0"/>
          <w:marTop w:val="0"/>
          <w:marBottom w:val="0"/>
          <w:divBdr>
            <w:top w:val="none" w:sz="0" w:space="0" w:color="auto"/>
            <w:left w:val="none" w:sz="0" w:space="0" w:color="auto"/>
            <w:bottom w:val="none" w:sz="0" w:space="0" w:color="auto"/>
            <w:right w:val="none" w:sz="0" w:space="0" w:color="auto"/>
          </w:divBdr>
        </w:div>
        <w:div w:id="1787967563">
          <w:marLeft w:val="0"/>
          <w:marRight w:val="0"/>
          <w:marTop w:val="0"/>
          <w:marBottom w:val="0"/>
          <w:divBdr>
            <w:top w:val="none" w:sz="0" w:space="0" w:color="auto"/>
            <w:left w:val="none" w:sz="0" w:space="0" w:color="auto"/>
            <w:bottom w:val="none" w:sz="0" w:space="0" w:color="auto"/>
            <w:right w:val="none" w:sz="0" w:space="0" w:color="auto"/>
          </w:divBdr>
        </w:div>
        <w:div w:id="1791587252">
          <w:marLeft w:val="0"/>
          <w:marRight w:val="0"/>
          <w:marTop w:val="0"/>
          <w:marBottom w:val="0"/>
          <w:divBdr>
            <w:top w:val="none" w:sz="0" w:space="0" w:color="auto"/>
            <w:left w:val="none" w:sz="0" w:space="0" w:color="auto"/>
            <w:bottom w:val="none" w:sz="0" w:space="0" w:color="auto"/>
            <w:right w:val="none" w:sz="0" w:space="0" w:color="auto"/>
          </w:divBdr>
        </w:div>
        <w:div w:id="1799760142">
          <w:marLeft w:val="0"/>
          <w:marRight w:val="0"/>
          <w:marTop w:val="0"/>
          <w:marBottom w:val="0"/>
          <w:divBdr>
            <w:top w:val="none" w:sz="0" w:space="0" w:color="auto"/>
            <w:left w:val="none" w:sz="0" w:space="0" w:color="auto"/>
            <w:bottom w:val="none" w:sz="0" w:space="0" w:color="auto"/>
            <w:right w:val="none" w:sz="0" w:space="0" w:color="auto"/>
          </w:divBdr>
        </w:div>
        <w:div w:id="1816218663">
          <w:marLeft w:val="0"/>
          <w:marRight w:val="0"/>
          <w:marTop w:val="0"/>
          <w:marBottom w:val="0"/>
          <w:divBdr>
            <w:top w:val="none" w:sz="0" w:space="0" w:color="auto"/>
            <w:left w:val="none" w:sz="0" w:space="0" w:color="auto"/>
            <w:bottom w:val="none" w:sz="0" w:space="0" w:color="auto"/>
            <w:right w:val="none" w:sz="0" w:space="0" w:color="auto"/>
          </w:divBdr>
        </w:div>
        <w:div w:id="1875463940">
          <w:marLeft w:val="0"/>
          <w:marRight w:val="0"/>
          <w:marTop w:val="0"/>
          <w:marBottom w:val="0"/>
          <w:divBdr>
            <w:top w:val="none" w:sz="0" w:space="0" w:color="auto"/>
            <w:left w:val="none" w:sz="0" w:space="0" w:color="auto"/>
            <w:bottom w:val="none" w:sz="0" w:space="0" w:color="auto"/>
            <w:right w:val="none" w:sz="0" w:space="0" w:color="auto"/>
          </w:divBdr>
        </w:div>
        <w:div w:id="1907496762">
          <w:marLeft w:val="0"/>
          <w:marRight w:val="0"/>
          <w:marTop w:val="0"/>
          <w:marBottom w:val="0"/>
          <w:divBdr>
            <w:top w:val="none" w:sz="0" w:space="0" w:color="auto"/>
            <w:left w:val="none" w:sz="0" w:space="0" w:color="auto"/>
            <w:bottom w:val="none" w:sz="0" w:space="0" w:color="auto"/>
            <w:right w:val="none" w:sz="0" w:space="0" w:color="auto"/>
          </w:divBdr>
        </w:div>
        <w:div w:id="1932928214">
          <w:marLeft w:val="0"/>
          <w:marRight w:val="0"/>
          <w:marTop w:val="0"/>
          <w:marBottom w:val="0"/>
          <w:divBdr>
            <w:top w:val="none" w:sz="0" w:space="0" w:color="auto"/>
            <w:left w:val="none" w:sz="0" w:space="0" w:color="auto"/>
            <w:bottom w:val="none" w:sz="0" w:space="0" w:color="auto"/>
            <w:right w:val="none" w:sz="0" w:space="0" w:color="auto"/>
          </w:divBdr>
        </w:div>
        <w:div w:id="1960603330">
          <w:marLeft w:val="0"/>
          <w:marRight w:val="0"/>
          <w:marTop w:val="0"/>
          <w:marBottom w:val="0"/>
          <w:divBdr>
            <w:top w:val="none" w:sz="0" w:space="0" w:color="auto"/>
            <w:left w:val="none" w:sz="0" w:space="0" w:color="auto"/>
            <w:bottom w:val="none" w:sz="0" w:space="0" w:color="auto"/>
            <w:right w:val="none" w:sz="0" w:space="0" w:color="auto"/>
          </w:divBdr>
        </w:div>
        <w:div w:id="1974015905">
          <w:marLeft w:val="0"/>
          <w:marRight w:val="0"/>
          <w:marTop w:val="0"/>
          <w:marBottom w:val="0"/>
          <w:divBdr>
            <w:top w:val="none" w:sz="0" w:space="0" w:color="auto"/>
            <w:left w:val="none" w:sz="0" w:space="0" w:color="auto"/>
            <w:bottom w:val="none" w:sz="0" w:space="0" w:color="auto"/>
            <w:right w:val="none" w:sz="0" w:space="0" w:color="auto"/>
          </w:divBdr>
        </w:div>
        <w:div w:id="1984041391">
          <w:marLeft w:val="0"/>
          <w:marRight w:val="0"/>
          <w:marTop w:val="0"/>
          <w:marBottom w:val="0"/>
          <w:divBdr>
            <w:top w:val="none" w:sz="0" w:space="0" w:color="auto"/>
            <w:left w:val="none" w:sz="0" w:space="0" w:color="auto"/>
            <w:bottom w:val="none" w:sz="0" w:space="0" w:color="auto"/>
            <w:right w:val="none" w:sz="0" w:space="0" w:color="auto"/>
          </w:divBdr>
        </w:div>
        <w:div w:id="2038772394">
          <w:marLeft w:val="0"/>
          <w:marRight w:val="0"/>
          <w:marTop w:val="0"/>
          <w:marBottom w:val="0"/>
          <w:divBdr>
            <w:top w:val="none" w:sz="0" w:space="0" w:color="auto"/>
            <w:left w:val="none" w:sz="0" w:space="0" w:color="auto"/>
            <w:bottom w:val="none" w:sz="0" w:space="0" w:color="auto"/>
            <w:right w:val="none" w:sz="0" w:space="0" w:color="auto"/>
          </w:divBdr>
        </w:div>
        <w:div w:id="2107769980">
          <w:marLeft w:val="0"/>
          <w:marRight w:val="0"/>
          <w:marTop w:val="0"/>
          <w:marBottom w:val="0"/>
          <w:divBdr>
            <w:top w:val="none" w:sz="0" w:space="0" w:color="auto"/>
            <w:left w:val="none" w:sz="0" w:space="0" w:color="auto"/>
            <w:bottom w:val="none" w:sz="0" w:space="0" w:color="auto"/>
            <w:right w:val="none" w:sz="0" w:space="0" w:color="auto"/>
          </w:divBdr>
        </w:div>
        <w:div w:id="214357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brov@orava.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aditel@zsbobrov.edu.s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A38D-0712-444E-BCF2-71BFC92B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14497</Words>
  <Characters>82635</Characters>
  <Application>Microsoft Office Word</Application>
  <DocSecurity>0</DocSecurity>
  <Lines>688</Lines>
  <Paragraphs>193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ZÁKLADNÁ ŠKOLA S MATERSKOU ŠKOLOU MÚTNE</vt:lpstr>
      <vt:lpstr>ZÁKLADNÁ ŠKOLA S MATERSKOU ŠKOLOU MÚTNE</vt:lpstr>
    </vt:vector>
  </TitlesOfParts>
  <Company>SKOLA</Company>
  <LinksUpToDate>false</LinksUpToDate>
  <CharactersWithSpaces>96939</CharactersWithSpaces>
  <SharedDoc>false</SharedDoc>
  <HLinks>
    <vt:vector size="12" baseType="variant">
      <vt:variant>
        <vt:i4>786493</vt:i4>
      </vt:variant>
      <vt:variant>
        <vt:i4>3</vt:i4>
      </vt:variant>
      <vt:variant>
        <vt:i4>0</vt:i4>
      </vt:variant>
      <vt:variant>
        <vt:i4>5</vt:i4>
      </vt:variant>
      <vt:variant>
        <vt:lpwstr>mailto:bobrov@orava.sk</vt:lpwstr>
      </vt:variant>
      <vt:variant>
        <vt:lpwstr/>
      </vt:variant>
      <vt:variant>
        <vt:i4>4587566</vt:i4>
      </vt:variant>
      <vt:variant>
        <vt:i4>0</vt:i4>
      </vt:variant>
      <vt:variant>
        <vt:i4>0</vt:i4>
      </vt:variant>
      <vt:variant>
        <vt:i4>5</vt:i4>
      </vt:variant>
      <vt:variant>
        <vt:lpwstr>mailto:riaditel@zsbobrov.edu.sk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ZÁKLADNÁ ŠKOLA S MATERSKOU ŠKOLOU MÚTNE</dc:title>
  <dc:subject/>
  <dc:creator>Jožko</dc:creator>
  <cp:keywords/>
  <dc:description/>
  <cp:lastModifiedBy>admin</cp:lastModifiedBy>
  <cp:revision>14</cp:revision>
  <cp:lastPrinted>2010-09-07T14:24:00Z</cp:lastPrinted>
  <dcterms:created xsi:type="dcterms:W3CDTF">2011-06-01T17:23:00Z</dcterms:created>
  <dcterms:modified xsi:type="dcterms:W3CDTF">2011-09-30T11:39:00Z</dcterms:modified>
</cp:coreProperties>
</file>